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96" w:rsidRPr="000406E5" w:rsidRDefault="00D83196" w:rsidP="00D83196">
      <w:pPr>
        <w:spacing w:line="480" w:lineRule="auto"/>
        <w:jc w:val="center"/>
        <w:rPr>
          <w:rFonts w:ascii="Garamond" w:hAnsi="Garamond"/>
          <w:b/>
        </w:rPr>
      </w:pPr>
      <w:r w:rsidRPr="000406E5">
        <w:rPr>
          <w:rFonts w:ascii="Garamond" w:hAnsi="Garamond"/>
          <w:b/>
        </w:rPr>
        <w:t>I</w:t>
      </w:r>
      <w:r w:rsidR="001F5F9E">
        <w:rPr>
          <w:rFonts w:ascii="Garamond" w:hAnsi="Garamond"/>
          <w:b/>
        </w:rPr>
        <w:t>NFORMATIKAI JOGOSULTSÁG IGÉNYLÉSE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690"/>
        <w:gridCol w:w="113"/>
        <w:gridCol w:w="1014"/>
        <w:gridCol w:w="7"/>
        <w:gridCol w:w="1502"/>
        <w:gridCol w:w="764"/>
        <w:gridCol w:w="144"/>
        <w:gridCol w:w="707"/>
        <w:gridCol w:w="71"/>
        <w:gridCol w:w="496"/>
        <w:gridCol w:w="1417"/>
        <w:gridCol w:w="457"/>
      </w:tblGrid>
      <w:tr w:rsidR="004E5E51" w:rsidRPr="007A455B" w:rsidTr="004E5E51">
        <w:trPr>
          <w:gridBefore w:val="8"/>
          <w:wBefore w:w="6062" w:type="dxa"/>
          <w:trHeight w:val="397"/>
        </w:trPr>
        <w:tc>
          <w:tcPr>
            <w:tcW w:w="3148" w:type="dxa"/>
            <w:gridSpan w:val="5"/>
            <w:shd w:val="clear" w:color="auto" w:fill="auto"/>
            <w:vAlign w:val="center"/>
          </w:tcPr>
          <w:p w:rsidR="004E5E51" w:rsidRPr="007A455B" w:rsidRDefault="004E5E51" w:rsidP="004E5E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Iktatószám: </w:t>
            </w:r>
          </w:p>
        </w:tc>
      </w:tr>
      <w:tr w:rsidR="00B272D0" w:rsidRPr="007A455B" w:rsidTr="00EE78E3">
        <w:trPr>
          <w:trHeight w:val="397"/>
        </w:trPr>
        <w:tc>
          <w:tcPr>
            <w:tcW w:w="3645" w:type="dxa"/>
            <w:gridSpan w:val="4"/>
            <w:shd w:val="clear" w:color="auto" w:fill="auto"/>
            <w:vAlign w:val="center"/>
          </w:tcPr>
          <w:p w:rsidR="00B272D0" w:rsidRPr="007A455B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Név:</w:t>
            </w:r>
          </w:p>
        </w:tc>
        <w:tc>
          <w:tcPr>
            <w:tcW w:w="5565" w:type="dxa"/>
            <w:gridSpan w:val="9"/>
            <w:shd w:val="clear" w:color="auto" w:fill="auto"/>
            <w:vAlign w:val="center"/>
          </w:tcPr>
          <w:p w:rsidR="00B272D0" w:rsidRPr="007A455B" w:rsidRDefault="00B272D0" w:rsidP="00777D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0553B8">
        <w:trPr>
          <w:trHeight w:val="397"/>
        </w:trPr>
        <w:tc>
          <w:tcPr>
            <w:tcW w:w="3645" w:type="dxa"/>
            <w:gridSpan w:val="4"/>
            <w:shd w:val="clear" w:color="auto" w:fill="auto"/>
            <w:vAlign w:val="center"/>
          </w:tcPr>
          <w:p w:rsidR="00B272D0" w:rsidRPr="007A455B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Szervezeti egység:</w:t>
            </w:r>
          </w:p>
        </w:tc>
        <w:tc>
          <w:tcPr>
            <w:tcW w:w="5565" w:type="dxa"/>
            <w:gridSpan w:val="9"/>
            <w:shd w:val="clear" w:color="auto" w:fill="auto"/>
            <w:vAlign w:val="center"/>
          </w:tcPr>
          <w:p w:rsidR="00B272D0" w:rsidRPr="007A455B" w:rsidRDefault="00B272D0" w:rsidP="005251E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700D0C">
        <w:tc>
          <w:tcPr>
            <w:tcW w:w="3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72D0" w:rsidRPr="007A455B" w:rsidRDefault="00B272D0" w:rsidP="00613C6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E-mail cím</w:t>
            </w:r>
            <w:r w:rsidRPr="007A455B">
              <w:rPr>
                <w:rFonts w:ascii="Garamond" w:hAnsi="Garamond"/>
                <w:b/>
                <w:sz w:val="22"/>
                <w:szCs w:val="22"/>
                <w:vertAlign w:val="superscript"/>
              </w:rPr>
              <w:t>1</w:t>
            </w:r>
            <w:r w:rsidRPr="007A455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B272D0" w:rsidRPr="007A455B" w:rsidRDefault="00B272D0" w:rsidP="00613C69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7A455B">
              <w:rPr>
                <w:rFonts w:ascii="Garamond" w:hAnsi="Garamond"/>
                <w:i/>
                <w:sz w:val="16"/>
                <w:szCs w:val="16"/>
              </w:rPr>
              <w:t>(</w:t>
            </w:r>
            <w:proofErr w:type="spellStart"/>
            <w:r w:rsidRPr="007A455B">
              <w:rPr>
                <w:rFonts w:ascii="Garamond" w:hAnsi="Garamond"/>
                <w:i/>
                <w:sz w:val="16"/>
                <w:szCs w:val="16"/>
              </w:rPr>
              <w:t>vezeteknev.keresztnev</w:t>
            </w:r>
            <w:proofErr w:type="spellEnd"/>
            <w:r w:rsidRPr="007A455B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  <w:tc>
          <w:tcPr>
            <w:tcW w:w="55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B272D0" w:rsidRDefault="00B272D0" w:rsidP="00AA6D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97"/>
        </w:trPr>
        <w:tc>
          <w:tcPr>
            <w:tcW w:w="921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2D0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272D0" w:rsidRPr="007A455B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Közös hálózati meghajtókhoz való hozzáférés az IBSZ 24.§ (4) alapján:</w:t>
            </w:r>
          </w:p>
        </w:tc>
      </w:tr>
      <w:tr w:rsidR="00B272D0" w:rsidRPr="007A455B" w:rsidTr="00384913">
        <w:trPr>
          <w:trHeight w:val="340"/>
        </w:trPr>
        <w:tc>
          <w:tcPr>
            <w:tcW w:w="5918" w:type="dxa"/>
            <w:gridSpan w:val="7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H:\ m</w:t>
            </w:r>
            <w:r w:rsidRPr="007A455B">
              <w:rPr>
                <w:rFonts w:ascii="Garamond" w:hAnsi="Garamond"/>
                <w:sz w:val="22"/>
                <w:szCs w:val="22"/>
              </w:rPr>
              <w:t xml:space="preserve">eghajtó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5918" w:type="dxa"/>
            <w:gridSpan w:val="7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K:\ m</w:t>
            </w:r>
            <w:r w:rsidRPr="007A455B">
              <w:rPr>
                <w:rFonts w:ascii="Garamond" w:hAnsi="Garamond"/>
                <w:sz w:val="22"/>
                <w:szCs w:val="22"/>
              </w:rPr>
              <w:t>eghajtó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5918" w:type="dxa"/>
            <w:gridSpan w:val="7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X:\ m</w:t>
            </w:r>
            <w:r w:rsidRPr="007A455B">
              <w:rPr>
                <w:rFonts w:ascii="Garamond" w:hAnsi="Garamond"/>
                <w:sz w:val="22"/>
                <w:szCs w:val="22"/>
              </w:rPr>
              <w:t>eghajtó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B60B64">
        <w:trPr>
          <w:trHeight w:val="34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7A455B" w:rsidRDefault="00B272D0" w:rsidP="00B60B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Egyéb hálózati megosztás: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7A455B" w:rsidRDefault="00B272D0" w:rsidP="00B60B6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97"/>
        </w:trPr>
        <w:tc>
          <w:tcPr>
            <w:tcW w:w="921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2D0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Hozzáférés közös elektronikus postafiókhoz vagy terjesztési listához:</w:t>
            </w:r>
          </w:p>
        </w:tc>
      </w:tr>
      <w:tr w:rsidR="00B272D0" w:rsidRPr="007A455B" w:rsidTr="00384913">
        <w:trPr>
          <w:trHeight w:val="340"/>
        </w:trPr>
        <w:tc>
          <w:tcPr>
            <w:tcW w:w="1828" w:type="dxa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7A455B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090" w:type="dxa"/>
            <w:gridSpan w:val="6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7A455B" w:rsidRDefault="00B272D0" w:rsidP="003849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1828" w:type="dxa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7A455B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090" w:type="dxa"/>
            <w:gridSpan w:val="6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7A455B" w:rsidRDefault="00B272D0" w:rsidP="003849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1828" w:type="dxa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7A455B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090" w:type="dxa"/>
            <w:gridSpan w:val="6"/>
            <w:shd w:val="clear" w:color="auto" w:fill="auto"/>
            <w:vAlign w:val="center"/>
          </w:tcPr>
          <w:p w:rsidR="00B272D0" w:rsidRPr="007A455B" w:rsidRDefault="00B272D0" w:rsidP="00B635A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Csak olvasás: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272D0" w:rsidRPr="007A455B" w:rsidRDefault="00B272D0" w:rsidP="003849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2D0" w:rsidRPr="00384913" w:rsidRDefault="00B272D0" w:rsidP="0038491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84913">
              <w:rPr>
                <w:rFonts w:ascii="Garamond" w:hAnsi="Garamond"/>
                <w:sz w:val="16"/>
                <w:szCs w:val="16"/>
              </w:rPr>
              <w:t>Olvasás, írás és törlés: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272D0" w:rsidRPr="007A455B" w:rsidRDefault="00B272D0" w:rsidP="00B51FB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97"/>
        </w:trPr>
        <w:tc>
          <w:tcPr>
            <w:tcW w:w="3652" w:type="dxa"/>
            <w:gridSpan w:val="5"/>
            <w:shd w:val="clear" w:color="auto" w:fill="auto"/>
            <w:vAlign w:val="center"/>
          </w:tcPr>
          <w:p w:rsidR="00B272D0" w:rsidRPr="007A455B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Jogosultság kezdete:</w:t>
            </w:r>
          </w:p>
        </w:tc>
        <w:tc>
          <w:tcPr>
            <w:tcW w:w="5558" w:type="dxa"/>
            <w:gridSpan w:val="8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97"/>
        </w:trPr>
        <w:tc>
          <w:tcPr>
            <w:tcW w:w="36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0" w:rsidRPr="007A455B" w:rsidRDefault="00B272D0" w:rsidP="0038491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 xml:space="preserve">Egyéb </w:t>
            </w:r>
            <w:r>
              <w:rPr>
                <w:rFonts w:ascii="Garamond" w:hAnsi="Garamond"/>
                <w:b/>
                <w:sz w:val="22"/>
                <w:szCs w:val="22"/>
              </w:rPr>
              <w:t>jogosultságok</w:t>
            </w:r>
            <w:r w:rsidRPr="007A455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5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c>
          <w:tcPr>
            <w:tcW w:w="921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B272D0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272D0" w:rsidRPr="007A455B" w:rsidRDefault="00B272D0" w:rsidP="003B2C8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Jogosultságok titkársági szakrendszerekhez</w:t>
            </w:r>
            <w:r w:rsidRPr="007A455B">
              <w:rPr>
                <w:rFonts w:ascii="Garamond" w:hAnsi="Garamond"/>
                <w:b/>
                <w:sz w:val="22"/>
                <w:szCs w:val="22"/>
                <w:vertAlign w:val="superscript"/>
              </w:rPr>
              <w:t>2</w:t>
            </w:r>
            <w:r w:rsidRPr="007A455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B272D0" w:rsidRPr="007A455B" w:rsidRDefault="00B272D0" w:rsidP="003B2C8F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7A455B">
              <w:rPr>
                <w:rFonts w:ascii="Garamond" w:hAnsi="Garamond"/>
                <w:i/>
                <w:sz w:val="16"/>
                <w:szCs w:val="16"/>
              </w:rPr>
              <w:t>A munkahelyi vezető által, a munkatárs részére igényelt jogosultságokat az adott szakrendszer adat- illetve alkalmazásgazdája állítja be, melyeket belátása szerint felülbírálhat.</w:t>
            </w:r>
          </w:p>
        </w:tc>
      </w:tr>
      <w:tr w:rsidR="00B272D0" w:rsidRPr="007A455B" w:rsidTr="00384913">
        <w:trPr>
          <w:trHeight w:val="567"/>
        </w:trPr>
        <w:tc>
          <w:tcPr>
            <w:tcW w:w="2631" w:type="dxa"/>
            <w:gridSpan w:val="3"/>
            <w:shd w:val="clear" w:color="auto" w:fill="auto"/>
            <w:vAlign w:val="center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Szakrendszer megnevezése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Szerepkör/</w:t>
            </w:r>
          </w:p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jogosultság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Beállítás dátuma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A455B">
              <w:rPr>
                <w:rFonts w:ascii="Garamond" w:hAnsi="Garamond"/>
                <w:b/>
                <w:sz w:val="22"/>
                <w:szCs w:val="22"/>
              </w:rPr>
              <w:t>Adat/alkalmazásgazda aláírása</w:t>
            </w:r>
          </w:p>
        </w:tc>
      </w:tr>
      <w:tr w:rsidR="007C1808" w:rsidRPr="007A455B" w:rsidTr="00384913">
        <w:trPr>
          <w:trHeight w:val="340"/>
        </w:trPr>
        <w:tc>
          <w:tcPr>
            <w:tcW w:w="2631" w:type="dxa"/>
            <w:gridSpan w:val="3"/>
            <w:shd w:val="clear" w:color="auto" w:fill="auto"/>
          </w:tcPr>
          <w:p w:rsidR="007C1808" w:rsidRPr="007A455B" w:rsidRDefault="007C1808" w:rsidP="007C18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7C1808" w:rsidRPr="007A455B" w:rsidRDefault="007C1808" w:rsidP="007C18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7C1808" w:rsidRPr="007A455B" w:rsidRDefault="007C1808" w:rsidP="007C18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7C1808" w:rsidRPr="007A455B" w:rsidRDefault="007C1808" w:rsidP="007C18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2631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2631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2631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272D0" w:rsidRPr="007A455B" w:rsidTr="00384913">
        <w:trPr>
          <w:trHeight w:val="340"/>
        </w:trPr>
        <w:tc>
          <w:tcPr>
            <w:tcW w:w="2631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272D0" w:rsidRPr="007A455B" w:rsidRDefault="00B272D0" w:rsidP="007A455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E751E" w:rsidRDefault="006E751E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</w:p>
    <w:p w:rsidR="00D83196" w:rsidRDefault="00B51FBA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 20</w:t>
      </w:r>
      <w:r w:rsidR="00297ECB">
        <w:rPr>
          <w:rFonts w:ascii="Garamond" w:hAnsi="Garamond"/>
          <w:sz w:val="22"/>
          <w:szCs w:val="22"/>
        </w:rPr>
        <w:t>22</w:t>
      </w:r>
      <w:bookmarkStart w:id="0" w:name="_GoBack"/>
      <w:bookmarkEnd w:id="0"/>
      <w:r w:rsidR="007C1808">
        <w:rPr>
          <w:rFonts w:ascii="Garamond" w:hAnsi="Garamond"/>
          <w:sz w:val="22"/>
          <w:szCs w:val="22"/>
        </w:rPr>
        <w:t>. év</w:t>
      </w:r>
      <w:r w:rsidR="00C17E0D">
        <w:rPr>
          <w:rFonts w:ascii="Garamond" w:hAnsi="Garamond"/>
          <w:sz w:val="22"/>
          <w:szCs w:val="22"/>
        </w:rPr>
        <w:t xml:space="preserve"> </w:t>
      </w:r>
      <w:r w:rsidR="00117D2F">
        <w:rPr>
          <w:rFonts w:ascii="Garamond" w:hAnsi="Garamond"/>
          <w:sz w:val="22"/>
          <w:szCs w:val="22"/>
        </w:rPr>
        <w:t>…</w:t>
      </w:r>
      <w:r w:rsidR="007C1808">
        <w:rPr>
          <w:rFonts w:ascii="Garamond" w:hAnsi="Garamond"/>
          <w:sz w:val="22"/>
          <w:szCs w:val="22"/>
        </w:rPr>
        <w:t>.</w:t>
      </w:r>
      <w:r w:rsidR="00C17E0D">
        <w:rPr>
          <w:rFonts w:ascii="Garamond" w:hAnsi="Garamond"/>
          <w:sz w:val="22"/>
          <w:szCs w:val="22"/>
        </w:rPr>
        <w:t xml:space="preserve"> hónap </w:t>
      </w:r>
      <w:r w:rsidR="00117D2F">
        <w:rPr>
          <w:rFonts w:ascii="Garamond" w:hAnsi="Garamond"/>
          <w:sz w:val="22"/>
          <w:szCs w:val="22"/>
        </w:rPr>
        <w:t>…</w:t>
      </w:r>
      <w:r w:rsidR="005D2298">
        <w:rPr>
          <w:rFonts w:ascii="Garamond" w:hAnsi="Garamond"/>
          <w:sz w:val="22"/>
          <w:szCs w:val="22"/>
        </w:rPr>
        <w:t xml:space="preserve"> </w:t>
      </w:r>
      <w:r w:rsidR="00D83196" w:rsidRPr="00EF68C3">
        <w:rPr>
          <w:rFonts w:ascii="Garamond" w:hAnsi="Garamond"/>
          <w:sz w:val="22"/>
          <w:szCs w:val="22"/>
        </w:rPr>
        <w:t>nap</w:t>
      </w:r>
    </w:p>
    <w:p w:rsidR="0017577B" w:rsidRPr="00EF68C3" w:rsidRDefault="0017577B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</w:p>
    <w:p w:rsidR="00D83196" w:rsidRPr="00EF68C3" w:rsidRDefault="00D83196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  <w:r w:rsidRPr="00EF68C3">
        <w:rPr>
          <w:rFonts w:ascii="Garamond" w:hAnsi="Garamond"/>
          <w:sz w:val="22"/>
          <w:szCs w:val="22"/>
        </w:rPr>
        <w:tab/>
        <w:t>…………………………………</w:t>
      </w:r>
    </w:p>
    <w:p w:rsidR="00D83196" w:rsidRDefault="00D83196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  <w:r w:rsidRPr="00EF68C3">
        <w:rPr>
          <w:rFonts w:ascii="Garamond" w:hAnsi="Garamond"/>
          <w:sz w:val="22"/>
          <w:szCs w:val="22"/>
        </w:rPr>
        <w:tab/>
      </w:r>
      <w:proofErr w:type="gramStart"/>
      <w:r w:rsidR="00F855F0">
        <w:rPr>
          <w:rFonts w:ascii="Garamond" w:hAnsi="Garamond"/>
          <w:sz w:val="22"/>
          <w:szCs w:val="22"/>
        </w:rPr>
        <w:t>osztályvezető</w:t>
      </w:r>
      <w:proofErr w:type="gramEnd"/>
    </w:p>
    <w:p w:rsidR="006E751E" w:rsidRPr="00EF68C3" w:rsidRDefault="006E751E" w:rsidP="006E751E">
      <w:pPr>
        <w:tabs>
          <w:tab w:val="center" w:pos="6237"/>
        </w:tabs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223"/>
        <w:gridCol w:w="1967"/>
        <w:gridCol w:w="1975"/>
      </w:tblGrid>
      <w:tr w:rsidR="006E751E" w:rsidRPr="007A455B" w:rsidTr="007A455B">
        <w:tc>
          <w:tcPr>
            <w:tcW w:w="92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E751E" w:rsidRPr="007A455B" w:rsidRDefault="006E751E" w:rsidP="006E751E">
            <w:pPr>
              <w:rPr>
                <w:rFonts w:ascii="Garamond" w:hAnsi="Garamond"/>
                <w:sz w:val="22"/>
                <w:szCs w:val="22"/>
              </w:rPr>
            </w:pPr>
            <w:r w:rsidRPr="007A455B">
              <w:rPr>
                <w:rFonts w:ascii="Garamond" w:hAnsi="Garamond"/>
                <w:sz w:val="22"/>
                <w:szCs w:val="22"/>
              </w:rPr>
              <w:t>Az igénylést az Informatikai Főosztály befogadta</w:t>
            </w:r>
            <w:r w:rsidR="00B635A5" w:rsidRPr="007A455B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B635A5" w:rsidRPr="007A455B" w:rsidTr="007A455B">
        <w:trPr>
          <w:trHeight w:val="398"/>
        </w:trPr>
        <w:tc>
          <w:tcPr>
            <w:tcW w:w="2943" w:type="dxa"/>
            <w:shd w:val="clear" w:color="auto" w:fill="auto"/>
            <w:vAlign w:val="center"/>
          </w:tcPr>
          <w:p w:rsidR="00B635A5" w:rsidRPr="007A455B" w:rsidRDefault="00B635A5" w:rsidP="00B635A5">
            <w:pPr>
              <w:rPr>
                <w:rFonts w:ascii="Garamond" w:hAnsi="Garamond"/>
                <w:sz w:val="22"/>
                <w:szCs w:val="22"/>
              </w:rPr>
            </w:pPr>
            <w:r w:rsidRPr="007A455B">
              <w:rPr>
                <w:rFonts w:ascii="Garamond" w:hAnsi="Garamond"/>
                <w:sz w:val="22"/>
                <w:szCs w:val="22"/>
              </w:rPr>
              <w:t>OTRS jegy száma:</w:t>
            </w:r>
          </w:p>
        </w:tc>
        <w:tc>
          <w:tcPr>
            <w:tcW w:w="6267" w:type="dxa"/>
            <w:gridSpan w:val="3"/>
            <w:shd w:val="clear" w:color="auto" w:fill="auto"/>
            <w:vAlign w:val="center"/>
          </w:tcPr>
          <w:p w:rsidR="00B635A5" w:rsidRPr="007A455B" w:rsidRDefault="00B635A5" w:rsidP="00B63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E751E" w:rsidRPr="007A455B" w:rsidTr="007A455B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6E751E" w:rsidRPr="007A455B" w:rsidRDefault="00B635A5" w:rsidP="00384913">
            <w:pPr>
              <w:rPr>
                <w:rFonts w:ascii="Garamond" w:hAnsi="Garamond"/>
                <w:sz w:val="22"/>
                <w:szCs w:val="22"/>
              </w:rPr>
            </w:pPr>
            <w:r w:rsidRPr="007A455B">
              <w:rPr>
                <w:rFonts w:ascii="Garamond" w:hAnsi="Garamond"/>
                <w:sz w:val="22"/>
                <w:szCs w:val="22"/>
              </w:rPr>
              <w:t xml:space="preserve">A munka </w:t>
            </w:r>
            <w:r w:rsidR="00384913">
              <w:rPr>
                <w:rFonts w:ascii="Garamond" w:hAnsi="Garamond"/>
                <w:sz w:val="22"/>
                <w:szCs w:val="22"/>
              </w:rPr>
              <w:t>lezárásának</w:t>
            </w:r>
            <w:r w:rsidRPr="007A455B">
              <w:rPr>
                <w:rFonts w:ascii="Garamond" w:hAnsi="Garamond"/>
                <w:sz w:val="22"/>
                <w:szCs w:val="22"/>
              </w:rPr>
              <w:t xml:space="preserve"> dátuma</w:t>
            </w:r>
            <w:r w:rsidR="006E751E" w:rsidRPr="007A455B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51E" w:rsidRPr="007A455B" w:rsidRDefault="006E751E" w:rsidP="00B635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5A5" w:rsidRPr="007A455B" w:rsidRDefault="00B635A5" w:rsidP="00B635A5">
            <w:pPr>
              <w:rPr>
                <w:rFonts w:ascii="Garamond" w:hAnsi="Garamond"/>
                <w:sz w:val="22"/>
                <w:szCs w:val="22"/>
              </w:rPr>
            </w:pPr>
            <w:r w:rsidRPr="007A455B">
              <w:rPr>
                <w:rFonts w:ascii="Garamond" w:hAnsi="Garamond"/>
                <w:sz w:val="22"/>
                <w:szCs w:val="22"/>
              </w:rPr>
              <w:t xml:space="preserve">Jegy </w:t>
            </w:r>
            <w:r w:rsidR="00384913">
              <w:rPr>
                <w:rFonts w:ascii="Garamond" w:hAnsi="Garamond"/>
                <w:sz w:val="22"/>
                <w:szCs w:val="22"/>
              </w:rPr>
              <w:t>lezárójának</w:t>
            </w:r>
          </w:p>
          <w:p w:rsidR="006E751E" w:rsidRPr="007A455B" w:rsidRDefault="00B635A5" w:rsidP="00B635A5">
            <w:pPr>
              <w:rPr>
                <w:rFonts w:ascii="Garamond" w:hAnsi="Garamond"/>
                <w:sz w:val="22"/>
                <w:szCs w:val="22"/>
              </w:rPr>
            </w:pPr>
            <w:r w:rsidRPr="007A455B">
              <w:rPr>
                <w:rFonts w:ascii="Garamond" w:hAnsi="Garamond"/>
                <w:sz w:val="22"/>
                <w:szCs w:val="22"/>
              </w:rPr>
              <w:t>aláírása: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E751E" w:rsidRPr="007A455B" w:rsidRDefault="006E751E" w:rsidP="00B635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3196" w:rsidRPr="00D35084" w:rsidRDefault="00D83196" w:rsidP="006E751E">
      <w:pPr>
        <w:tabs>
          <w:tab w:val="center" w:pos="6237"/>
        </w:tabs>
        <w:rPr>
          <w:rFonts w:ascii="Garamond" w:hAnsi="Garamond"/>
          <w:sz w:val="20"/>
          <w:szCs w:val="20"/>
        </w:rPr>
      </w:pPr>
    </w:p>
    <w:p w:rsidR="00613C69" w:rsidRDefault="00613C69" w:rsidP="006E751E">
      <w:pPr>
        <w:tabs>
          <w:tab w:val="right" w:pos="8789"/>
        </w:tabs>
        <w:jc w:val="both"/>
        <w:rPr>
          <w:rFonts w:ascii="Garamond" w:eastAsia="MS Mincho" w:hAnsi="Garamond" w:cs="MS Mincho"/>
          <w:sz w:val="22"/>
          <w:szCs w:val="22"/>
        </w:rPr>
      </w:pPr>
      <w:r w:rsidRPr="00613C69">
        <w:rPr>
          <w:rFonts w:ascii="Garamond" w:eastAsia="MS Mincho" w:hAnsi="Garamond" w:cs="MS Mincho"/>
          <w:sz w:val="22"/>
          <w:szCs w:val="22"/>
          <w:vertAlign w:val="superscript"/>
        </w:rPr>
        <w:t>1</w:t>
      </w:r>
      <w:r w:rsidR="006E751E">
        <w:rPr>
          <w:rFonts w:ascii="Garamond" w:eastAsia="MS Mincho" w:hAnsi="Garamond" w:cs="MS Mincho"/>
          <w:sz w:val="22"/>
          <w:szCs w:val="22"/>
          <w:vertAlign w:val="superscript"/>
        </w:rPr>
        <w:t xml:space="preserve"> </w:t>
      </w:r>
      <w:r w:rsidRPr="00EF68C3">
        <w:rPr>
          <w:rFonts w:ascii="Garamond" w:eastAsia="MS Mincho" w:hAnsi="Garamond" w:cs="MS Mincho"/>
          <w:sz w:val="22"/>
          <w:szCs w:val="22"/>
        </w:rPr>
        <w:t>Az e-mail cím</w:t>
      </w:r>
      <w:r>
        <w:rPr>
          <w:rFonts w:ascii="Garamond" w:eastAsia="MS Mincho" w:hAnsi="Garamond" w:cs="MS Mincho"/>
          <w:sz w:val="22"/>
          <w:szCs w:val="22"/>
        </w:rPr>
        <w:t xml:space="preserve"> az</w:t>
      </w:r>
      <w:r w:rsidRPr="00EF68C3">
        <w:rPr>
          <w:rFonts w:ascii="Garamond" w:eastAsia="MS Mincho" w:hAnsi="Garamond" w:cs="MS Mincho"/>
          <w:sz w:val="22"/>
          <w:szCs w:val="22"/>
        </w:rPr>
        <w:t xml:space="preserve"> IBSZ 25</w:t>
      </w:r>
      <w:r>
        <w:rPr>
          <w:rFonts w:ascii="Garamond" w:eastAsia="MS Mincho" w:hAnsi="Garamond" w:cs="MS Mincho"/>
          <w:sz w:val="22"/>
          <w:szCs w:val="22"/>
        </w:rPr>
        <w:t xml:space="preserve">. </w:t>
      </w:r>
      <w:r w:rsidRPr="00EF68C3">
        <w:rPr>
          <w:rFonts w:ascii="Garamond" w:eastAsia="MS Mincho" w:hAnsi="Garamond" w:cs="MS Mincho"/>
          <w:sz w:val="22"/>
          <w:szCs w:val="22"/>
        </w:rPr>
        <w:t>§ (1)</w:t>
      </w:r>
      <w:r>
        <w:rPr>
          <w:rFonts w:ascii="Garamond" w:eastAsia="MS Mincho" w:hAnsi="Garamond" w:cs="MS Mincho"/>
          <w:sz w:val="22"/>
          <w:szCs w:val="22"/>
        </w:rPr>
        <w:t xml:space="preserve"> bekezdése</w:t>
      </w:r>
      <w:r w:rsidRPr="00EF68C3">
        <w:rPr>
          <w:rFonts w:ascii="Garamond" w:eastAsia="MS Mincho" w:hAnsi="Garamond" w:cs="MS Mincho"/>
          <w:sz w:val="22"/>
          <w:szCs w:val="22"/>
        </w:rPr>
        <w:t xml:space="preserve"> alapján kerül létrehozásra: </w:t>
      </w:r>
      <w:r w:rsidRPr="00EF68C3">
        <w:rPr>
          <w:rFonts w:ascii="Garamond" w:eastAsia="MS Mincho" w:hAnsi="Garamond" w:cs="MS Mincho"/>
          <w:i/>
          <w:sz w:val="22"/>
          <w:szCs w:val="22"/>
        </w:rPr>
        <w:t xml:space="preserve">Az MTA </w:t>
      </w:r>
      <w:r w:rsidR="00725B68">
        <w:rPr>
          <w:rFonts w:ascii="Garamond" w:eastAsia="MS Mincho" w:hAnsi="Garamond" w:cs="MS Mincho"/>
          <w:i/>
          <w:sz w:val="22"/>
          <w:szCs w:val="22"/>
        </w:rPr>
        <w:t>LGK</w:t>
      </w:r>
      <w:r w:rsidRPr="00EF68C3">
        <w:rPr>
          <w:rFonts w:ascii="Garamond" w:eastAsia="MS Mincho" w:hAnsi="Garamond" w:cs="MS Mincho"/>
          <w:i/>
          <w:sz w:val="22"/>
          <w:szCs w:val="22"/>
        </w:rPr>
        <w:t xml:space="preserve"> e-mail címeinek képzési szabálya alapvetően a &lt;vezetéknév&gt;.&lt;keresztnév&gt;@</w:t>
      </w:r>
      <w:r w:rsidR="00725B68">
        <w:rPr>
          <w:rFonts w:ascii="Garamond" w:eastAsia="MS Mincho" w:hAnsi="Garamond" w:cs="MS Mincho"/>
          <w:i/>
          <w:sz w:val="22"/>
          <w:szCs w:val="22"/>
        </w:rPr>
        <w:t>lgk</w:t>
      </w:r>
      <w:r w:rsidRPr="00EF68C3">
        <w:rPr>
          <w:rFonts w:ascii="Garamond" w:eastAsia="MS Mincho" w:hAnsi="Garamond" w:cs="MS Mincho"/>
          <w:i/>
          <w:sz w:val="22"/>
          <w:szCs w:val="22"/>
        </w:rPr>
        <w:t xml:space="preserve">.mta.hu. Névegyezés esetén a képzési szabály megengedi az egyedi elnevezések, rövidítések, számozás használatát, melyeket az </w:t>
      </w:r>
      <w:r>
        <w:rPr>
          <w:rFonts w:ascii="Garamond" w:eastAsia="MS Mincho" w:hAnsi="Garamond" w:cs="MS Mincho"/>
          <w:i/>
          <w:sz w:val="22"/>
          <w:szCs w:val="22"/>
        </w:rPr>
        <w:t>I</w:t>
      </w:r>
      <w:r w:rsidRPr="00EF68C3">
        <w:rPr>
          <w:rFonts w:ascii="Garamond" w:eastAsia="MS Mincho" w:hAnsi="Garamond" w:cs="MS Mincho"/>
          <w:i/>
          <w:sz w:val="22"/>
          <w:szCs w:val="22"/>
        </w:rPr>
        <w:t xml:space="preserve">nformatikai </w:t>
      </w:r>
      <w:r>
        <w:rPr>
          <w:rFonts w:ascii="Garamond" w:eastAsia="MS Mincho" w:hAnsi="Garamond" w:cs="MS Mincho"/>
          <w:i/>
          <w:sz w:val="22"/>
          <w:szCs w:val="22"/>
        </w:rPr>
        <w:t>F</w:t>
      </w:r>
      <w:r w:rsidRPr="00EF68C3">
        <w:rPr>
          <w:rFonts w:ascii="Garamond" w:eastAsia="MS Mincho" w:hAnsi="Garamond" w:cs="MS Mincho"/>
          <w:i/>
          <w:sz w:val="22"/>
          <w:szCs w:val="22"/>
        </w:rPr>
        <w:t>őosztály vezetője engedélyez</w:t>
      </w:r>
      <w:r w:rsidRPr="00EF68C3">
        <w:rPr>
          <w:rFonts w:ascii="Garamond" w:eastAsia="MS Mincho" w:hAnsi="Garamond" w:cs="MS Mincho"/>
          <w:sz w:val="22"/>
          <w:szCs w:val="22"/>
        </w:rPr>
        <w:t>.</w:t>
      </w:r>
    </w:p>
    <w:p w:rsidR="006E751E" w:rsidRDefault="006E751E" w:rsidP="006E751E">
      <w:pPr>
        <w:tabs>
          <w:tab w:val="right" w:pos="8789"/>
        </w:tabs>
        <w:jc w:val="both"/>
        <w:rPr>
          <w:rFonts w:ascii="Garamond" w:eastAsia="MS Mincho" w:hAnsi="Garamond" w:cs="MS Mincho"/>
          <w:sz w:val="22"/>
          <w:szCs w:val="22"/>
        </w:rPr>
      </w:pPr>
    </w:p>
    <w:p w:rsidR="006E751E" w:rsidRDefault="003B2C8F" w:rsidP="006E751E">
      <w:pPr>
        <w:tabs>
          <w:tab w:val="right" w:pos="8789"/>
        </w:tabs>
        <w:jc w:val="both"/>
        <w:rPr>
          <w:rFonts w:ascii="Garamond" w:hAnsi="Garamond"/>
          <w:i/>
          <w:sz w:val="22"/>
          <w:szCs w:val="22"/>
        </w:rPr>
      </w:pPr>
      <w:r w:rsidRPr="006E751E">
        <w:rPr>
          <w:rFonts w:ascii="Garamond" w:eastAsia="MS Mincho" w:hAnsi="Garamond" w:cs="MS Mincho"/>
          <w:i/>
          <w:sz w:val="22"/>
          <w:szCs w:val="22"/>
          <w:vertAlign w:val="superscript"/>
        </w:rPr>
        <w:t>2</w:t>
      </w:r>
      <w:r w:rsidR="006E751E">
        <w:rPr>
          <w:rFonts w:ascii="Garamond" w:eastAsia="MS Mincho" w:hAnsi="Garamond" w:cs="MS Mincho"/>
          <w:i/>
          <w:sz w:val="22"/>
          <w:szCs w:val="22"/>
          <w:vertAlign w:val="superscript"/>
        </w:rPr>
        <w:t xml:space="preserve"> </w:t>
      </w:r>
      <w:r w:rsidRPr="006E751E">
        <w:rPr>
          <w:rFonts w:ascii="Garamond" w:hAnsi="Garamond"/>
          <w:i/>
          <w:sz w:val="22"/>
          <w:szCs w:val="22"/>
        </w:rPr>
        <w:t>A kitöltéshez a</w:t>
      </w:r>
      <w:r w:rsidR="00725B68">
        <w:rPr>
          <w:rFonts w:ascii="Garamond" w:hAnsi="Garamond"/>
          <w:i/>
          <w:sz w:val="22"/>
          <w:szCs w:val="22"/>
        </w:rPr>
        <w:t>z</w:t>
      </w:r>
      <w:r w:rsidRPr="006E751E">
        <w:rPr>
          <w:rFonts w:ascii="Garamond" w:hAnsi="Garamond"/>
          <w:i/>
          <w:sz w:val="22"/>
          <w:szCs w:val="22"/>
        </w:rPr>
        <w:t xml:space="preserve"> </w:t>
      </w:r>
      <w:r w:rsidR="00725B68">
        <w:rPr>
          <w:rFonts w:ascii="Garamond" w:hAnsi="Garamond"/>
          <w:i/>
          <w:sz w:val="22"/>
          <w:szCs w:val="22"/>
        </w:rPr>
        <w:t>LGK</w:t>
      </w:r>
      <w:r w:rsidRPr="006E751E">
        <w:rPr>
          <w:rFonts w:ascii="Garamond" w:hAnsi="Garamond"/>
          <w:i/>
          <w:sz w:val="22"/>
          <w:szCs w:val="22"/>
        </w:rPr>
        <w:t xml:space="preserve"> alkalmazás-nyilvántartása és az abban szereplő jogosultságok/szerepkörök használandóak.  </w:t>
      </w:r>
    </w:p>
    <w:p w:rsidR="00725B68" w:rsidRPr="006E751E" w:rsidRDefault="00725B68" w:rsidP="006E751E">
      <w:pPr>
        <w:tabs>
          <w:tab w:val="right" w:pos="8789"/>
        </w:tabs>
        <w:jc w:val="both"/>
        <w:rPr>
          <w:rFonts w:ascii="Garamond" w:eastAsia="MS Mincho" w:hAnsi="Garamond" w:cs="MS Mincho"/>
          <w:i/>
          <w:sz w:val="22"/>
          <w:szCs w:val="22"/>
        </w:rPr>
      </w:pPr>
    </w:p>
    <w:p w:rsidR="00B1396D" w:rsidRPr="00FF6B43" w:rsidRDefault="00AD5CF0" w:rsidP="00384913">
      <w:pPr>
        <w:tabs>
          <w:tab w:val="left" w:pos="709"/>
          <w:tab w:val="center" w:pos="74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0"/>
          <w:szCs w:val="20"/>
        </w:rPr>
        <w:t>Készült 1 példányban, kapja az Informatikai Főosztály</w:t>
      </w:r>
    </w:p>
    <w:sectPr w:rsidR="00B1396D" w:rsidRPr="00FF6B43" w:rsidSect="00384913">
      <w:headerReference w:type="first" r:id="rId7"/>
      <w:pgSz w:w="11906" w:h="16838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60" w:rsidRDefault="007C5460">
      <w:r>
        <w:separator/>
      </w:r>
    </w:p>
  </w:endnote>
  <w:endnote w:type="continuationSeparator" w:id="0">
    <w:p w:rsidR="007C5460" w:rsidRDefault="007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60" w:rsidRDefault="007C5460">
      <w:r>
        <w:separator/>
      </w:r>
    </w:p>
  </w:footnote>
  <w:footnote w:type="continuationSeparator" w:id="0">
    <w:p w:rsidR="007C5460" w:rsidRDefault="007C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68" w:rsidRDefault="00725B68" w:rsidP="00725B68">
    <w:pPr>
      <w:pBdr>
        <w:top w:val="threeDEngrave" w:sz="18" w:space="1" w:color="FFFF99"/>
        <w:left w:val="threeDEngrave" w:sz="18" w:space="4" w:color="FFFF99"/>
        <w:bottom w:val="threeDEngrave" w:sz="18" w:space="1" w:color="FFFF99"/>
        <w:right w:val="threeDEngrave" w:sz="18" w:space="4" w:color="FFFF99"/>
      </w:pBdr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>MTA LGK</w:t>
    </w:r>
  </w:p>
  <w:p w:rsidR="006E751E" w:rsidRPr="00ED0DF5" w:rsidRDefault="006E751E" w:rsidP="00ED0DF5">
    <w:pPr>
      <w:pStyle w:val="lfej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F1"/>
    <w:rsid w:val="00011AE4"/>
    <w:rsid w:val="000274BE"/>
    <w:rsid w:val="000406E5"/>
    <w:rsid w:val="00080FAF"/>
    <w:rsid w:val="000921D3"/>
    <w:rsid w:val="00094D94"/>
    <w:rsid w:val="000B5453"/>
    <w:rsid w:val="000C6188"/>
    <w:rsid w:val="000D476B"/>
    <w:rsid w:val="000D5C6F"/>
    <w:rsid w:val="000E1718"/>
    <w:rsid w:val="000E2B5A"/>
    <w:rsid w:val="00116C0B"/>
    <w:rsid w:val="00117D2F"/>
    <w:rsid w:val="001368DA"/>
    <w:rsid w:val="001440A9"/>
    <w:rsid w:val="00147A0A"/>
    <w:rsid w:val="001526CA"/>
    <w:rsid w:val="0017326F"/>
    <w:rsid w:val="0017577B"/>
    <w:rsid w:val="001A346E"/>
    <w:rsid w:val="001B5921"/>
    <w:rsid w:val="001C3E4B"/>
    <w:rsid w:val="001D4FEB"/>
    <w:rsid w:val="001F5F9E"/>
    <w:rsid w:val="0022222F"/>
    <w:rsid w:val="0023140D"/>
    <w:rsid w:val="0024500E"/>
    <w:rsid w:val="002469DD"/>
    <w:rsid w:val="00261329"/>
    <w:rsid w:val="00277605"/>
    <w:rsid w:val="00297ECB"/>
    <w:rsid w:val="002A69E2"/>
    <w:rsid w:val="002C2FC2"/>
    <w:rsid w:val="002C44FB"/>
    <w:rsid w:val="002D4822"/>
    <w:rsid w:val="002E2410"/>
    <w:rsid w:val="002F2102"/>
    <w:rsid w:val="002F76FD"/>
    <w:rsid w:val="0031267F"/>
    <w:rsid w:val="0032368E"/>
    <w:rsid w:val="00324CE6"/>
    <w:rsid w:val="00384913"/>
    <w:rsid w:val="00390ABF"/>
    <w:rsid w:val="003A20A4"/>
    <w:rsid w:val="003B2C8F"/>
    <w:rsid w:val="003B3C97"/>
    <w:rsid w:val="003B3E4C"/>
    <w:rsid w:val="003C1DE3"/>
    <w:rsid w:val="003E18E9"/>
    <w:rsid w:val="003F055E"/>
    <w:rsid w:val="003F08D6"/>
    <w:rsid w:val="003F5E68"/>
    <w:rsid w:val="00447879"/>
    <w:rsid w:val="00452BD7"/>
    <w:rsid w:val="00454A0F"/>
    <w:rsid w:val="00497927"/>
    <w:rsid w:val="004C2BF9"/>
    <w:rsid w:val="004E5E51"/>
    <w:rsid w:val="0052677D"/>
    <w:rsid w:val="005429B8"/>
    <w:rsid w:val="00552D43"/>
    <w:rsid w:val="00561394"/>
    <w:rsid w:val="005D2298"/>
    <w:rsid w:val="005E6B8D"/>
    <w:rsid w:val="006028A7"/>
    <w:rsid w:val="00605071"/>
    <w:rsid w:val="00613C69"/>
    <w:rsid w:val="00617711"/>
    <w:rsid w:val="00626CCA"/>
    <w:rsid w:val="00631ECF"/>
    <w:rsid w:val="00636E69"/>
    <w:rsid w:val="0063768A"/>
    <w:rsid w:val="00661EF1"/>
    <w:rsid w:val="00666A14"/>
    <w:rsid w:val="006A7856"/>
    <w:rsid w:val="006E751E"/>
    <w:rsid w:val="006F63F2"/>
    <w:rsid w:val="00725B68"/>
    <w:rsid w:val="00753930"/>
    <w:rsid w:val="00792C3E"/>
    <w:rsid w:val="00797454"/>
    <w:rsid w:val="007A455B"/>
    <w:rsid w:val="007A7042"/>
    <w:rsid w:val="007A7B24"/>
    <w:rsid w:val="007C1808"/>
    <w:rsid w:val="007C5460"/>
    <w:rsid w:val="007E52BE"/>
    <w:rsid w:val="007E6E20"/>
    <w:rsid w:val="007F3874"/>
    <w:rsid w:val="00801768"/>
    <w:rsid w:val="0081199E"/>
    <w:rsid w:val="008176CC"/>
    <w:rsid w:val="0083067A"/>
    <w:rsid w:val="00851F97"/>
    <w:rsid w:val="00863FA8"/>
    <w:rsid w:val="00870D0D"/>
    <w:rsid w:val="00881217"/>
    <w:rsid w:val="008C558D"/>
    <w:rsid w:val="008D52E1"/>
    <w:rsid w:val="008E637B"/>
    <w:rsid w:val="009131D9"/>
    <w:rsid w:val="00923A34"/>
    <w:rsid w:val="00930D0F"/>
    <w:rsid w:val="009422E1"/>
    <w:rsid w:val="00952AFF"/>
    <w:rsid w:val="00955AA5"/>
    <w:rsid w:val="00962D7C"/>
    <w:rsid w:val="00962EF7"/>
    <w:rsid w:val="00966FA6"/>
    <w:rsid w:val="00967874"/>
    <w:rsid w:val="009B5D41"/>
    <w:rsid w:val="009C7EF1"/>
    <w:rsid w:val="009D1C71"/>
    <w:rsid w:val="009D5179"/>
    <w:rsid w:val="009E32D5"/>
    <w:rsid w:val="00A03746"/>
    <w:rsid w:val="00A04008"/>
    <w:rsid w:val="00A16E9A"/>
    <w:rsid w:val="00A17E51"/>
    <w:rsid w:val="00A52A8D"/>
    <w:rsid w:val="00A603EB"/>
    <w:rsid w:val="00A65A6D"/>
    <w:rsid w:val="00A71C52"/>
    <w:rsid w:val="00AC4AEB"/>
    <w:rsid w:val="00AC71A3"/>
    <w:rsid w:val="00AD5CF0"/>
    <w:rsid w:val="00AF63DD"/>
    <w:rsid w:val="00B1396D"/>
    <w:rsid w:val="00B160CD"/>
    <w:rsid w:val="00B272D0"/>
    <w:rsid w:val="00B31885"/>
    <w:rsid w:val="00B32282"/>
    <w:rsid w:val="00B34B9F"/>
    <w:rsid w:val="00B37823"/>
    <w:rsid w:val="00B40402"/>
    <w:rsid w:val="00B51FBA"/>
    <w:rsid w:val="00B60B64"/>
    <w:rsid w:val="00B635A5"/>
    <w:rsid w:val="00B75C9E"/>
    <w:rsid w:val="00B84094"/>
    <w:rsid w:val="00B86197"/>
    <w:rsid w:val="00B87064"/>
    <w:rsid w:val="00BA1EF1"/>
    <w:rsid w:val="00BA71E3"/>
    <w:rsid w:val="00BE1418"/>
    <w:rsid w:val="00C04D3B"/>
    <w:rsid w:val="00C11325"/>
    <w:rsid w:val="00C157EE"/>
    <w:rsid w:val="00C16EDD"/>
    <w:rsid w:val="00C17E0D"/>
    <w:rsid w:val="00C240A3"/>
    <w:rsid w:val="00C31D84"/>
    <w:rsid w:val="00C3733F"/>
    <w:rsid w:val="00C61DDE"/>
    <w:rsid w:val="00C81F89"/>
    <w:rsid w:val="00C82323"/>
    <w:rsid w:val="00C97C07"/>
    <w:rsid w:val="00CD3B07"/>
    <w:rsid w:val="00CE70E7"/>
    <w:rsid w:val="00D176C6"/>
    <w:rsid w:val="00D22165"/>
    <w:rsid w:val="00D35084"/>
    <w:rsid w:val="00D52004"/>
    <w:rsid w:val="00D626BE"/>
    <w:rsid w:val="00D763FF"/>
    <w:rsid w:val="00D83196"/>
    <w:rsid w:val="00D85454"/>
    <w:rsid w:val="00DA4C8C"/>
    <w:rsid w:val="00DC094F"/>
    <w:rsid w:val="00E06036"/>
    <w:rsid w:val="00E11768"/>
    <w:rsid w:val="00E135F4"/>
    <w:rsid w:val="00E35BD4"/>
    <w:rsid w:val="00E442F2"/>
    <w:rsid w:val="00E739E3"/>
    <w:rsid w:val="00E7531D"/>
    <w:rsid w:val="00E87F6B"/>
    <w:rsid w:val="00E927AD"/>
    <w:rsid w:val="00EC330B"/>
    <w:rsid w:val="00ED0DF5"/>
    <w:rsid w:val="00EE3EE5"/>
    <w:rsid w:val="00F433CF"/>
    <w:rsid w:val="00F51728"/>
    <w:rsid w:val="00F55765"/>
    <w:rsid w:val="00F6687C"/>
    <w:rsid w:val="00F855F0"/>
    <w:rsid w:val="00F91A64"/>
    <w:rsid w:val="00F94524"/>
    <w:rsid w:val="00F964F8"/>
    <w:rsid w:val="00FA4DCB"/>
    <w:rsid w:val="00FB46CB"/>
    <w:rsid w:val="00FC0717"/>
    <w:rsid w:val="00FC719D"/>
    <w:rsid w:val="00FD7EC5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EBEE"/>
  <w15:docId w15:val="{94BB0F4A-A332-4A61-84DF-511A6EC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61D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1DD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33C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F55765"/>
    <w:pPr>
      <w:spacing w:before="100" w:beforeAutospacing="1" w:after="100" w:afterAutospacing="1"/>
    </w:pPr>
    <w:rPr>
      <w:color w:val="000000"/>
    </w:rPr>
  </w:style>
  <w:style w:type="paragraph" w:customStyle="1" w:styleId="CharCharChar">
    <w:name w:val="Char Char Char"/>
    <w:basedOn w:val="Norml"/>
    <w:rsid w:val="008306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rsid w:val="004C2BF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C2B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C2BF9"/>
  </w:style>
  <w:style w:type="paragraph" w:styleId="Megjegyzstrgya">
    <w:name w:val="annotation subject"/>
    <w:basedOn w:val="Jegyzetszveg"/>
    <w:next w:val="Jegyzetszveg"/>
    <w:link w:val="MegjegyzstrgyaChar"/>
    <w:rsid w:val="004C2BF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4C2BF9"/>
    <w:rPr>
      <w:b/>
      <w:bCs/>
    </w:rPr>
  </w:style>
  <w:style w:type="table" w:styleId="Rcsostblzat">
    <w:name w:val="Table Grid"/>
    <w:basedOn w:val="Normltblzat"/>
    <w:rsid w:val="00FF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D83196"/>
    <w:rPr>
      <w:sz w:val="24"/>
      <w:szCs w:val="24"/>
    </w:rPr>
  </w:style>
  <w:style w:type="character" w:styleId="Hiperhivatkozs">
    <w:name w:val="Hyperlink"/>
    <w:rsid w:val="00E7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BE0D-63D0-42E3-B728-EED4ADF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</vt:lpstr>
    </vt:vector>
  </TitlesOfParts>
  <Company/>
  <LinksUpToDate>false</LinksUpToDate>
  <CharactersWithSpaces>1739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mailto:kovacs.peter@lgk.mta.hu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creator>Petró Ildikó</dc:creator>
  <cp:lastModifiedBy>Mészáros Magdolna</cp:lastModifiedBy>
  <cp:revision>3</cp:revision>
  <cp:lastPrinted>2021-02-01T10:00:00Z</cp:lastPrinted>
  <dcterms:created xsi:type="dcterms:W3CDTF">2021-02-01T10:12:00Z</dcterms:created>
  <dcterms:modified xsi:type="dcterms:W3CDTF">2022-02-08T14:00:00Z</dcterms:modified>
</cp:coreProperties>
</file>