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BD" w:rsidRPr="003362D5" w:rsidRDefault="00746CBD" w:rsidP="00B05857">
      <w:pPr>
        <w:pStyle w:val="Listaszerbekezds"/>
        <w:numPr>
          <w:ilvl w:val="0"/>
          <w:numId w:val="3"/>
        </w:numPr>
        <w:jc w:val="center"/>
        <w:rPr>
          <w:rStyle w:val="Szvegtrzs6"/>
          <w:rFonts w:ascii="Garamond" w:hAnsi="Garamond" w:cs="Times New Roman"/>
          <w:bCs w:val="0"/>
          <w:color w:val="auto"/>
          <w:sz w:val="24"/>
          <w:szCs w:val="24"/>
        </w:rPr>
      </w:pPr>
    </w:p>
    <w:p w:rsidR="00711E39" w:rsidRPr="003362D5" w:rsidRDefault="00B17068" w:rsidP="00711E39">
      <w:pPr>
        <w:spacing w:before="120" w:after="120"/>
        <w:jc w:val="center"/>
        <w:rPr>
          <w:rStyle w:val="Szvegtrzs6"/>
          <w:rFonts w:ascii="Garamond" w:hAnsi="Garamond" w:cs="Times New Roman"/>
          <w:bCs w:val="0"/>
          <w:color w:val="auto"/>
          <w:sz w:val="24"/>
          <w:szCs w:val="24"/>
        </w:rPr>
      </w:pPr>
      <w:r>
        <w:rPr>
          <w:rStyle w:val="Szvegtrzs6"/>
          <w:rFonts w:ascii="Garamond" w:hAnsi="Garamond" w:cs="Times New Roman"/>
          <w:bCs w:val="0"/>
          <w:color w:val="auto"/>
          <w:sz w:val="24"/>
          <w:szCs w:val="24"/>
        </w:rPr>
        <w:t xml:space="preserve">Részételi </w:t>
      </w:r>
      <w:r w:rsidR="00711E39" w:rsidRPr="003362D5">
        <w:rPr>
          <w:rStyle w:val="Szvegtrzs6"/>
          <w:rFonts w:ascii="Garamond" w:hAnsi="Garamond" w:cs="Times New Roman"/>
          <w:bCs w:val="0"/>
          <w:color w:val="auto"/>
          <w:sz w:val="24"/>
          <w:szCs w:val="24"/>
        </w:rPr>
        <w:t>Felhívás</w:t>
      </w:r>
    </w:p>
    <w:p w:rsidR="00711E39" w:rsidRPr="003362D5" w:rsidRDefault="00711E39" w:rsidP="00711E39">
      <w:pPr>
        <w:spacing w:before="120" w:after="120"/>
        <w:jc w:val="center"/>
        <w:rPr>
          <w:rStyle w:val="Szvegtrzs6"/>
          <w:rFonts w:ascii="Garamond" w:hAnsi="Garamond" w:cs="Times New Roman"/>
          <w:bCs w:val="0"/>
          <w:color w:val="auto"/>
          <w:sz w:val="24"/>
          <w:szCs w:val="24"/>
        </w:rPr>
      </w:pPr>
      <w:r w:rsidRPr="003362D5">
        <w:rPr>
          <w:rStyle w:val="Szvegtrzs6"/>
          <w:rFonts w:ascii="Garamond" w:hAnsi="Garamond" w:cs="Times New Roman"/>
          <w:bCs w:val="0"/>
          <w:color w:val="auto"/>
          <w:sz w:val="24"/>
          <w:szCs w:val="24"/>
        </w:rPr>
        <w:t>A Kbt. 113. § alapján indított</w:t>
      </w:r>
    </w:p>
    <w:p w:rsidR="00711E39" w:rsidRPr="003362D5" w:rsidRDefault="0032722A" w:rsidP="00711E39">
      <w:pPr>
        <w:spacing w:before="120" w:after="120"/>
        <w:jc w:val="center"/>
        <w:rPr>
          <w:rStyle w:val="Szvegtrzs6"/>
          <w:rFonts w:ascii="Garamond" w:hAnsi="Garamond" w:cs="Times New Roman"/>
          <w:bCs w:val="0"/>
          <w:color w:val="auto"/>
          <w:sz w:val="24"/>
          <w:szCs w:val="24"/>
        </w:rPr>
      </w:pPr>
      <w:r w:rsidRPr="00284227">
        <w:rPr>
          <w:rFonts w:ascii="Garamond" w:hAnsi="Garamond"/>
          <w:b/>
        </w:rPr>
        <w:t>„MTA Székház t</w:t>
      </w:r>
      <w:r w:rsidRPr="00284227">
        <w:rPr>
          <w:rFonts w:ascii="Garamond" w:eastAsia="MyriadPro-Semibold" w:hAnsi="Garamond"/>
          <w:b/>
        </w:rPr>
        <w:t>artószerkezet vizsgálat</w:t>
      </w:r>
      <w:r w:rsidRPr="00284227">
        <w:rPr>
          <w:rFonts w:ascii="Garamond" w:hAnsi="Garamond"/>
          <w:b/>
        </w:rPr>
        <w:t>”</w:t>
      </w:r>
      <w:r w:rsidR="00711E39" w:rsidRPr="003362D5">
        <w:rPr>
          <w:rStyle w:val="Szvegtrzs6"/>
          <w:rFonts w:ascii="Garamond" w:hAnsi="Garamond" w:cs="Times New Roman"/>
          <w:bCs w:val="0"/>
          <w:color w:val="auto"/>
          <w:sz w:val="24"/>
          <w:szCs w:val="24"/>
        </w:rPr>
        <w:t xml:space="preserve"> tárgyú</w:t>
      </w:r>
    </w:p>
    <w:p w:rsidR="00746CBD" w:rsidRPr="003362D5" w:rsidRDefault="00C14FD0" w:rsidP="00711E39">
      <w:pPr>
        <w:spacing w:before="120" w:after="120"/>
        <w:jc w:val="center"/>
        <w:rPr>
          <w:rStyle w:val="Szvegtrzs6"/>
          <w:rFonts w:ascii="Garamond" w:hAnsi="Garamond" w:cs="Times New Roman"/>
          <w:bCs w:val="0"/>
          <w:color w:val="auto"/>
          <w:sz w:val="24"/>
          <w:szCs w:val="24"/>
        </w:rPr>
      </w:pPr>
      <w:proofErr w:type="gramStart"/>
      <w:r>
        <w:rPr>
          <w:rStyle w:val="Szvegtrzs6"/>
          <w:rFonts w:ascii="Garamond" w:hAnsi="Garamond" w:cs="Times New Roman"/>
          <w:bCs w:val="0"/>
          <w:color w:val="auto"/>
          <w:sz w:val="24"/>
          <w:szCs w:val="24"/>
        </w:rPr>
        <w:t>n</w:t>
      </w:r>
      <w:r w:rsidR="00711E39" w:rsidRPr="003362D5">
        <w:rPr>
          <w:rStyle w:val="Szvegtrzs6"/>
          <w:rFonts w:ascii="Garamond" w:hAnsi="Garamond" w:cs="Times New Roman"/>
          <w:bCs w:val="0"/>
          <w:color w:val="auto"/>
          <w:sz w:val="24"/>
          <w:szCs w:val="24"/>
        </w:rPr>
        <w:t>emzeti</w:t>
      </w:r>
      <w:proofErr w:type="gramEnd"/>
      <w:r w:rsidR="00711E39" w:rsidRPr="003362D5">
        <w:rPr>
          <w:rStyle w:val="Szvegtrzs6"/>
          <w:rFonts w:ascii="Garamond" w:hAnsi="Garamond" w:cs="Times New Roman"/>
          <w:bCs w:val="0"/>
          <w:color w:val="auto"/>
          <w:sz w:val="24"/>
          <w:szCs w:val="24"/>
        </w:rPr>
        <w:t xml:space="preserve">, </w:t>
      </w:r>
      <w:r>
        <w:rPr>
          <w:rStyle w:val="Szvegtrzs6"/>
          <w:rFonts w:ascii="Garamond" w:hAnsi="Garamond" w:cs="Times New Roman"/>
          <w:bCs w:val="0"/>
          <w:color w:val="auto"/>
          <w:sz w:val="24"/>
          <w:szCs w:val="24"/>
        </w:rPr>
        <w:t xml:space="preserve">tárgyalásos </w:t>
      </w:r>
      <w:r w:rsidR="00711E39" w:rsidRPr="003362D5">
        <w:rPr>
          <w:rStyle w:val="Szvegtrzs6"/>
          <w:rFonts w:ascii="Garamond" w:hAnsi="Garamond" w:cs="Times New Roman"/>
          <w:bCs w:val="0"/>
          <w:color w:val="auto"/>
          <w:sz w:val="24"/>
          <w:szCs w:val="24"/>
        </w:rPr>
        <w:t>közbeszerzési eljáráshoz</w:t>
      </w:r>
    </w:p>
    <w:p w:rsidR="004233AF" w:rsidRDefault="004233AF" w:rsidP="00746CBD">
      <w:pPr>
        <w:rPr>
          <w:rStyle w:val="Szvegtrzs6"/>
          <w:rFonts w:ascii="Garamond" w:hAnsi="Garamond" w:cs="Times New Roman"/>
          <w:bCs w:val="0"/>
          <w:color w:val="auto"/>
          <w:sz w:val="24"/>
          <w:szCs w:val="24"/>
        </w:rPr>
      </w:pPr>
    </w:p>
    <w:p w:rsidR="00A9491F" w:rsidRPr="003362D5" w:rsidRDefault="00A9491F" w:rsidP="00746CBD">
      <w:pPr>
        <w:rPr>
          <w:rStyle w:val="Szvegtrzs6"/>
          <w:rFonts w:ascii="Garamond" w:hAnsi="Garamond" w:cs="Times New Roman"/>
          <w:bCs w:val="0"/>
          <w:color w:val="auto"/>
          <w:sz w:val="24"/>
          <w:szCs w:val="24"/>
        </w:rPr>
      </w:pPr>
    </w:p>
    <w:p w:rsidR="00AF00F3" w:rsidRPr="003362D5" w:rsidRDefault="00AF00F3" w:rsidP="00AF00F3">
      <w:pPr>
        <w:spacing w:before="120" w:after="120"/>
        <w:rPr>
          <w:rFonts w:ascii="Garamond" w:eastAsia="MyriadPro-LightIt" w:hAnsi="Garamond"/>
          <w:i/>
          <w:iCs/>
        </w:rPr>
      </w:pPr>
      <w:r w:rsidRPr="003362D5">
        <w:rPr>
          <w:rFonts w:ascii="Garamond" w:eastAsia="MyriadPro-Semibold" w:hAnsi="Garamond"/>
          <w:b/>
        </w:rPr>
        <w:t>I.1) Név és címek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2285"/>
        <w:gridCol w:w="2185"/>
        <w:gridCol w:w="2517"/>
      </w:tblGrid>
      <w:tr w:rsidR="00AF00F3" w:rsidRPr="003362D5" w:rsidTr="00A25267">
        <w:trPr>
          <w:jc w:val="center"/>
        </w:trPr>
        <w:tc>
          <w:tcPr>
            <w:tcW w:w="6771" w:type="dxa"/>
            <w:gridSpan w:val="3"/>
          </w:tcPr>
          <w:p w:rsidR="0009378D" w:rsidRPr="003362D5" w:rsidRDefault="0009378D" w:rsidP="00AF00F3">
            <w:pPr>
              <w:spacing w:before="120" w:after="120"/>
              <w:jc w:val="left"/>
              <w:rPr>
                <w:rFonts w:ascii="Garamond" w:eastAsia="MyriadPro-Light" w:hAnsi="Garamond"/>
              </w:rPr>
            </w:pPr>
            <w:r w:rsidRPr="003362D5">
              <w:rPr>
                <w:rFonts w:ascii="Garamond" w:eastAsia="MyriadPro-Light" w:hAnsi="Garamond"/>
              </w:rPr>
              <w:t>Hivatalos név:</w:t>
            </w:r>
          </w:p>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b/>
              </w:rPr>
              <w:t>Magyar Tudományos Akadémia Létesítménygazdálkodási Központ</w:t>
            </w:r>
          </w:p>
        </w:tc>
        <w:tc>
          <w:tcPr>
            <w:tcW w:w="2517" w:type="dxa"/>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 xml:space="preserve">Nemzeti azonosítószám: </w:t>
            </w:r>
            <w:r w:rsidRPr="003362D5">
              <w:rPr>
                <w:rFonts w:ascii="Garamond" w:eastAsia="MyriadPro-Light" w:hAnsi="Garamond"/>
                <w:b/>
              </w:rPr>
              <w:t>AK04819</w:t>
            </w:r>
          </w:p>
        </w:tc>
      </w:tr>
      <w:tr w:rsidR="00AF00F3" w:rsidRPr="003362D5" w:rsidTr="00A25267">
        <w:trPr>
          <w:jc w:val="center"/>
        </w:trPr>
        <w:tc>
          <w:tcPr>
            <w:tcW w:w="9288" w:type="dxa"/>
            <w:gridSpan w:val="4"/>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Postai cím: Budaörsi út 45.</w:t>
            </w:r>
          </w:p>
        </w:tc>
      </w:tr>
      <w:tr w:rsidR="00AF00F3" w:rsidRPr="003362D5" w:rsidTr="00A25267">
        <w:trPr>
          <w:jc w:val="center"/>
        </w:trPr>
        <w:tc>
          <w:tcPr>
            <w:tcW w:w="2301" w:type="dxa"/>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Város: Budapest</w:t>
            </w:r>
          </w:p>
        </w:tc>
        <w:tc>
          <w:tcPr>
            <w:tcW w:w="2285" w:type="dxa"/>
          </w:tcPr>
          <w:p w:rsidR="00AF00F3" w:rsidRPr="003362D5" w:rsidRDefault="00AF00F3" w:rsidP="003B62CD">
            <w:pPr>
              <w:spacing w:before="120" w:after="120"/>
              <w:jc w:val="left"/>
              <w:rPr>
                <w:rFonts w:ascii="Garamond" w:eastAsia="MyriadPro-LightIt" w:hAnsi="Garamond"/>
                <w:iCs/>
              </w:rPr>
            </w:pPr>
            <w:proofErr w:type="spellStart"/>
            <w:r w:rsidRPr="003362D5">
              <w:rPr>
                <w:rFonts w:ascii="Garamond" w:eastAsia="MyriadPro-Light" w:hAnsi="Garamond"/>
              </w:rPr>
              <w:t>NUTS-kód</w:t>
            </w:r>
            <w:proofErr w:type="spellEnd"/>
            <w:r w:rsidRPr="003362D5">
              <w:rPr>
                <w:rFonts w:ascii="Garamond" w:eastAsia="MyriadPro-Light" w:hAnsi="Garamond"/>
              </w:rPr>
              <w:t>: HU</w:t>
            </w:r>
          </w:p>
        </w:tc>
        <w:tc>
          <w:tcPr>
            <w:tcW w:w="2185" w:type="dxa"/>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Postai irányítószám: 1112</w:t>
            </w:r>
          </w:p>
        </w:tc>
        <w:tc>
          <w:tcPr>
            <w:tcW w:w="2517" w:type="dxa"/>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Ország: Magyarország</w:t>
            </w:r>
          </w:p>
        </w:tc>
      </w:tr>
      <w:tr w:rsidR="00AF00F3" w:rsidRPr="003362D5" w:rsidTr="00A25267">
        <w:trPr>
          <w:jc w:val="center"/>
        </w:trPr>
        <w:tc>
          <w:tcPr>
            <w:tcW w:w="6771" w:type="dxa"/>
            <w:gridSpan w:val="3"/>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Kapcsolattartó személy: Thomka Judit</w:t>
            </w:r>
          </w:p>
        </w:tc>
        <w:tc>
          <w:tcPr>
            <w:tcW w:w="2517" w:type="dxa"/>
          </w:tcPr>
          <w:p w:rsidR="00AF00F3" w:rsidRPr="003362D5" w:rsidRDefault="00AF00F3" w:rsidP="00AF00F3">
            <w:pPr>
              <w:spacing w:before="120" w:after="120"/>
              <w:jc w:val="left"/>
              <w:rPr>
                <w:rFonts w:ascii="Garamond" w:eastAsia="MyriadPro-Light" w:hAnsi="Garamond"/>
              </w:rPr>
            </w:pPr>
            <w:r w:rsidRPr="003362D5">
              <w:rPr>
                <w:rFonts w:ascii="Garamond" w:eastAsia="MyriadPro-Light" w:hAnsi="Garamond"/>
              </w:rPr>
              <w:t>Telefon: +36 141163</w:t>
            </w:r>
            <w:r w:rsidR="00E1560B" w:rsidRPr="003362D5">
              <w:rPr>
                <w:rFonts w:ascii="Garamond" w:eastAsia="MyriadPro-Light" w:hAnsi="Garamond"/>
              </w:rPr>
              <w:t>3</w:t>
            </w:r>
            <w:r w:rsidRPr="003362D5">
              <w:rPr>
                <w:rFonts w:ascii="Garamond" w:eastAsia="MyriadPro-Light" w:hAnsi="Garamond"/>
              </w:rPr>
              <w:t>2</w:t>
            </w:r>
          </w:p>
        </w:tc>
      </w:tr>
      <w:tr w:rsidR="00AF00F3" w:rsidRPr="003362D5" w:rsidTr="00A25267">
        <w:trPr>
          <w:jc w:val="center"/>
        </w:trPr>
        <w:tc>
          <w:tcPr>
            <w:tcW w:w="6771" w:type="dxa"/>
            <w:gridSpan w:val="3"/>
          </w:tcPr>
          <w:p w:rsidR="00AF00F3" w:rsidRPr="003362D5" w:rsidRDefault="00AF00F3" w:rsidP="00AF00F3">
            <w:pPr>
              <w:spacing w:before="120" w:after="120"/>
              <w:jc w:val="left"/>
              <w:rPr>
                <w:rFonts w:ascii="Garamond" w:eastAsia="MyriadPro-LightIt" w:hAnsi="Garamond"/>
                <w:iCs/>
              </w:rPr>
            </w:pPr>
            <w:r w:rsidRPr="003362D5">
              <w:rPr>
                <w:rFonts w:ascii="Garamond" w:eastAsia="MyriadPro-Light" w:hAnsi="Garamond"/>
              </w:rPr>
              <w:t>E-mail: kozbeszerzes@lgk.mta.hu</w:t>
            </w:r>
          </w:p>
        </w:tc>
        <w:tc>
          <w:tcPr>
            <w:tcW w:w="2517" w:type="dxa"/>
          </w:tcPr>
          <w:p w:rsidR="00AF00F3" w:rsidRPr="003362D5" w:rsidRDefault="00AF00F3" w:rsidP="00AF00F3">
            <w:pPr>
              <w:spacing w:before="120" w:after="120"/>
              <w:jc w:val="left"/>
              <w:rPr>
                <w:rFonts w:ascii="Garamond" w:eastAsia="MyriadPro-Light" w:hAnsi="Garamond"/>
              </w:rPr>
            </w:pPr>
            <w:r w:rsidRPr="003362D5">
              <w:rPr>
                <w:rFonts w:ascii="Garamond" w:eastAsia="MyriadPro-Light" w:hAnsi="Garamond"/>
              </w:rPr>
              <w:t>Fax: +36 14116268</w:t>
            </w:r>
          </w:p>
        </w:tc>
      </w:tr>
      <w:tr w:rsidR="00AF00F3" w:rsidRPr="003362D5" w:rsidTr="00A25267">
        <w:trPr>
          <w:jc w:val="center"/>
        </w:trPr>
        <w:tc>
          <w:tcPr>
            <w:tcW w:w="9288" w:type="dxa"/>
            <w:gridSpan w:val="4"/>
          </w:tcPr>
          <w:p w:rsidR="00AF00F3" w:rsidRPr="003362D5" w:rsidRDefault="00AF00F3" w:rsidP="00AF00F3">
            <w:pPr>
              <w:autoSpaceDE w:val="0"/>
              <w:autoSpaceDN w:val="0"/>
              <w:adjustRightInd w:val="0"/>
              <w:spacing w:before="120" w:after="120"/>
              <w:jc w:val="left"/>
              <w:rPr>
                <w:rFonts w:ascii="Garamond" w:eastAsia="MyriadPro-Semibold" w:hAnsi="Garamond"/>
                <w:b/>
              </w:rPr>
            </w:pPr>
            <w:proofErr w:type="gramStart"/>
            <w:r w:rsidRPr="003362D5">
              <w:rPr>
                <w:rFonts w:ascii="Garamond" w:eastAsia="MyriadPro-Semibold" w:hAnsi="Garamond"/>
                <w:b/>
              </w:rPr>
              <w:t>Internetcím(</w:t>
            </w:r>
            <w:proofErr w:type="spellStart"/>
            <w:proofErr w:type="gramEnd"/>
            <w:r w:rsidRPr="003362D5">
              <w:rPr>
                <w:rFonts w:ascii="Garamond" w:eastAsia="MyriadPro-Semibold" w:hAnsi="Garamond"/>
                <w:b/>
              </w:rPr>
              <w:t>ek</w:t>
            </w:r>
            <w:proofErr w:type="spellEnd"/>
            <w:r w:rsidRPr="003362D5">
              <w:rPr>
                <w:rFonts w:ascii="Garamond" w:eastAsia="MyriadPro-Semibold" w:hAnsi="Garamond"/>
                <w:b/>
              </w:rPr>
              <w:t>)</w:t>
            </w:r>
          </w:p>
          <w:p w:rsidR="00AF00F3" w:rsidRPr="003362D5" w:rsidRDefault="00AF00F3" w:rsidP="00AF00F3">
            <w:pPr>
              <w:autoSpaceDE w:val="0"/>
              <w:autoSpaceDN w:val="0"/>
              <w:adjustRightInd w:val="0"/>
              <w:spacing w:before="120" w:after="120"/>
              <w:jc w:val="left"/>
              <w:rPr>
                <w:rFonts w:ascii="Garamond" w:eastAsia="MyriadPro-Light" w:hAnsi="Garamond"/>
              </w:rPr>
            </w:pPr>
            <w:r w:rsidRPr="003362D5">
              <w:rPr>
                <w:rFonts w:ascii="Garamond" w:eastAsia="MyriadPro-Light" w:hAnsi="Garamond"/>
              </w:rPr>
              <w:t>Az ajánlatkérő általános címe: www.lgk.mta.hu</w:t>
            </w:r>
          </w:p>
          <w:p w:rsidR="00AF00F3" w:rsidRPr="003362D5" w:rsidRDefault="00AF00F3" w:rsidP="00AF00F3">
            <w:pPr>
              <w:autoSpaceDE w:val="0"/>
              <w:autoSpaceDN w:val="0"/>
              <w:adjustRightInd w:val="0"/>
              <w:spacing w:before="120" w:after="120"/>
              <w:jc w:val="left"/>
              <w:rPr>
                <w:rFonts w:ascii="Garamond" w:eastAsia="MyriadPro-LightIt" w:hAnsi="Garamond"/>
                <w:iCs/>
              </w:rPr>
            </w:pPr>
            <w:r w:rsidRPr="003362D5">
              <w:rPr>
                <w:rFonts w:ascii="Garamond" w:eastAsia="MyriadPro-Light" w:hAnsi="Garamond"/>
              </w:rPr>
              <w:t xml:space="preserve">A felhasználói oldal címe: </w:t>
            </w:r>
            <w:r w:rsidRPr="003362D5">
              <w:rPr>
                <w:rFonts w:ascii="Garamond" w:eastAsia="MyriadPro-LightIt" w:hAnsi="Garamond"/>
                <w:i/>
                <w:iCs/>
              </w:rPr>
              <w:t>(URL)</w:t>
            </w:r>
          </w:p>
        </w:tc>
      </w:tr>
    </w:tbl>
    <w:p w:rsidR="004D27F5" w:rsidRPr="003362D5" w:rsidRDefault="004D27F5" w:rsidP="00AF00F3">
      <w:pPr>
        <w:rPr>
          <w:rFonts w:ascii="Garamond" w:hAnsi="Garamond"/>
        </w:rPr>
      </w:pPr>
    </w:p>
    <w:p w:rsidR="00AF00F3" w:rsidRPr="003362D5" w:rsidRDefault="00AF00F3" w:rsidP="00AF00F3">
      <w:pPr>
        <w:spacing w:before="120" w:after="120"/>
        <w:rPr>
          <w:rFonts w:ascii="Garamond" w:eastAsia="MyriadPro-Semibold" w:hAnsi="Garamond"/>
          <w:b/>
        </w:rPr>
      </w:pPr>
      <w:r w:rsidRPr="003362D5">
        <w:rPr>
          <w:rFonts w:ascii="Garamond" w:eastAsia="MyriadPro-Semibold" w:hAnsi="Garamond"/>
          <w:b/>
        </w:rPr>
        <w:t>I.2) Kommunikáció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00F3" w:rsidRPr="003362D5" w:rsidTr="00AF00F3">
        <w:tc>
          <w:tcPr>
            <w:tcW w:w="9288" w:type="dxa"/>
          </w:tcPr>
          <w:p w:rsidR="00AF00F3" w:rsidRPr="003362D5" w:rsidRDefault="00AF00F3" w:rsidP="00AF00F3">
            <w:pPr>
              <w:autoSpaceDE w:val="0"/>
              <w:autoSpaceDN w:val="0"/>
              <w:adjustRightInd w:val="0"/>
              <w:spacing w:before="120" w:after="120"/>
              <w:jc w:val="left"/>
              <w:rPr>
                <w:rFonts w:ascii="Garamond" w:eastAsia="MyriadPro-Light" w:hAnsi="Garamond"/>
              </w:rPr>
            </w:pPr>
            <w:r w:rsidRPr="003362D5">
              <w:rPr>
                <w:rFonts w:ascii="Garamond" w:eastAsia="MyriadPro-Light" w:hAnsi="Garamond"/>
                <w:b/>
              </w:rPr>
              <w:t xml:space="preserve">A közbeszerzési </w:t>
            </w:r>
            <w:proofErr w:type="gramStart"/>
            <w:r w:rsidRPr="003362D5">
              <w:rPr>
                <w:rFonts w:ascii="Garamond" w:eastAsia="MyriadPro-Light" w:hAnsi="Garamond"/>
                <w:b/>
              </w:rPr>
              <w:t>dokumentáció korlátozás</w:t>
            </w:r>
            <w:proofErr w:type="gramEnd"/>
            <w:r w:rsidRPr="003362D5">
              <w:rPr>
                <w:rFonts w:ascii="Garamond" w:eastAsia="MyriadPro-Light" w:hAnsi="Garamond"/>
                <w:b/>
              </w:rPr>
              <w:t xml:space="preserve"> nélkül, teljes körűen, közvetlenül és díjmentesen elérhető a következő címen</w:t>
            </w:r>
            <w:r w:rsidRPr="003362D5">
              <w:rPr>
                <w:rFonts w:ascii="Garamond" w:eastAsia="MyriadPro-Light" w:hAnsi="Garamond"/>
              </w:rPr>
              <w:t>:</w:t>
            </w:r>
          </w:p>
          <w:p w:rsidR="000D4EA8" w:rsidRDefault="007E0535" w:rsidP="00683358">
            <w:pPr>
              <w:autoSpaceDE w:val="0"/>
              <w:autoSpaceDN w:val="0"/>
              <w:adjustRightInd w:val="0"/>
              <w:spacing w:before="120" w:after="120"/>
              <w:jc w:val="left"/>
              <w:rPr>
                <w:color w:val="000000"/>
              </w:rPr>
            </w:pPr>
            <w:r w:rsidRPr="003362D5">
              <w:rPr>
                <w:rFonts w:ascii="Garamond" w:eastAsia="MyriadPro-Light" w:hAnsi="Garamond"/>
              </w:rPr>
              <w:t>A</w:t>
            </w:r>
            <w:r w:rsidR="00A466CD">
              <w:rPr>
                <w:rFonts w:ascii="Garamond" w:eastAsia="MyriadPro-Light" w:hAnsi="Garamond"/>
              </w:rPr>
              <w:t>z</w:t>
            </w:r>
            <w:r w:rsidRPr="003362D5">
              <w:rPr>
                <w:rFonts w:ascii="Garamond" w:eastAsia="MyriadPro-Light" w:hAnsi="Garamond"/>
              </w:rPr>
              <w:t xml:space="preserve"> ajánlatkérő honlapján: </w:t>
            </w:r>
            <w:hyperlink r:id="rId9" w:tgtFrame="_blank" w:history="1">
              <w:r w:rsidR="000D4EA8">
                <w:rPr>
                  <w:rStyle w:val="Hiperhivatkozs"/>
                  <w:color w:val="800080"/>
                  <w:sz w:val="22"/>
                  <w:szCs w:val="22"/>
                </w:rPr>
                <w:t>http://www.lgk.mta.hu/index.php?c=27</w:t>
              </w:r>
            </w:hyperlink>
          </w:p>
          <w:p w:rsidR="00683358" w:rsidRPr="003362D5" w:rsidRDefault="00683358" w:rsidP="00683358">
            <w:pPr>
              <w:autoSpaceDE w:val="0"/>
              <w:autoSpaceDN w:val="0"/>
              <w:adjustRightInd w:val="0"/>
              <w:spacing w:before="120" w:after="120"/>
              <w:jc w:val="left"/>
              <w:rPr>
                <w:rFonts w:ascii="Garamond" w:eastAsia="HiraKakuPro-W3" w:hAnsi="Garamond"/>
              </w:rPr>
            </w:pPr>
            <w:bookmarkStart w:id="0" w:name="_GoBack"/>
            <w:bookmarkEnd w:id="0"/>
            <w:r>
              <w:rPr>
                <w:rFonts w:ascii="Garamond" w:hAnsi="Garamond"/>
              </w:rPr>
              <w:t>Ajánlatkérő az eljárás során esetlegesen kiadásra kerülő kiegészítő tájékoztatásokat ugyanezen az elérhetőségen teszi közzé, valamint közvetlenül is megküldi a közbeszerzési eljárásban részt vevő gazdasági szereplők számára.</w:t>
            </w:r>
          </w:p>
        </w:tc>
      </w:tr>
      <w:tr w:rsidR="00AF00F3" w:rsidRPr="003362D5" w:rsidTr="00AF00F3">
        <w:tc>
          <w:tcPr>
            <w:tcW w:w="9288" w:type="dxa"/>
          </w:tcPr>
          <w:p w:rsidR="00AF00F3" w:rsidRPr="003362D5" w:rsidRDefault="00AF00F3" w:rsidP="00AF00F3">
            <w:pPr>
              <w:spacing w:before="120" w:after="120"/>
              <w:rPr>
                <w:rFonts w:ascii="Garamond" w:eastAsia="MyriadPro-Light" w:hAnsi="Garamond"/>
                <w:b/>
              </w:rPr>
            </w:pPr>
            <w:r w:rsidRPr="003362D5">
              <w:rPr>
                <w:rFonts w:ascii="Garamond" w:eastAsia="MyriadPro-Light" w:hAnsi="Garamond"/>
                <w:b/>
              </w:rPr>
              <w:t>További információ a következő címen szerezhető be:</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Magyar Tudományos Akadémia Létesítménygazdálkodási Központ</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1051 Budapest, Nádor utca 7.</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Kapcsolattartási pont: Thomka Judit</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Telefonszám: +36 14116332</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Fax: +36 14116268</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 xml:space="preserve">email: </w:t>
            </w:r>
            <w:hyperlink r:id="rId10" w:history="1">
              <w:r w:rsidRPr="003362D5">
                <w:rPr>
                  <w:rFonts w:ascii="Garamond" w:eastAsia="MyriadPro-Semibold" w:hAnsi="Garamond"/>
                </w:rPr>
                <w:t>kozbeszerzes@lgk.mta.hu</w:t>
              </w:r>
            </w:hyperlink>
          </w:p>
        </w:tc>
      </w:tr>
      <w:tr w:rsidR="00AF00F3" w:rsidRPr="003362D5" w:rsidTr="00AF00F3">
        <w:tc>
          <w:tcPr>
            <w:tcW w:w="9288" w:type="dxa"/>
          </w:tcPr>
          <w:p w:rsidR="00AF00F3" w:rsidRPr="003362D5" w:rsidRDefault="00AF00F3" w:rsidP="00AF00F3">
            <w:pPr>
              <w:autoSpaceDE w:val="0"/>
              <w:autoSpaceDN w:val="0"/>
              <w:adjustRightInd w:val="0"/>
              <w:spacing w:before="120" w:after="120"/>
              <w:jc w:val="left"/>
              <w:rPr>
                <w:rFonts w:ascii="Garamond" w:eastAsia="MyriadPro-Light" w:hAnsi="Garamond"/>
                <w:b/>
              </w:rPr>
            </w:pPr>
            <w:r w:rsidRPr="003362D5">
              <w:rPr>
                <w:rFonts w:ascii="Garamond" w:eastAsia="MyriadPro-Light" w:hAnsi="Garamond"/>
                <w:b/>
              </w:rPr>
              <w:lastRenderedPageBreak/>
              <w:t>Az ajánlat vagy részvételi jelentkezés benyújtandó a következő címre:</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Magyar Tudományos Akadémia Létesítménygazdálkodási Központ</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 xml:space="preserve">1051 Budapest, Nádor utca 7. </w:t>
            </w:r>
            <w:r w:rsidR="003B62CD" w:rsidRPr="003362D5">
              <w:rPr>
                <w:rFonts w:ascii="Garamond" w:eastAsia="MyriadPro-Semibold" w:hAnsi="Garamond"/>
              </w:rPr>
              <w:t>2. emelet 2</w:t>
            </w:r>
            <w:r w:rsidR="00623CC0">
              <w:rPr>
                <w:rFonts w:ascii="Garamond" w:eastAsia="MyriadPro-Semibold" w:hAnsi="Garamond"/>
              </w:rPr>
              <w:t>42</w:t>
            </w:r>
            <w:r w:rsidR="003B62CD" w:rsidRPr="003362D5">
              <w:rPr>
                <w:rFonts w:ascii="Garamond" w:eastAsia="MyriadPro-Semibold" w:hAnsi="Garamond"/>
              </w:rPr>
              <w:t>. iroda</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Kapcsolattartási pont: Thomka Judit</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Telefonszám: +36 14116332</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Fax: +36 14116268</w:t>
            </w:r>
          </w:p>
          <w:p w:rsidR="00AF00F3" w:rsidRPr="003362D5" w:rsidRDefault="00AF00F3" w:rsidP="00AF00F3">
            <w:pPr>
              <w:spacing w:before="120" w:after="120"/>
              <w:rPr>
                <w:rFonts w:ascii="Garamond" w:eastAsia="MyriadPro-Semibold" w:hAnsi="Garamond"/>
              </w:rPr>
            </w:pPr>
            <w:r w:rsidRPr="003362D5">
              <w:rPr>
                <w:rFonts w:ascii="Garamond" w:eastAsia="MyriadPro-Semibold" w:hAnsi="Garamond"/>
              </w:rPr>
              <w:t>email: kozbeszerzes@lgk.mta.hu</w:t>
            </w:r>
          </w:p>
        </w:tc>
      </w:tr>
    </w:tbl>
    <w:p w:rsidR="00AF00F3" w:rsidRPr="003362D5" w:rsidRDefault="00AF00F3" w:rsidP="00AF00F3">
      <w:pPr>
        <w:spacing w:before="120" w:after="120"/>
        <w:rPr>
          <w:rFonts w:ascii="Garamond" w:eastAsia="MyriadPro-Semibold" w:hAnsi="Garamond"/>
          <w:b/>
        </w:rPr>
      </w:pPr>
      <w:r w:rsidRPr="003362D5">
        <w:rPr>
          <w:rFonts w:ascii="Garamond" w:eastAsia="MyriadPro-Semibold" w:hAnsi="Garamond"/>
          <w:b/>
        </w:rPr>
        <w:t>I.3) Az ajánlatkérő típusa</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AF00F3" w:rsidRPr="003362D5" w:rsidTr="00AF00F3">
        <w:tc>
          <w:tcPr>
            <w:tcW w:w="9322" w:type="dxa"/>
          </w:tcPr>
          <w:p w:rsidR="00AF00F3" w:rsidRPr="003362D5" w:rsidRDefault="00AF00F3" w:rsidP="00AF00F3">
            <w:pPr>
              <w:autoSpaceDE w:val="0"/>
              <w:autoSpaceDN w:val="0"/>
              <w:adjustRightInd w:val="0"/>
              <w:spacing w:before="120" w:after="120"/>
              <w:jc w:val="left"/>
              <w:rPr>
                <w:rFonts w:ascii="Garamond" w:eastAsia="MyriadPro-Light" w:hAnsi="Garamond"/>
                <w:b/>
              </w:rPr>
            </w:pPr>
            <w:r w:rsidRPr="003362D5">
              <w:rPr>
                <w:rFonts w:ascii="Garamond" w:eastAsia="MyriadPro-Light" w:hAnsi="Garamond"/>
                <w:b/>
              </w:rPr>
              <w:t>X Közjogi intézmény</w:t>
            </w:r>
          </w:p>
        </w:tc>
      </w:tr>
    </w:tbl>
    <w:p w:rsidR="00AF00F3" w:rsidRPr="003362D5" w:rsidRDefault="00AF00F3" w:rsidP="00AF00F3">
      <w:pPr>
        <w:rPr>
          <w:rFonts w:ascii="Garamond" w:hAnsi="Garamond"/>
        </w:rPr>
      </w:pPr>
    </w:p>
    <w:p w:rsidR="00AF00F3" w:rsidRPr="003362D5" w:rsidRDefault="00AF00F3" w:rsidP="00AF00F3">
      <w:pPr>
        <w:spacing w:before="120" w:after="120"/>
        <w:rPr>
          <w:rFonts w:ascii="Garamond" w:eastAsia="MyriadPro-Semibold" w:hAnsi="Garamond"/>
          <w:b/>
        </w:rPr>
      </w:pPr>
      <w:r w:rsidRPr="003362D5">
        <w:rPr>
          <w:rFonts w:ascii="Garamond" w:eastAsia="MyriadPro-Semibold" w:hAnsi="Garamond"/>
          <w:b/>
        </w:rPr>
        <w:t>I.4) Fő tevékenység</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22"/>
      </w:tblGrid>
      <w:tr w:rsidR="00AF00F3" w:rsidRPr="003362D5" w:rsidTr="00AF00F3">
        <w:tc>
          <w:tcPr>
            <w:tcW w:w="9322" w:type="dxa"/>
          </w:tcPr>
          <w:p w:rsidR="00AF00F3" w:rsidRPr="003362D5" w:rsidRDefault="00AF00F3" w:rsidP="00AF00F3">
            <w:pPr>
              <w:autoSpaceDE w:val="0"/>
              <w:autoSpaceDN w:val="0"/>
              <w:adjustRightInd w:val="0"/>
              <w:spacing w:before="120" w:after="120"/>
              <w:jc w:val="left"/>
              <w:rPr>
                <w:rFonts w:ascii="Garamond" w:eastAsia="MyriadPro-Light" w:hAnsi="Garamond"/>
              </w:rPr>
            </w:pPr>
            <w:r w:rsidRPr="003362D5">
              <w:rPr>
                <w:rFonts w:ascii="Garamond" w:eastAsia="MyriadPro-Light" w:hAnsi="Garamond"/>
                <w:b/>
              </w:rPr>
              <w:t>Egyéb tevékenység: Létesítmények fenntartása és üzemeltetése</w:t>
            </w:r>
          </w:p>
        </w:tc>
      </w:tr>
    </w:tbl>
    <w:p w:rsidR="00AF00F3" w:rsidRPr="003362D5" w:rsidRDefault="00AF00F3" w:rsidP="00AF00F3">
      <w:pPr>
        <w:rPr>
          <w:rFonts w:ascii="Garamond" w:hAnsi="Garamond"/>
        </w:rPr>
      </w:pPr>
    </w:p>
    <w:p w:rsidR="00EF6FA3" w:rsidRPr="003362D5" w:rsidRDefault="00EF6FA3" w:rsidP="00EF6FA3">
      <w:pPr>
        <w:autoSpaceDE w:val="0"/>
        <w:autoSpaceDN w:val="0"/>
        <w:adjustRightInd w:val="0"/>
        <w:spacing w:before="120" w:after="120"/>
        <w:jc w:val="left"/>
        <w:rPr>
          <w:rFonts w:ascii="Garamond" w:eastAsia="MyriadPro-Semibold" w:hAnsi="Garamond"/>
          <w:b/>
        </w:rPr>
      </w:pPr>
      <w:r w:rsidRPr="003362D5">
        <w:rPr>
          <w:rFonts w:ascii="Garamond" w:eastAsia="MyriadPro-Semibold" w:hAnsi="Garamond"/>
          <w:b/>
        </w:rPr>
        <w:t>II. szakasz: Tárgy</w:t>
      </w:r>
    </w:p>
    <w:p w:rsidR="00EF6FA3" w:rsidRPr="003362D5" w:rsidRDefault="00EF6FA3" w:rsidP="00EF6FA3">
      <w:pPr>
        <w:spacing w:before="120" w:after="120"/>
        <w:rPr>
          <w:rFonts w:ascii="Garamond" w:eastAsia="MyriadPro-Semibold" w:hAnsi="Garamond"/>
          <w:b/>
        </w:rPr>
      </w:pPr>
    </w:p>
    <w:p w:rsidR="00EF6FA3" w:rsidRPr="003362D5" w:rsidRDefault="00EF6FA3" w:rsidP="00EF6FA3">
      <w:pPr>
        <w:spacing w:before="120" w:after="120"/>
        <w:rPr>
          <w:rFonts w:ascii="Garamond" w:eastAsia="MyriadPro-Semibold" w:hAnsi="Garamond"/>
          <w:b/>
        </w:rPr>
      </w:pPr>
      <w:r w:rsidRPr="003362D5">
        <w:rPr>
          <w:rFonts w:ascii="Garamond" w:eastAsia="MyriadPro-Semibold" w:hAnsi="Garamond"/>
          <w:b/>
        </w:rPr>
        <w:t xml:space="preserve">II.1) </w:t>
      </w:r>
      <w:proofErr w:type="gramStart"/>
      <w:r w:rsidRPr="003362D5">
        <w:rPr>
          <w:rFonts w:ascii="Garamond" w:eastAsia="MyriadPro-Semibold" w:hAnsi="Garamond"/>
          <w:b/>
        </w:rPr>
        <w:t>A</w:t>
      </w:r>
      <w:proofErr w:type="gramEnd"/>
      <w:r w:rsidRPr="003362D5">
        <w:rPr>
          <w:rFonts w:ascii="Garamond" w:eastAsia="MyriadPro-Semibold" w:hAnsi="Garamond"/>
          <w:b/>
        </w:rPr>
        <w:t xml:space="preserve"> beszerzés mennyisége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8"/>
        <w:gridCol w:w="2480"/>
      </w:tblGrid>
      <w:tr w:rsidR="00EF6FA3" w:rsidRPr="003362D5" w:rsidTr="00D52558">
        <w:tc>
          <w:tcPr>
            <w:tcW w:w="6808" w:type="dxa"/>
          </w:tcPr>
          <w:p w:rsidR="00EF6FA3" w:rsidRPr="003362D5" w:rsidRDefault="00EF6FA3" w:rsidP="00623CC0">
            <w:pPr>
              <w:autoSpaceDE w:val="0"/>
              <w:autoSpaceDN w:val="0"/>
              <w:adjustRightInd w:val="0"/>
              <w:spacing w:before="120" w:after="120"/>
              <w:jc w:val="left"/>
              <w:rPr>
                <w:rFonts w:ascii="Garamond" w:eastAsia="MyriadPro-Semibold" w:hAnsi="Garamond"/>
                <w:b/>
              </w:rPr>
            </w:pPr>
            <w:r w:rsidRPr="003362D5">
              <w:rPr>
                <w:rFonts w:ascii="Garamond" w:eastAsia="MyriadPro-Semibold" w:hAnsi="Garamond"/>
                <w:b/>
              </w:rPr>
              <w:t xml:space="preserve">II.1.1) Elnevezés: </w:t>
            </w:r>
            <w:r w:rsidR="00C14FD0" w:rsidRPr="00284227">
              <w:rPr>
                <w:rFonts w:ascii="Garamond" w:hAnsi="Garamond"/>
                <w:b/>
              </w:rPr>
              <w:t>„MTA Székház t</w:t>
            </w:r>
            <w:r w:rsidR="00C14FD0" w:rsidRPr="00284227">
              <w:rPr>
                <w:rFonts w:ascii="Garamond" w:eastAsia="MyriadPro-Semibold" w:hAnsi="Garamond"/>
                <w:b/>
              </w:rPr>
              <w:t>artószerkezet vizsgálat</w:t>
            </w:r>
            <w:r w:rsidR="00C14FD0" w:rsidRPr="00284227">
              <w:rPr>
                <w:rFonts w:ascii="Garamond" w:hAnsi="Garamond"/>
                <w:b/>
              </w:rPr>
              <w:t>”</w:t>
            </w:r>
          </w:p>
        </w:tc>
        <w:tc>
          <w:tcPr>
            <w:tcW w:w="2480" w:type="dxa"/>
          </w:tcPr>
          <w:p w:rsidR="00EF6FA3" w:rsidRPr="003362D5" w:rsidRDefault="00EF6FA3" w:rsidP="00623CC0">
            <w:pPr>
              <w:autoSpaceDE w:val="0"/>
              <w:autoSpaceDN w:val="0"/>
              <w:adjustRightInd w:val="0"/>
              <w:spacing w:before="120" w:after="120"/>
              <w:jc w:val="left"/>
              <w:rPr>
                <w:rFonts w:ascii="Garamond" w:eastAsia="MyriadPro-Semibold" w:hAnsi="Garamond"/>
              </w:rPr>
            </w:pPr>
            <w:r w:rsidRPr="003362D5">
              <w:rPr>
                <w:rFonts w:ascii="Garamond" w:eastAsia="MyriadPro-Light" w:hAnsi="Garamond"/>
              </w:rPr>
              <w:t>Hivatkozási szám:</w:t>
            </w:r>
            <w:r w:rsidR="00D34435" w:rsidRPr="003362D5">
              <w:rPr>
                <w:rFonts w:ascii="Garamond" w:eastAsia="MyriadPro-Light" w:hAnsi="Garamond"/>
              </w:rPr>
              <w:t xml:space="preserve"> </w:t>
            </w:r>
          </w:p>
        </w:tc>
      </w:tr>
      <w:tr w:rsidR="00EF6FA3" w:rsidRPr="003362D5" w:rsidTr="00D52558">
        <w:tc>
          <w:tcPr>
            <w:tcW w:w="9288" w:type="dxa"/>
            <w:gridSpan w:val="2"/>
          </w:tcPr>
          <w:p w:rsidR="00EF6FA3" w:rsidRPr="003362D5" w:rsidRDefault="00EF6FA3" w:rsidP="00EF6FA3">
            <w:pPr>
              <w:spacing w:before="120" w:after="120"/>
              <w:rPr>
                <w:rFonts w:ascii="Garamond" w:eastAsia="MyriadPro-Light" w:hAnsi="Garamond"/>
                <w:b/>
              </w:rPr>
            </w:pPr>
            <w:r w:rsidRPr="003362D5">
              <w:rPr>
                <w:rFonts w:ascii="Garamond" w:eastAsia="MyriadPro-Light" w:hAnsi="Garamond"/>
                <w:b/>
              </w:rPr>
              <w:t xml:space="preserve">II.1.2) Fő </w:t>
            </w:r>
            <w:proofErr w:type="spellStart"/>
            <w:r w:rsidRPr="003362D5">
              <w:rPr>
                <w:rFonts w:ascii="Garamond" w:eastAsia="MyriadPro-Light" w:hAnsi="Garamond"/>
                <w:b/>
              </w:rPr>
              <w:t>CPV-kód</w:t>
            </w:r>
            <w:proofErr w:type="spellEnd"/>
            <w:r w:rsidRPr="003362D5">
              <w:rPr>
                <w:rFonts w:ascii="Garamond" w:eastAsia="MyriadPro-Light" w:hAnsi="Garamond"/>
                <w:b/>
              </w:rPr>
              <w:t>:</w:t>
            </w:r>
          </w:p>
          <w:p w:rsidR="00C14FD0" w:rsidRPr="00C14FD0" w:rsidRDefault="00C14FD0" w:rsidP="00C14FD0">
            <w:pPr>
              <w:rPr>
                <w:rFonts w:ascii="Garamond" w:hAnsi="Garamond"/>
                <w:color w:val="000000"/>
              </w:rPr>
            </w:pPr>
            <w:r w:rsidRPr="00C14FD0">
              <w:rPr>
                <w:rFonts w:ascii="Garamond" w:hAnsi="Garamond"/>
                <w:color w:val="000000"/>
              </w:rPr>
              <w:t>Fő tárgy:</w:t>
            </w:r>
          </w:p>
          <w:p w:rsidR="00C14FD0" w:rsidRPr="00C14FD0" w:rsidRDefault="00C14FD0" w:rsidP="00C14FD0">
            <w:pPr>
              <w:rPr>
                <w:rFonts w:ascii="Garamond" w:hAnsi="Garamond"/>
                <w:color w:val="000000"/>
              </w:rPr>
            </w:pPr>
            <w:r w:rsidRPr="00C14FD0">
              <w:rPr>
                <w:rFonts w:ascii="Garamond" w:hAnsi="Garamond"/>
                <w:color w:val="000000"/>
              </w:rPr>
              <w:t>71336000-2 (Mérnöki támogatási szolgáltatások)</w:t>
            </w:r>
          </w:p>
          <w:p w:rsidR="00D34435" w:rsidRPr="00C14FD0" w:rsidRDefault="00A466CD" w:rsidP="00C14FD0">
            <w:pPr>
              <w:rPr>
                <w:rFonts w:ascii="Garamond" w:hAnsi="Garamond"/>
                <w:color w:val="000000"/>
              </w:rPr>
            </w:pPr>
            <w:hyperlink r:id="rId11" w:history="1">
              <w:r w:rsidR="00C14FD0" w:rsidRPr="00C14FD0">
                <w:rPr>
                  <w:rFonts w:ascii="Garamond" w:hAnsi="Garamond"/>
                  <w:color w:val="000000"/>
                </w:rPr>
                <w:t xml:space="preserve">71630000-3 </w:t>
              </w:r>
            </w:hyperlink>
            <w:r w:rsidR="00C14FD0" w:rsidRPr="00C14FD0">
              <w:rPr>
                <w:rFonts w:ascii="Garamond" w:hAnsi="Garamond"/>
                <w:color w:val="000000"/>
              </w:rPr>
              <w:t>(Műszaki vizsgálati és elemzési szolgáltatás)</w:t>
            </w:r>
          </w:p>
          <w:p w:rsidR="00EF6FA3" w:rsidRPr="00C14FD0" w:rsidRDefault="00D34435" w:rsidP="00623CC0">
            <w:pPr>
              <w:rPr>
                <w:rFonts w:ascii="Garamond" w:hAnsi="Garamond"/>
                <w:color w:val="000000"/>
              </w:rPr>
            </w:pPr>
            <w:r w:rsidRPr="00C14FD0">
              <w:rPr>
                <w:rFonts w:ascii="Garamond" w:hAnsi="Garamond"/>
                <w:color w:val="000000"/>
              </w:rPr>
              <w:t xml:space="preserve">További tárgy: </w:t>
            </w:r>
          </w:p>
          <w:p w:rsidR="00C14FD0" w:rsidRPr="003362D5" w:rsidRDefault="00A466CD" w:rsidP="00C14FD0">
            <w:pPr>
              <w:rPr>
                <w:sz w:val="22"/>
                <w:szCs w:val="22"/>
              </w:rPr>
            </w:pPr>
            <w:hyperlink r:id="rId12" w:history="1">
              <w:r w:rsidR="00C14FD0" w:rsidRPr="00C14FD0">
                <w:rPr>
                  <w:rFonts w:ascii="Garamond" w:hAnsi="Garamond"/>
                  <w:color w:val="000000"/>
                </w:rPr>
                <w:t>71900000-7</w:t>
              </w:r>
            </w:hyperlink>
            <w:r w:rsidR="00C14FD0" w:rsidRPr="00C14FD0">
              <w:rPr>
                <w:rFonts w:ascii="Garamond" w:hAnsi="Garamond"/>
                <w:color w:val="000000"/>
              </w:rPr>
              <w:t xml:space="preserve"> (Laboratóriumi szolgáltatások)</w:t>
            </w:r>
          </w:p>
        </w:tc>
      </w:tr>
      <w:tr w:rsidR="00EF6FA3" w:rsidRPr="003362D5" w:rsidTr="00D52558">
        <w:tc>
          <w:tcPr>
            <w:tcW w:w="9288" w:type="dxa"/>
            <w:gridSpan w:val="2"/>
          </w:tcPr>
          <w:p w:rsidR="00EF6FA3" w:rsidRPr="003362D5" w:rsidRDefault="00EF6FA3" w:rsidP="00D34435">
            <w:pPr>
              <w:autoSpaceDE w:val="0"/>
              <w:autoSpaceDN w:val="0"/>
              <w:adjustRightInd w:val="0"/>
              <w:spacing w:before="120" w:after="120"/>
              <w:jc w:val="left"/>
              <w:rPr>
                <w:rFonts w:ascii="Garamond" w:eastAsia="MyriadPro-Semibold" w:hAnsi="Garamond"/>
              </w:rPr>
            </w:pPr>
            <w:r w:rsidRPr="003362D5">
              <w:rPr>
                <w:rFonts w:ascii="Garamond" w:eastAsia="MyriadPro-Semibold" w:hAnsi="Garamond"/>
                <w:b/>
              </w:rPr>
              <w:t xml:space="preserve">II.1.3) </w:t>
            </w:r>
            <w:proofErr w:type="gramStart"/>
            <w:r w:rsidRPr="003362D5">
              <w:rPr>
                <w:rFonts w:ascii="Garamond" w:eastAsia="MyriadPro-Semibold" w:hAnsi="Garamond"/>
                <w:b/>
              </w:rPr>
              <w:t>A</w:t>
            </w:r>
            <w:proofErr w:type="gramEnd"/>
            <w:r w:rsidRPr="003362D5">
              <w:rPr>
                <w:rFonts w:ascii="Garamond" w:eastAsia="MyriadPro-Semibold" w:hAnsi="Garamond"/>
                <w:b/>
              </w:rPr>
              <w:t xml:space="preserve"> szerződés típusa</w:t>
            </w:r>
            <w:r w:rsidRPr="003362D5">
              <w:rPr>
                <w:rFonts w:ascii="Garamond" w:eastAsia="MyriadPro-Semibold" w:hAnsi="Garamond"/>
              </w:rPr>
              <w:t xml:space="preserve">: </w:t>
            </w:r>
            <w:r w:rsidRPr="003362D5">
              <w:rPr>
                <w:rFonts w:ascii="Garamond" w:eastAsia="MS Mincho" w:hAnsi="Garamond"/>
                <w:b/>
              </w:rPr>
              <w:t>X</w:t>
            </w:r>
            <w:r w:rsidRPr="003362D5">
              <w:rPr>
                <w:rFonts w:ascii="Garamond" w:eastAsia="HiraKakuPro-W3" w:hAnsi="Garamond"/>
              </w:rPr>
              <w:t xml:space="preserve"> </w:t>
            </w:r>
            <w:r w:rsidR="00D34435" w:rsidRPr="003362D5">
              <w:rPr>
                <w:rFonts w:ascii="Garamond" w:eastAsia="MyriadPro-Light" w:hAnsi="Garamond"/>
                <w:b/>
              </w:rPr>
              <w:t>Szolgáltatás megrendelés</w:t>
            </w:r>
          </w:p>
        </w:tc>
      </w:tr>
      <w:tr w:rsidR="00EF6FA3" w:rsidRPr="003362D5" w:rsidTr="00D52558">
        <w:tc>
          <w:tcPr>
            <w:tcW w:w="9288" w:type="dxa"/>
            <w:gridSpan w:val="2"/>
          </w:tcPr>
          <w:p w:rsidR="00EF6FA3" w:rsidRPr="003362D5" w:rsidRDefault="00EF6FA3" w:rsidP="00E12457">
            <w:pPr>
              <w:autoSpaceDE w:val="0"/>
              <w:autoSpaceDN w:val="0"/>
              <w:adjustRightInd w:val="0"/>
              <w:spacing w:before="120" w:after="120"/>
              <w:jc w:val="left"/>
              <w:rPr>
                <w:rFonts w:ascii="Garamond" w:eastAsia="MyriadPro-Semibold" w:hAnsi="Garamond"/>
                <w:b/>
              </w:rPr>
            </w:pPr>
            <w:r w:rsidRPr="003362D5">
              <w:rPr>
                <w:rFonts w:ascii="Garamond" w:eastAsia="MyriadPro-Semibold" w:hAnsi="Garamond"/>
                <w:b/>
              </w:rPr>
              <w:t>II.1.4) Rövid meghatározás:</w:t>
            </w:r>
          </w:p>
          <w:p w:rsidR="00EF6FA3" w:rsidRPr="00C14FD0" w:rsidRDefault="00C14FD0" w:rsidP="00634FB9">
            <w:pPr>
              <w:spacing w:before="120" w:after="120"/>
              <w:rPr>
                <w:rFonts w:ascii="Garamond" w:eastAsia="MyriadPro-Semibold" w:hAnsi="Garamond"/>
                <w:b/>
              </w:rPr>
            </w:pPr>
            <w:r w:rsidRPr="00C14FD0">
              <w:rPr>
                <w:rFonts w:ascii="Garamond" w:hAnsi="Garamond"/>
              </w:rPr>
              <w:t xml:space="preserve">Az MTA Székház rekonstrukciós munkálatok előkészítésének keretén belül, </w:t>
            </w:r>
            <w:proofErr w:type="spellStart"/>
            <w:r w:rsidRPr="00C14FD0">
              <w:rPr>
                <w:rFonts w:ascii="Garamond" w:hAnsi="Garamond"/>
              </w:rPr>
              <w:t>rizalit</w:t>
            </w:r>
            <w:proofErr w:type="spellEnd"/>
            <w:r w:rsidRPr="00C14FD0">
              <w:rPr>
                <w:rFonts w:ascii="Garamond" w:hAnsi="Garamond"/>
              </w:rPr>
              <w:t xml:space="preserve"> és középtraktus állapotvizsgálat, a tartószerkezetek, kapcsolódó épületszerkezetek állapotvizsgálata, állapotrögzítése.</w:t>
            </w:r>
          </w:p>
        </w:tc>
      </w:tr>
    </w:tbl>
    <w:p w:rsidR="0009378D" w:rsidRPr="003362D5" w:rsidRDefault="0009378D"/>
    <w:p w:rsidR="0089068D" w:rsidRPr="003362D5" w:rsidRDefault="0089068D"/>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F6FA3" w:rsidRPr="003362D5" w:rsidTr="00D52558">
        <w:tc>
          <w:tcPr>
            <w:tcW w:w="9288" w:type="dxa"/>
          </w:tcPr>
          <w:p w:rsidR="00EF6FA3" w:rsidRPr="003362D5" w:rsidRDefault="00EF6FA3" w:rsidP="00E12457">
            <w:pPr>
              <w:autoSpaceDE w:val="0"/>
              <w:autoSpaceDN w:val="0"/>
              <w:adjustRightInd w:val="0"/>
              <w:spacing w:before="120" w:after="120"/>
              <w:jc w:val="left"/>
              <w:rPr>
                <w:rFonts w:ascii="Garamond" w:eastAsia="MyriadPro-Semibold" w:hAnsi="Garamond"/>
                <w:b/>
              </w:rPr>
            </w:pPr>
            <w:r w:rsidRPr="003362D5">
              <w:rPr>
                <w:rFonts w:ascii="Garamond" w:eastAsia="MyriadPro-Semibold" w:hAnsi="Garamond"/>
                <w:b/>
              </w:rPr>
              <w:t>II.1.5) Részekre vonatkozó információk</w:t>
            </w:r>
          </w:p>
          <w:p w:rsidR="00EF6FA3" w:rsidRPr="003362D5" w:rsidRDefault="00EF6FA3" w:rsidP="00E12457">
            <w:pPr>
              <w:autoSpaceDE w:val="0"/>
              <w:autoSpaceDN w:val="0"/>
              <w:adjustRightInd w:val="0"/>
              <w:spacing w:before="120" w:after="120"/>
              <w:jc w:val="left"/>
              <w:rPr>
                <w:rFonts w:ascii="Garamond" w:eastAsia="MyriadPro-Semibold" w:hAnsi="Garamond"/>
                <w:b/>
              </w:rPr>
            </w:pPr>
            <w:r w:rsidRPr="003362D5">
              <w:rPr>
                <w:rFonts w:ascii="Garamond" w:eastAsia="MyriadPro-Semibold" w:hAnsi="Garamond"/>
              </w:rPr>
              <w:t xml:space="preserve">A beszerzés részekből áll </w:t>
            </w:r>
            <w:r w:rsidRPr="003362D5">
              <w:rPr>
                <w:rFonts w:ascii="MS Mincho" w:eastAsia="MS Mincho" w:hAnsi="MS Mincho" w:cs="MS Mincho" w:hint="eastAsia"/>
              </w:rPr>
              <w:t>◯</w:t>
            </w:r>
            <w:r w:rsidRPr="003362D5">
              <w:rPr>
                <w:rFonts w:ascii="Garamond" w:eastAsia="HiraKakuPro-W3" w:hAnsi="Garamond"/>
              </w:rPr>
              <w:t xml:space="preserve"> </w:t>
            </w:r>
            <w:r w:rsidRPr="003362D5">
              <w:rPr>
                <w:rFonts w:ascii="Garamond" w:eastAsia="MyriadPro-Semibold" w:hAnsi="Garamond"/>
              </w:rPr>
              <w:t xml:space="preserve">igen </w:t>
            </w:r>
            <w:r w:rsidRPr="003362D5">
              <w:rPr>
                <w:rFonts w:ascii="Garamond" w:eastAsia="HiraKakuPro-W3" w:hAnsi="Garamond"/>
                <w:b/>
              </w:rPr>
              <w:t xml:space="preserve">X </w:t>
            </w:r>
            <w:r w:rsidRPr="003362D5">
              <w:rPr>
                <w:rFonts w:ascii="Garamond" w:eastAsia="MyriadPro-Semibold" w:hAnsi="Garamond"/>
                <w:b/>
              </w:rPr>
              <w:t>nem</w:t>
            </w:r>
          </w:p>
          <w:p w:rsidR="00EF6FA3" w:rsidRPr="003362D5" w:rsidRDefault="00EF6FA3" w:rsidP="00623CC0">
            <w:pPr>
              <w:autoSpaceDE w:val="0"/>
              <w:autoSpaceDN w:val="0"/>
              <w:adjustRightInd w:val="0"/>
              <w:spacing w:before="120" w:after="120"/>
              <w:rPr>
                <w:rFonts w:ascii="Garamond" w:eastAsia="MyriadPro-Semibold" w:hAnsi="Garamond"/>
              </w:rPr>
            </w:pPr>
            <w:r w:rsidRPr="003362D5">
              <w:rPr>
                <w:rFonts w:ascii="Garamond" w:eastAsia="MyriadPro-Semibold" w:hAnsi="Garamond"/>
              </w:rPr>
              <w:t xml:space="preserve">A </w:t>
            </w:r>
            <w:r w:rsidR="001C3B51" w:rsidRPr="003362D5">
              <w:rPr>
                <w:rFonts w:ascii="Garamond" w:eastAsia="MyriadPro-Semibold" w:hAnsi="Garamond"/>
              </w:rPr>
              <w:t xml:space="preserve">beszerzés részekre bontása </w:t>
            </w:r>
            <w:r w:rsidRPr="003362D5">
              <w:rPr>
                <w:rFonts w:ascii="Garamond" w:eastAsia="MyriadPro-Semibold" w:hAnsi="Garamond"/>
              </w:rPr>
              <w:t xml:space="preserve">gazdaságilag és felhasználói szempontból </w:t>
            </w:r>
            <w:r w:rsidR="001C3B51" w:rsidRPr="003362D5">
              <w:rPr>
                <w:rFonts w:ascii="Garamond" w:eastAsia="MyriadPro-Semibold" w:hAnsi="Garamond"/>
              </w:rPr>
              <w:t>sem indokolt</w:t>
            </w:r>
            <w:r w:rsidR="003D614E" w:rsidRPr="003362D5">
              <w:rPr>
                <w:rFonts w:ascii="Garamond" w:eastAsia="MyriadPro-Semibold" w:hAnsi="Garamond"/>
              </w:rPr>
              <w:t xml:space="preserve">, </w:t>
            </w:r>
            <w:r w:rsidR="00623CC0">
              <w:rPr>
                <w:rFonts w:ascii="Garamond" w:eastAsia="MyriadPro-Semibold" w:hAnsi="Garamond"/>
              </w:rPr>
              <w:t>valamint nem is lehetséges a feladatok megosztása</w:t>
            </w:r>
            <w:r w:rsidR="00574DA7" w:rsidRPr="003362D5">
              <w:rPr>
                <w:rFonts w:ascii="Garamond" w:eastAsia="MyriadPro-Semibold" w:hAnsi="Garamond"/>
              </w:rPr>
              <w:t>.</w:t>
            </w:r>
          </w:p>
        </w:tc>
      </w:tr>
    </w:tbl>
    <w:p w:rsidR="00AA367F" w:rsidRDefault="00AA367F" w:rsidP="00D52558">
      <w:pPr>
        <w:spacing w:before="120" w:after="120"/>
        <w:rPr>
          <w:rFonts w:ascii="Garamond" w:eastAsia="MyriadPro-Semibold" w:hAnsi="Garamond"/>
          <w:b/>
        </w:rPr>
      </w:pPr>
    </w:p>
    <w:p w:rsidR="00D52558" w:rsidRPr="003362D5" w:rsidRDefault="00D52558" w:rsidP="00D52558">
      <w:pPr>
        <w:spacing w:before="120" w:after="120"/>
        <w:rPr>
          <w:rFonts w:ascii="Garamond" w:hAnsi="Garamond"/>
        </w:rPr>
      </w:pPr>
      <w:r w:rsidRPr="003362D5">
        <w:rPr>
          <w:rFonts w:ascii="Garamond" w:eastAsia="MyriadPro-Semibold" w:hAnsi="Garamond"/>
          <w:b/>
        </w:rPr>
        <w:lastRenderedPageBreak/>
        <w:t>II.2) Meghatározás</w:t>
      </w:r>
    </w:p>
    <w:tbl>
      <w:tblPr>
        <w:tblW w:w="9274" w:type="dxa"/>
        <w:shd w:val="clear" w:color="auto" w:fill="FFFFFF"/>
        <w:tblCellMar>
          <w:left w:w="0" w:type="dxa"/>
          <w:right w:w="0" w:type="dxa"/>
        </w:tblCellMar>
        <w:tblLook w:val="04A0" w:firstRow="1" w:lastRow="0" w:firstColumn="1" w:lastColumn="0" w:noHBand="0" w:noVBand="1"/>
      </w:tblPr>
      <w:tblGrid>
        <w:gridCol w:w="9274"/>
      </w:tblGrid>
      <w:tr w:rsidR="00AF00F3" w:rsidRPr="003362D5" w:rsidTr="00D52558">
        <w:tc>
          <w:tcPr>
            <w:tcW w:w="9274" w:type="dxa"/>
            <w:tcBorders>
              <w:top w:val="single" w:sz="4" w:space="0" w:color="auto"/>
              <w:left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634FB9">
            <w:pPr>
              <w:spacing w:line="295" w:lineRule="atLeast"/>
              <w:rPr>
                <w:rFonts w:ascii="Garamond" w:hAnsi="Garamond" w:cs="Tahoma"/>
              </w:rPr>
            </w:pPr>
            <w:r w:rsidRPr="003362D5">
              <w:rPr>
                <w:rFonts w:ascii="Garamond" w:hAnsi="Garamond" w:cs="Tahoma"/>
                <w:b/>
                <w:bCs/>
              </w:rPr>
              <w:t xml:space="preserve">II.2.1) </w:t>
            </w:r>
            <w:r w:rsidR="00D52558" w:rsidRPr="003362D5">
              <w:rPr>
                <w:rFonts w:ascii="Garamond" w:eastAsia="MyriadPro-Semibold" w:hAnsi="Garamond"/>
                <w:b/>
              </w:rPr>
              <w:t xml:space="preserve">Elnevezés: </w:t>
            </w:r>
            <w:r w:rsidR="00C14FD0" w:rsidRPr="00284227">
              <w:rPr>
                <w:rFonts w:ascii="Garamond" w:hAnsi="Garamond"/>
                <w:b/>
              </w:rPr>
              <w:t>„MTA Székház t</w:t>
            </w:r>
            <w:r w:rsidR="00C14FD0" w:rsidRPr="00284227">
              <w:rPr>
                <w:rFonts w:ascii="Garamond" w:eastAsia="MyriadPro-Semibold" w:hAnsi="Garamond"/>
                <w:b/>
              </w:rPr>
              <w:t>artószerkezet vizsgálat</w:t>
            </w:r>
            <w:r w:rsidR="00C14FD0" w:rsidRPr="00284227">
              <w:rPr>
                <w:rFonts w:ascii="Garamond" w:hAnsi="Garamond"/>
                <w:b/>
              </w:rPr>
              <w:t>”</w:t>
            </w:r>
          </w:p>
        </w:tc>
      </w:tr>
      <w:tr w:rsidR="00AF00F3" w:rsidRPr="003362D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before="120" w:after="120" w:line="295" w:lineRule="atLeast"/>
              <w:rPr>
                <w:rFonts w:ascii="Garamond" w:hAnsi="Garamond" w:cs="Tahoma"/>
                <w:b/>
                <w:bCs/>
              </w:rPr>
            </w:pPr>
            <w:r w:rsidRPr="003362D5">
              <w:rPr>
                <w:rFonts w:ascii="Garamond" w:hAnsi="Garamond" w:cs="Tahoma"/>
                <w:b/>
                <w:bCs/>
              </w:rPr>
              <w:t xml:space="preserve">II.2.2) </w:t>
            </w:r>
            <w:proofErr w:type="gramStart"/>
            <w:r w:rsidRPr="003362D5">
              <w:rPr>
                <w:rFonts w:ascii="Garamond" w:hAnsi="Garamond" w:cs="Tahoma"/>
                <w:b/>
                <w:bCs/>
              </w:rPr>
              <w:t>A</w:t>
            </w:r>
            <w:proofErr w:type="gramEnd"/>
            <w:r w:rsidRPr="003362D5">
              <w:rPr>
                <w:rFonts w:ascii="Garamond" w:hAnsi="Garamond" w:cs="Tahoma"/>
                <w:b/>
                <w:bCs/>
              </w:rPr>
              <w:t xml:space="preserve"> teljesítés helye:</w:t>
            </w:r>
          </w:p>
          <w:p w:rsidR="00D52558" w:rsidRPr="003362D5" w:rsidRDefault="003D614E" w:rsidP="00D52558">
            <w:pPr>
              <w:spacing w:before="120" w:after="120"/>
              <w:rPr>
                <w:rFonts w:ascii="Garamond" w:eastAsia="MyriadPro-Light" w:hAnsi="Garamond"/>
              </w:rPr>
            </w:pPr>
            <w:proofErr w:type="spellStart"/>
            <w:r w:rsidRPr="003362D5">
              <w:rPr>
                <w:rFonts w:ascii="Garamond" w:eastAsia="MyriadPro-Light" w:hAnsi="Garamond"/>
              </w:rPr>
              <w:t>NUTS-kód</w:t>
            </w:r>
            <w:proofErr w:type="spellEnd"/>
            <w:r w:rsidRPr="003362D5">
              <w:rPr>
                <w:rFonts w:ascii="Garamond" w:eastAsia="MyriadPro-Light" w:hAnsi="Garamond"/>
              </w:rPr>
              <w:t xml:space="preserve">: </w:t>
            </w:r>
            <w:proofErr w:type="gramStart"/>
            <w:r w:rsidRPr="003362D5">
              <w:rPr>
                <w:rFonts w:ascii="Garamond" w:eastAsia="MyriadPro-Light" w:hAnsi="Garamond"/>
              </w:rPr>
              <w:t>HU</w:t>
            </w:r>
            <w:proofErr w:type="gramEnd"/>
            <w:r w:rsidR="00C14FD0">
              <w:rPr>
                <w:rFonts w:ascii="Garamond" w:eastAsia="MyriadPro-Light" w:hAnsi="Garamond"/>
              </w:rPr>
              <w:t xml:space="preserve"> 101</w:t>
            </w:r>
          </w:p>
          <w:p w:rsidR="00D52558" w:rsidRPr="003362D5" w:rsidRDefault="00D52558" w:rsidP="00D52558">
            <w:pPr>
              <w:spacing w:before="120" w:after="120"/>
              <w:rPr>
                <w:rFonts w:ascii="Garamond" w:eastAsia="MyriadPro-Light" w:hAnsi="Garamond"/>
                <w:b/>
              </w:rPr>
            </w:pPr>
            <w:r w:rsidRPr="003362D5">
              <w:rPr>
                <w:rFonts w:ascii="Garamond" w:eastAsia="MyriadPro-Light" w:hAnsi="Garamond"/>
                <w:b/>
              </w:rPr>
              <w:t>A teljesítés fő helyszíne:</w:t>
            </w:r>
          </w:p>
          <w:p w:rsidR="00FD43C5" w:rsidRPr="003362D5" w:rsidRDefault="00634FB9" w:rsidP="00C62113">
            <w:pPr>
              <w:spacing w:after="200" w:line="276" w:lineRule="auto"/>
              <w:jc w:val="left"/>
              <w:rPr>
                <w:rFonts w:ascii="Garamond" w:hAnsi="Garamond"/>
              </w:rPr>
            </w:pPr>
            <w:r w:rsidRPr="003362D5">
              <w:rPr>
                <w:rFonts w:ascii="Garamond" w:hAnsi="Garamond"/>
              </w:rPr>
              <w:t>Ajánlatkérő székhelyén.</w:t>
            </w:r>
          </w:p>
        </w:tc>
      </w:tr>
      <w:tr w:rsidR="00AF00F3" w:rsidRPr="003362D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 xml:space="preserve">II.2.3) </w:t>
            </w:r>
            <w:proofErr w:type="gramStart"/>
            <w:r w:rsidRPr="003362D5">
              <w:rPr>
                <w:rFonts w:ascii="Garamond" w:hAnsi="Garamond" w:cs="Tahoma"/>
                <w:b/>
                <w:bCs/>
              </w:rPr>
              <w:t>A</w:t>
            </w:r>
            <w:proofErr w:type="gramEnd"/>
            <w:r w:rsidRPr="003362D5">
              <w:rPr>
                <w:rFonts w:ascii="Garamond" w:hAnsi="Garamond" w:cs="Tahoma"/>
                <w:b/>
                <w:bCs/>
              </w:rPr>
              <w:t xml:space="preserve"> közbeszerzés mennyisége:</w:t>
            </w:r>
          </w:p>
          <w:p w:rsidR="00C67B47" w:rsidRPr="003362D5" w:rsidRDefault="00C14FD0" w:rsidP="00A62CD9">
            <w:pPr>
              <w:spacing w:before="120" w:after="120" w:line="295" w:lineRule="atLeast"/>
              <w:rPr>
                <w:rFonts w:ascii="Garamond" w:hAnsi="Garamond" w:cs="Tahoma"/>
              </w:rPr>
            </w:pPr>
            <w:r>
              <w:rPr>
                <w:rFonts w:ascii="Garamond" w:hAnsi="Garamond" w:cs="Tahoma"/>
                <w:color w:val="222222"/>
              </w:rPr>
              <w:t>A fenti tárgyban elkészített szakértői tanulmány és digitális állapotrögzítés.</w:t>
            </w:r>
          </w:p>
        </w:tc>
      </w:tr>
      <w:tr w:rsidR="00AF00F3" w:rsidRPr="003362D5" w:rsidTr="00735625">
        <w:trPr>
          <w:trHeight w:val="806"/>
        </w:trPr>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II.2.4) Értékelési szempontok</w:t>
            </w:r>
          </w:p>
          <w:p w:rsidR="0038359B" w:rsidRPr="003362D5" w:rsidRDefault="0038359B" w:rsidP="0038359B">
            <w:pPr>
              <w:spacing w:before="120" w:after="120" w:line="276" w:lineRule="auto"/>
              <w:rPr>
                <w:rFonts w:ascii="Garamond" w:hAnsi="Garamond"/>
              </w:rPr>
            </w:pPr>
            <w:r w:rsidRPr="003362D5">
              <w:rPr>
                <w:rFonts w:ascii="Garamond" w:hAnsi="Garamond"/>
              </w:rPr>
              <w:t>Kbt. 76. § (2) bekezdés c) pontja szerinti, legjobb ár-érték arányt megjelenítő értékelési szempont alapján kerül sor az ajánlatok értékelésére, a dokumentációban részletesen ismertetett módszertan alapján.</w:t>
            </w:r>
          </w:p>
          <w:p w:rsidR="0038359B" w:rsidRPr="003362D5" w:rsidRDefault="0038359B" w:rsidP="0038359B">
            <w:pPr>
              <w:spacing w:before="120" w:after="120" w:line="276" w:lineRule="auto"/>
              <w:rPr>
                <w:rFonts w:ascii="Garamond" w:hAnsi="Garamond"/>
              </w:rPr>
            </w:pPr>
            <w:r w:rsidRPr="003362D5">
              <w:rPr>
                <w:rFonts w:ascii="Garamond" w:hAnsi="Garamond"/>
              </w:rPr>
              <w:t>Ponthatár alsó és felső határa: 1-5.</w:t>
            </w:r>
          </w:p>
          <w:p w:rsidR="0038359B" w:rsidRPr="003362D5" w:rsidRDefault="0038359B" w:rsidP="0038359B">
            <w:pPr>
              <w:suppressAutoHyphens/>
              <w:spacing w:before="120" w:after="120"/>
              <w:ind w:right="32"/>
              <w:rPr>
                <w:rFonts w:ascii="Garamond" w:hAnsi="Garamond"/>
              </w:rPr>
            </w:pPr>
            <w:r w:rsidRPr="003362D5">
              <w:rPr>
                <w:rFonts w:ascii="Garamond" w:hAnsi="Garamond"/>
              </w:rPr>
              <w:t>Módszer, amellyel a ponthatárok közötti pontszámok meghatározásra kerülnek a következő:</w:t>
            </w:r>
          </w:p>
          <w:p w:rsidR="0038359B" w:rsidRPr="003362D5" w:rsidRDefault="0038359B" w:rsidP="0038359B">
            <w:pPr>
              <w:ind w:right="-1"/>
              <w:rPr>
                <w:rFonts w:ascii="Garamond" w:hAnsi="Garamond"/>
                <w:bCs/>
                <w:iCs/>
              </w:rPr>
            </w:pPr>
            <w:r w:rsidRPr="003362D5">
              <w:rPr>
                <w:rFonts w:ascii="Garamond" w:hAnsi="Garamond"/>
                <w:bCs/>
                <w:iCs/>
              </w:rPr>
              <w:t xml:space="preserve">Az </w:t>
            </w:r>
            <w:r w:rsidRPr="003362D5">
              <w:rPr>
                <w:rFonts w:ascii="Garamond" w:hAnsi="Garamond"/>
                <w:b/>
                <w:bCs/>
                <w:iCs/>
              </w:rPr>
              <w:t>1. részszempont</w:t>
            </w:r>
            <w:r w:rsidRPr="003362D5">
              <w:rPr>
                <w:rFonts w:ascii="Garamond" w:hAnsi="Garamond"/>
                <w:bCs/>
                <w:iCs/>
              </w:rPr>
              <w:t xml:space="preserve"> (nettó ajánlati ár – </w:t>
            </w:r>
            <w:r w:rsidR="00AA367F">
              <w:rPr>
                <w:rFonts w:ascii="Garamond" w:hAnsi="Garamond"/>
                <w:bCs/>
                <w:iCs/>
              </w:rPr>
              <w:t>50</w:t>
            </w:r>
            <w:r w:rsidR="00E207D3" w:rsidRPr="003362D5">
              <w:rPr>
                <w:rFonts w:ascii="Garamond" w:hAnsi="Garamond"/>
                <w:bCs/>
                <w:iCs/>
              </w:rPr>
              <w:t xml:space="preserve"> </w:t>
            </w:r>
            <w:r w:rsidRPr="003362D5">
              <w:rPr>
                <w:rFonts w:ascii="Garamond" w:hAnsi="Garamond"/>
                <w:bCs/>
                <w:iCs/>
              </w:rPr>
              <w:t>súlyszám) esetén az Ajánlatkérő számára az alacsonyabb érték a kedvezőbb, a pontszám fordított arányosítással kerül meghatározásra a dokumentációban részletezettek szerint.</w:t>
            </w:r>
          </w:p>
          <w:p w:rsidR="0039516F" w:rsidRDefault="001020D8" w:rsidP="00623CC0">
            <w:pPr>
              <w:suppressAutoHyphens/>
              <w:spacing w:before="120" w:after="120"/>
              <w:ind w:right="32"/>
              <w:rPr>
                <w:rFonts w:ascii="Garamond" w:hAnsi="Garamond"/>
                <w:b/>
              </w:rPr>
            </w:pPr>
            <w:r w:rsidRPr="003362D5">
              <w:rPr>
                <w:rFonts w:ascii="Garamond" w:hAnsi="Garamond"/>
                <w:b/>
              </w:rPr>
              <w:t xml:space="preserve">A 2. részszempont </w:t>
            </w:r>
            <w:r w:rsidR="00C14FD0" w:rsidRPr="00C14FD0">
              <w:rPr>
                <w:rFonts w:ascii="Garamond" w:hAnsi="Garamond"/>
                <w:bCs/>
                <w:iCs/>
              </w:rPr>
              <w:t>(</w:t>
            </w:r>
            <w:r w:rsidR="00C14FD0">
              <w:rPr>
                <w:rFonts w:ascii="Garamond" w:hAnsi="Garamond"/>
                <w:bCs/>
                <w:iCs/>
              </w:rPr>
              <w:t>b</w:t>
            </w:r>
            <w:r w:rsidR="00C14FD0" w:rsidRPr="00C14FD0">
              <w:rPr>
                <w:rFonts w:ascii="Garamond" w:hAnsi="Garamond"/>
                <w:bCs/>
                <w:iCs/>
              </w:rPr>
              <w:t>emutatott szakemberek gyakorlat</w:t>
            </w:r>
            <w:r w:rsidR="00C14FD0">
              <w:rPr>
                <w:rFonts w:ascii="Garamond" w:hAnsi="Garamond"/>
                <w:bCs/>
                <w:iCs/>
              </w:rPr>
              <w:t xml:space="preserve">a </w:t>
            </w:r>
            <w:r w:rsidR="00AA367F">
              <w:rPr>
                <w:rFonts w:ascii="Garamond" w:hAnsi="Garamond"/>
                <w:bCs/>
                <w:iCs/>
              </w:rPr>
              <w:t>–</w:t>
            </w:r>
            <w:r w:rsidR="00C14FD0">
              <w:rPr>
                <w:rFonts w:ascii="Garamond" w:hAnsi="Garamond"/>
                <w:bCs/>
                <w:iCs/>
              </w:rPr>
              <w:t xml:space="preserve"> hónap</w:t>
            </w:r>
            <w:r w:rsidR="00AA367F">
              <w:rPr>
                <w:rFonts w:ascii="Garamond" w:hAnsi="Garamond"/>
                <w:bCs/>
                <w:iCs/>
              </w:rPr>
              <w:t xml:space="preserve"> – 25 </w:t>
            </w:r>
            <w:r w:rsidR="00AA367F" w:rsidRPr="003362D5">
              <w:rPr>
                <w:rFonts w:ascii="Garamond" w:hAnsi="Garamond"/>
                <w:bCs/>
                <w:iCs/>
              </w:rPr>
              <w:t>súlyszám</w:t>
            </w:r>
            <w:r w:rsidR="00C14FD0" w:rsidRPr="00C14FD0">
              <w:rPr>
                <w:rFonts w:ascii="Garamond" w:hAnsi="Garamond"/>
                <w:bCs/>
                <w:iCs/>
              </w:rPr>
              <w:t>) esetén</w:t>
            </w:r>
            <w:r w:rsidR="00C14FD0">
              <w:rPr>
                <w:rFonts w:ascii="Garamond" w:hAnsi="Garamond"/>
                <w:b/>
              </w:rPr>
              <w:t xml:space="preserve"> </w:t>
            </w:r>
            <w:r w:rsidR="00C14FD0" w:rsidRPr="003362D5">
              <w:rPr>
                <w:rFonts w:ascii="Garamond" w:hAnsi="Garamond"/>
                <w:bCs/>
                <w:iCs/>
              </w:rPr>
              <w:t xml:space="preserve">az Ajánlatkérő számára </w:t>
            </w:r>
            <w:r w:rsidR="00C14FD0">
              <w:rPr>
                <w:rFonts w:ascii="Garamond" w:hAnsi="Garamond"/>
                <w:bCs/>
                <w:iCs/>
              </w:rPr>
              <w:t>a magasabb</w:t>
            </w:r>
            <w:r w:rsidR="00C14FD0" w:rsidRPr="003362D5">
              <w:rPr>
                <w:rFonts w:ascii="Garamond" w:hAnsi="Garamond"/>
                <w:bCs/>
                <w:iCs/>
              </w:rPr>
              <w:t xml:space="preserve"> érték a kedvezőbb, a pontszám </w:t>
            </w:r>
            <w:r w:rsidR="00C14FD0">
              <w:rPr>
                <w:rFonts w:ascii="Garamond" w:hAnsi="Garamond"/>
                <w:bCs/>
                <w:iCs/>
              </w:rPr>
              <w:t>egyenes</w:t>
            </w:r>
            <w:r w:rsidR="00C14FD0" w:rsidRPr="003362D5">
              <w:rPr>
                <w:rFonts w:ascii="Garamond" w:hAnsi="Garamond"/>
                <w:bCs/>
                <w:iCs/>
              </w:rPr>
              <w:t xml:space="preserve"> arányosítással kerül meghatározásra a dokumentációban részletezettek szerint.</w:t>
            </w:r>
          </w:p>
          <w:p w:rsidR="00C14FD0" w:rsidRDefault="00C14FD0" w:rsidP="00C14FD0">
            <w:pPr>
              <w:suppressAutoHyphens/>
              <w:spacing w:before="120" w:after="120"/>
              <w:ind w:right="32"/>
              <w:rPr>
                <w:rFonts w:ascii="Garamond" w:hAnsi="Garamond"/>
                <w:b/>
              </w:rPr>
            </w:pPr>
            <w:r w:rsidRPr="003362D5">
              <w:rPr>
                <w:rFonts w:ascii="Garamond" w:hAnsi="Garamond"/>
                <w:b/>
              </w:rPr>
              <w:t xml:space="preserve">A </w:t>
            </w:r>
            <w:r>
              <w:rPr>
                <w:rFonts w:ascii="Garamond" w:hAnsi="Garamond"/>
                <w:b/>
              </w:rPr>
              <w:t>3</w:t>
            </w:r>
            <w:r w:rsidRPr="003362D5">
              <w:rPr>
                <w:rFonts w:ascii="Garamond" w:hAnsi="Garamond"/>
                <w:b/>
              </w:rPr>
              <w:t xml:space="preserve">. részszempont </w:t>
            </w:r>
            <w:r w:rsidR="00030F03" w:rsidRPr="00030F03">
              <w:rPr>
                <w:rFonts w:ascii="Garamond" w:hAnsi="Garamond"/>
                <w:bCs/>
                <w:iCs/>
              </w:rPr>
              <w:t>(</w:t>
            </w:r>
            <w:r w:rsidRPr="00030F03">
              <w:rPr>
                <w:rFonts w:ascii="Garamond" w:hAnsi="Garamond"/>
                <w:bCs/>
                <w:iCs/>
              </w:rPr>
              <w:t xml:space="preserve">bemutatott </w:t>
            </w:r>
            <w:proofErr w:type="gramStart"/>
            <w:r w:rsidRPr="00030F03">
              <w:rPr>
                <w:rFonts w:ascii="Garamond" w:hAnsi="Garamond"/>
                <w:bCs/>
                <w:iCs/>
              </w:rPr>
              <w:t>referencia igazolások</w:t>
            </w:r>
            <w:proofErr w:type="gramEnd"/>
            <w:r w:rsidR="00030F03" w:rsidRPr="00030F03">
              <w:rPr>
                <w:rFonts w:ascii="Garamond" w:hAnsi="Garamond"/>
                <w:bCs/>
                <w:iCs/>
              </w:rPr>
              <w:t xml:space="preserve"> </w:t>
            </w:r>
            <w:r w:rsidR="00030F03">
              <w:rPr>
                <w:rFonts w:ascii="Garamond" w:hAnsi="Garamond"/>
                <w:bCs/>
                <w:iCs/>
              </w:rPr>
              <w:t xml:space="preserve">- </w:t>
            </w:r>
            <w:proofErr w:type="spellStart"/>
            <w:r w:rsidR="00030F03" w:rsidRPr="00030F03">
              <w:rPr>
                <w:rFonts w:ascii="Garamond" w:hAnsi="Garamond"/>
                <w:bCs/>
                <w:iCs/>
              </w:rPr>
              <w:t>szumma</w:t>
            </w:r>
            <w:proofErr w:type="spellEnd"/>
            <w:r w:rsidR="00030F03" w:rsidRPr="00030F03">
              <w:rPr>
                <w:rFonts w:ascii="Garamond" w:hAnsi="Garamond"/>
                <w:bCs/>
                <w:iCs/>
              </w:rPr>
              <w:t xml:space="preserve"> nettó forint</w:t>
            </w:r>
            <w:r w:rsidR="00AA367F">
              <w:rPr>
                <w:rFonts w:ascii="Garamond" w:hAnsi="Garamond"/>
                <w:bCs/>
                <w:iCs/>
              </w:rPr>
              <w:t xml:space="preserve"> – 25 </w:t>
            </w:r>
            <w:r w:rsidR="00AA367F" w:rsidRPr="003362D5">
              <w:rPr>
                <w:rFonts w:ascii="Garamond" w:hAnsi="Garamond"/>
                <w:bCs/>
                <w:iCs/>
              </w:rPr>
              <w:t>súlyszám</w:t>
            </w:r>
            <w:r w:rsidRPr="00C14FD0">
              <w:rPr>
                <w:rFonts w:ascii="Garamond" w:hAnsi="Garamond"/>
                <w:bCs/>
                <w:iCs/>
              </w:rPr>
              <w:t>) esetén</w:t>
            </w:r>
            <w:r>
              <w:rPr>
                <w:rFonts w:ascii="Garamond" w:hAnsi="Garamond"/>
                <w:b/>
              </w:rPr>
              <w:t xml:space="preserve"> </w:t>
            </w:r>
            <w:r w:rsidRPr="003362D5">
              <w:rPr>
                <w:rFonts w:ascii="Garamond" w:hAnsi="Garamond"/>
                <w:bCs/>
                <w:iCs/>
              </w:rPr>
              <w:t xml:space="preserve">az Ajánlatkérő számára </w:t>
            </w:r>
            <w:r>
              <w:rPr>
                <w:rFonts w:ascii="Garamond" w:hAnsi="Garamond"/>
                <w:bCs/>
                <w:iCs/>
              </w:rPr>
              <w:t>a magasabb</w:t>
            </w:r>
            <w:r w:rsidRPr="003362D5">
              <w:rPr>
                <w:rFonts w:ascii="Garamond" w:hAnsi="Garamond"/>
                <w:bCs/>
                <w:iCs/>
              </w:rPr>
              <w:t xml:space="preserve"> érték a kedvezőbb, a pontszám </w:t>
            </w:r>
            <w:r>
              <w:rPr>
                <w:rFonts w:ascii="Garamond" w:hAnsi="Garamond"/>
                <w:bCs/>
                <w:iCs/>
              </w:rPr>
              <w:t>egyenes</w:t>
            </w:r>
            <w:r w:rsidRPr="003362D5">
              <w:rPr>
                <w:rFonts w:ascii="Garamond" w:hAnsi="Garamond"/>
                <w:bCs/>
                <w:iCs/>
              </w:rPr>
              <w:t xml:space="preserve"> arányosítással kerül meghatározásra a dokumentációban részletezettek szerint.</w:t>
            </w:r>
          </w:p>
          <w:p w:rsidR="0038359B" w:rsidRPr="003362D5" w:rsidRDefault="0038359B" w:rsidP="0038359B">
            <w:pPr>
              <w:suppressAutoHyphens/>
              <w:spacing w:before="120" w:after="120"/>
              <w:ind w:right="32"/>
              <w:rPr>
                <w:rFonts w:ascii="Garamond" w:hAnsi="Garamond"/>
              </w:rPr>
            </w:pPr>
            <w:r w:rsidRPr="003362D5">
              <w:rPr>
                <w:rFonts w:ascii="Garamond" w:hAnsi="Garamond"/>
              </w:rPr>
              <w:t>A dokumentációban megadott képletek alapján kapott (súlyozatlan) pontszámok a részszempontokhoz tartozó súlyszámokkal megszorzásra kerülnek, majd az egyes részszempontokra így kapott – súlyozott – pontszámok összeadásra kerülnek.</w:t>
            </w:r>
          </w:p>
          <w:p w:rsidR="0038359B" w:rsidRPr="003362D5" w:rsidRDefault="0038359B" w:rsidP="0038359B">
            <w:pPr>
              <w:suppressAutoHyphens/>
              <w:spacing w:before="120" w:after="120"/>
              <w:ind w:right="32"/>
              <w:rPr>
                <w:rFonts w:ascii="Garamond" w:hAnsi="Garamond"/>
              </w:rPr>
            </w:pPr>
            <w:r w:rsidRPr="003362D5">
              <w:rPr>
                <w:rFonts w:ascii="Garamond" w:hAnsi="Garamond"/>
              </w:rPr>
              <w:t>Amennyiben a pontozás eredménye nem egész szám, akkor az eredményt három tizedes jegyig vesszük figyelembe.</w:t>
            </w:r>
          </w:p>
          <w:p w:rsidR="00AF00F3" w:rsidRPr="003362D5" w:rsidRDefault="0038359B" w:rsidP="0038359B">
            <w:pPr>
              <w:spacing w:before="120" w:after="120" w:line="276" w:lineRule="auto"/>
              <w:rPr>
                <w:rFonts w:ascii="Garamond" w:hAnsi="Garamond" w:cs="Tahoma"/>
              </w:rPr>
            </w:pPr>
            <w:r w:rsidRPr="003362D5">
              <w:rPr>
                <w:rFonts w:ascii="Garamond" w:hAnsi="Garamond"/>
              </w:rPr>
              <w:t>Az lesz a nyertes Ajánlattevő, akinek az összesített pontszáma a legmagasabb.</w:t>
            </w:r>
          </w:p>
        </w:tc>
      </w:tr>
      <w:tr w:rsidR="00AF00F3" w:rsidRPr="003362D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 xml:space="preserve">II.2.5) </w:t>
            </w:r>
            <w:proofErr w:type="gramStart"/>
            <w:r w:rsidRPr="003362D5">
              <w:rPr>
                <w:rFonts w:ascii="Garamond" w:hAnsi="Garamond" w:cs="Tahoma"/>
                <w:b/>
                <w:bCs/>
              </w:rPr>
              <w:t>A</w:t>
            </w:r>
            <w:proofErr w:type="gramEnd"/>
            <w:r w:rsidRPr="003362D5">
              <w:rPr>
                <w:rFonts w:ascii="Garamond" w:hAnsi="Garamond" w:cs="Tahoma"/>
                <w:b/>
                <w:bCs/>
              </w:rPr>
              <w:t xml:space="preserve"> szerződés időtartama</w:t>
            </w:r>
          </w:p>
          <w:p w:rsidR="000461BB" w:rsidRPr="003362D5" w:rsidRDefault="00AA367F" w:rsidP="00832070">
            <w:pPr>
              <w:spacing w:before="120" w:after="120" w:line="295" w:lineRule="atLeast"/>
              <w:rPr>
                <w:rFonts w:ascii="Garamond" w:hAnsi="Garamond" w:cs="Tahoma"/>
              </w:rPr>
            </w:pPr>
            <w:r>
              <w:rPr>
                <w:rFonts w:ascii="Garamond" w:hAnsi="Garamond" w:cs="Tahoma"/>
              </w:rPr>
              <w:t>6 hónap</w:t>
            </w:r>
          </w:p>
        </w:tc>
      </w:tr>
      <w:tr w:rsidR="00AF00F3" w:rsidRPr="003362D5" w:rsidTr="00D52558">
        <w:trPr>
          <w:trHeight w:val="688"/>
        </w:trPr>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II.2.6) Változatokra (alternatív ajánlatokra) vonatkozó információk</w:t>
            </w:r>
          </w:p>
          <w:p w:rsidR="00AF00F3" w:rsidRPr="003362D5" w:rsidRDefault="00AF00F3" w:rsidP="00AF00F3">
            <w:pPr>
              <w:spacing w:before="120" w:after="120" w:line="295" w:lineRule="atLeast"/>
              <w:rPr>
                <w:rFonts w:ascii="Garamond" w:hAnsi="Garamond" w:cs="Tahoma"/>
              </w:rPr>
            </w:pPr>
            <w:r w:rsidRPr="003362D5">
              <w:rPr>
                <w:rFonts w:ascii="Garamond" w:hAnsi="Garamond" w:cs="Tahoma"/>
              </w:rPr>
              <w:t>Ajánlatkérő nem fogad el alternatív ajánlatokat.</w:t>
            </w:r>
          </w:p>
        </w:tc>
      </w:tr>
      <w:tr w:rsidR="00AF00F3" w:rsidRPr="003362D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II.2.7) Opciókra vonatkozó információ</w:t>
            </w:r>
          </w:p>
          <w:p w:rsidR="00AF00F3" w:rsidRPr="003362D5" w:rsidRDefault="00FF3762" w:rsidP="00360472">
            <w:pPr>
              <w:spacing w:before="120" w:after="120" w:line="295" w:lineRule="atLeast"/>
              <w:rPr>
                <w:rFonts w:ascii="Garamond" w:hAnsi="Garamond" w:cs="Tahoma"/>
              </w:rPr>
            </w:pPr>
            <w:r w:rsidRPr="003362D5">
              <w:rPr>
                <w:rFonts w:ascii="Garamond" w:eastAsia="MyriadPro-Semibold" w:hAnsi="Garamond"/>
              </w:rPr>
              <w:t xml:space="preserve">Opciók ismertetése: </w:t>
            </w:r>
            <w:r w:rsidR="00360472" w:rsidRPr="003362D5">
              <w:rPr>
                <w:rFonts w:ascii="Garamond" w:hAnsi="Garamond"/>
              </w:rPr>
              <w:t>Eljárásban nem kerül sor opció alkalmazására.</w:t>
            </w:r>
          </w:p>
        </w:tc>
      </w:tr>
      <w:tr w:rsidR="00AF00F3" w:rsidRPr="003362D5" w:rsidTr="00D52558">
        <w:tc>
          <w:tcPr>
            <w:tcW w:w="9274"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A367F" w:rsidRDefault="00AA367F" w:rsidP="00AF00F3">
            <w:pPr>
              <w:spacing w:line="295" w:lineRule="atLeast"/>
              <w:rPr>
                <w:rFonts w:ascii="Garamond" w:hAnsi="Garamond" w:cs="Tahoma"/>
                <w:b/>
                <w:bCs/>
              </w:rPr>
            </w:pPr>
          </w:p>
          <w:p w:rsidR="00AF00F3" w:rsidRPr="003362D5" w:rsidRDefault="00AF00F3" w:rsidP="00AF00F3">
            <w:pPr>
              <w:spacing w:line="295" w:lineRule="atLeast"/>
              <w:rPr>
                <w:rFonts w:ascii="Garamond" w:hAnsi="Garamond" w:cs="Tahoma"/>
                <w:b/>
                <w:bCs/>
              </w:rPr>
            </w:pPr>
            <w:r w:rsidRPr="003362D5">
              <w:rPr>
                <w:rFonts w:ascii="Garamond" w:hAnsi="Garamond" w:cs="Tahoma"/>
                <w:b/>
                <w:bCs/>
              </w:rPr>
              <w:lastRenderedPageBreak/>
              <w:t>II.2.8) Információ az elektronikus katalógusokról</w:t>
            </w:r>
          </w:p>
          <w:p w:rsidR="00AF00F3" w:rsidRPr="003362D5" w:rsidRDefault="00AF00F3" w:rsidP="00AF00F3">
            <w:pPr>
              <w:spacing w:before="120" w:after="120" w:line="295" w:lineRule="atLeast"/>
              <w:rPr>
                <w:rFonts w:ascii="Garamond" w:hAnsi="Garamond" w:cs="Tahoma"/>
              </w:rPr>
            </w:pPr>
            <w:r w:rsidRPr="003362D5">
              <w:rPr>
                <w:rFonts w:ascii="Garamond" w:hAnsi="Garamond" w:cs="Tahoma"/>
              </w:rPr>
              <w:t>Az aj</w:t>
            </w:r>
            <w:r w:rsidRPr="003362D5">
              <w:rPr>
                <w:rFonts w:ascii="Garamond" w:hAnsi="Garamond" w:cs="Totfalusi Antiqua"/>
              </w:rPr>
              <w:t>á</w:t>
            </w:r>
            <w:r w:rsidRPr="003362D5">
              <w:rPr>
                <w:rFonts w:ascii="Garamond" w:hAnsi="Garamond" w:cs="Tahoma"/>
              </w:rPr>
              <w:t>nlatokat nem kell elektronikus katal</w:t>
            </w:r>
            <w:r w:rsidRPr="003362D5">
              <w:rPr>
                <w:rFonts w:ascii="Garamond" w:hAnsi="Garamond" w:cs="Totfalusi Antiqua"/>
              </w:rPr>
              <w:t>ó</w:t>
            </w:r>
            <w:r w:rsidRPr="003362D5">
              <w:rPr>
                <w:rFonts w:ascii="Garamond" w:hAnsi="Garamond" w:cs="Tahoma"/>
              </w:rPr>
              <w:t>gus form</w:t>
            </w:r>
            <w:r w:rsidRPr="003362D5">
              <w:rPr>
                <w:rFonts w:ascii="Garamond" w:hAnsi="Garamond" w:cs="Totfalusi Antiqua"/>
              </w:rPr>
              <w:t>á</w:t>
            </w:r>
            <w:r w:rsidRPr="003362D5">
              <w:rPr>
                <w:rFonts w:ascii="Garamond" w:hAnsi="Garamond" w:cs="Tahoma"/>
              </w:rPr>
              <w:t>j</w:t>
            </w:r>
            <w:r w:rsidRPr="003362D5">
              <w:rPr>
                <w:rFonts w:ascii="Garamond" w:hAnsi="Garamond" w:cs="Totfalusi Antiqua"/>
              </w:rPr>
              <w:t>á</w:t>
            </w:r>
            <w:r w:rsidRPr="003362D5">
              <w:rPr>
                <w:rFonts w:ascii="Garamond" w:hAnsi="Garamond" w:cs="Tahoma"/>
              </w:rPr>
              <w:t>ban beny</w:t>
            </w:r>
            <w:r w:rsidRPr="003362D5">
              <w:rPr>
                <w:rFonts w:ascii="Garamond" w:hAnsi="Garamond" w:cs="Totfalusi Antiqua"/>
              </w:rPr>
              <w:t>ú</w:t>
            </w:r>
            <w:r w:rsidRPr="003362D5">
              <w:rPr>
                <w:rFonts w:ascii="Garamond" w:hAnsi="Garamond" w:cs="Tahoma"/>
              </w:rPr>
              <w:t>jtani, azoknak elektronikus katal</w:t>
            </w:r>
            <w:r w:rsidRPr="003362D5">
              <w:rPr>
                <w:rFonts w:ascii="Garamond" w:hAnsi="Garamond" w:cs="Totfalusi Antiqua"/>
              </w:rPr>
              <w:t>ó</w:t>
            </w:r>
            <w:r w:rsidRPr="003362D5">
              <w:rPr>
                <w:rFonts w:ascii="Garamond" w:hAnsi="Garamond" w:cs="Tahoma"/>
              </w:rPr>
              <w:t>gust nem kell tartalmazniuk.</w:t>
            </w:r>
          </w:p>
        </w:tc>
      </w:tr>
      <w:tr w:rsidR="00AF00F3" w:rsidRPr="003362D5" w:rsidTr="00D52558">
        <w:tc>
          <w:tcPr>
            <w:tcW w:w="9274"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lastRenderedPageBreak/>
              <w:t>II.2.9) Európai uniós alapokra vonatkozó információk</w:t>
            </w:r>
          </w:p>
          <w:p w:rsidR="00AF00F3" w:rsidRPr="003362D5" w:rsidRDefault="00AF00F3" w:rsidP="00AF00F3">
            <w:pPr>
              <w:spacing w:before="120" w:after="120" w:line="295" w:lineRule="atLeast"/>
              <w:rPr>
                <w:rFonts w:ascii="Garamond" w:hAnsi="Garamond" w:cs="Tahoma"/>
                <w:b/>
                <w:u w:val="single"/>
              </w:rPr>
            </w:pPr>
            <w:r w:rsidRPr="003362D5">
              <w:rPr>
                <w:rFonts w:ascii="Garamond" w:hAnsi="Garamond" w:cs="Tahoma"/>
              </w:rPr>
              <w:t>A közbeszerzés nem kapcsolatos európai uniós alapokból finanszírozott projekttel, programmal.</w:t>
            </w:r>
          </w:p>
        </w:tc>
      </w:tr>
    </w:tbl>
    <w:p w:rsidR="00AF00F3" w:rsidRPr="003362D5" w:rsidRDefault="00AF00F3" w:rsidP="00AF00F3">
      <w:pPr>
        <w:rPr>
          <w:rFonts w:ascii="Garamond" w:hAnsi="Garamond"/>
        </w:rPr>
      </w:pPr>
    </w:p>
    <w:tbl>
      <w:tblPr>
        <w:tblW w:w="9841" w:type="dxa"/>
        <w:shd w:val="clear" w:color="auto" w:fill="FFFFFF"/>
        <w:tblCellMar>
          <w:left w:w="0" w:type="dxa"/>
          <w:right w:w="0" w:type="dxa"/>
        </w:tblCellMar>
        <w:tblLook w:val="04A0" w:firstRow="1" w:lastRow="0" w:firstColumn="1" w:lastColumn="0" w:noHBand="0" w:noVBand="1"/>
      </w:tblPr>
      <w:tblGrid>
        <w:gridCol w:w="4738"/>
        <w:gridCol w:w="5103"/>
      </w:tblGrid>
      <w:tr w:rsidR="008F0D06" w:rsidRPr="003362D5" w:rsidTr="00AF00F3">
        <w:tc>
          <w:tcPr>
            <w:tcW w:w="9841" w:type="dxa"/>
            <w:gridSpan w:val="2"/>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rPr>
            </w:pPr>
            <w:r w:rsidRPr="003362D5">
              <w:rPr>
                <w:rFonts w:ascii="Garamond" w:hAnsi="Garamond" w:cs="Tahoma"/>
                <w:b/>
                <w:bCs/>
              </w:rPr>
              <w:t>III. szakasz: Jogi, gazdasági, pénzügyi és műszaki információk</w:t>
            </w:r>
          </w:p>
        </w:tc>
      </w:tr>
      <w:tr w:rsidR="008F0D06" w:rsidRPr="003362D5" w:rsidTr="00AF00F3">
        <w:tc>
          <w:tcPr>
            <w:tcW w:w="9841" w:type="dxa"/>
            <w:gridSpan w:val="2"/>
            <w:tcBorders>
              <w:bottom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p>
          <w:p w:rsidR="00AF00F3" w:rsidRPr="003362D5" w:rsidRDefault="00AF00F3" w:rsidP="00AF00F3">
            <w:pPr>
              <w:spacing w:line="295" w:lineRule="atLeast"/>
              <w:rPr>
                <w:rFonts w:ascii="Garamond" w:hAnsi="Garamond" w:cs="Tahoma"/>
              </w:rPr>
            </w:pPr>
            <w:r w:rsidRPr="003362D5">
              <w:rPr>
                <w:rFonts w:ascii="Garamond" w:hAnsi="Garamond" w:cs="Tahoma"/>
                <w:b/>
                <w:bCs/>
              </w:rPr>
              <w:t>III.1) Részvételi feltételek</w:t>
            </w:r>
          </w:p>
        </w:tc>
      </w:tr>
      <w:tr w:rsidR="008F0D06" w:rsidRPr="003362D5" w:rsidTr="00AF00F3">
        <w:tc>
          <w:tcPr>
            <w:tcW w:w="9841" w:type="dxa"/>
            <w:gridSpan w:val="2"/>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before="120" w:after="120" w:line="295" w:lineRule="atLeast"/>
              <w:rPr>
                <w:rFonts w:ascii="Garamond" w:hAnsi="Garamond" w:cs="Tahoma"/>
                <w:b/>
                <w:bCs/>
              </w:rPr>
            </w:pPr>
            <w:r w:rsidRPr="003362D5">
              <w:rPr>
                <w:rFonts w:ascii="Garamond" w:hAnsi="Garamond" w:cs="Tahoma"/>
                <w:b/>
                <w:bCs/>
              </w:rPr>
              <w:t>III.1.1) Kizáró okok és a szakmai tevékenység végzésére vonatkozó alkalmasság</w:t>
            </w:r>
          </w:p>
          <w:p w:rsidR="00AF00F3" w:rsidRPr="003362D5" w:rsidRDefault="00AF00F3" w:rsidP="00AF00F3">
            <w:pPr>
              <w:spacing w:before="120" w:after="120" w:line="295" w:lineRule="atLeast"/>
              <w:rPr>
                <w:rFonts w:ascii="Garamond" w:hAnsi="Garamond" w:cs="Tahoma"/>
                <w:b/>
              </w:rPr>
            </w:pPr>
            <w:r w:rsidRPr="003362D5">
              <w:rPr>
                <w:rFonts w:ascii="Garamond" w:hAnsi="Garamond" w:cs="Tahoma"/>
                <w:b/>
              </w:rPr>
              <w:t>A kizáró okok felsorolása:</w:t>
            </w:r>
          </w:p>
          <w:p w:rsidR="00AF00F3" w:rsidRPr="003362D5" w:rsidRDefault="00AF00F3" w:rsidP="00AF00F3">
            <w:pPr>
              <w:spacing w:before="120" w:after="120"/>
              <w:rPr>
                <w:rFonts w:ascii="Garamond" w:hAnsi="Garamond"/>
              </w:rPr>
            </w:pPr>
            <w:r w:rsidRPr="003362D5">
              <w:rPr>
                <w:rFonts w:ascii="Garamond" w:hAnsi="Garamond"/>
              </w:rPr>
              <w:t xml:space="preserve">A közbeszerzési eljárásban nem lehet </w:t>
            </w:r>
            <w:r w:rsidR="00C70009">
              <w:rPr>
                <w:rFonts w:ascii="Garamond" w:hAnsi="Garamond"/>
              </w:rPr>
              <w:t>részvételre jelentkező</w:t>
            </w:r>
            <w:r w:rsidRPr="003362D5">
              <w:rPr>
                <w:rFonts w:ascii="Garamond" w:hAnsi="Garamond"/>
              </w:rPr>
              <w:t>, alvállalkozó, és nem vehet részt az alkalmasság igazolásában olyan gazdasági szereplő, akivel, vagy amellyel szemben a Kbt. 62. § (1) és (2) bekezdése szerinti kizáró okok bármelyike fennáll.</w:t>
            </w:r>
          </w:p>
          <w:p w:rsidR="00AF00F3" w:rsidRPr="003362D5" w:rsidRDefault="00AF00F3" w:rsidP="00AF00F3">
            <w:pPr>
              <w:spacing w:line="295" w:lineRule="atLeast"/>
              <w:rPr>
                <w:rFonts w:ascii="Garamond" w:hAnsi="Garamond" w:cs="Tahoma"/>
                <w:b/>
              </w:rPr>
            </w:pPr>
            <w:r w:rsidRPr="003362D5">
              <w:rPr>
                <w:rFonts w:ascii="Garamond" w:hAnsi="Garamond" w:cs="Tahoma"/>
                <w:b/>
              </w:rPr>
              <w:t>Az igazolási módok felsorolása és rövid leírása:</w:t>
            </w:r>
          </w:p>
          <w:p w:rsidR="00AF00F3" w:rsidRPr="003362D5" w:rsidRDefault="00C70009" w:rsidP="00AF00F3">
            <w:pPr>
              <w:spacing w:before="120" w:after="120"/>
              <w:rPr>
                <w:rFonts w:ascii="Garamond" w:hAnsi="Garamond"/>
              </w:rPr>
            </w:pPr>
            <w:r>
              <w:rPr>
                <w:rFonts w:ascii="Garamond" w:hAnsi="Garamond"/>
              </w:rPr>
              <w:t>A részvételre jelentkezőnek</w:t>
            </w:r>
            <w:r w:rsidR="00AF00F3" w:rsidRPr="003362D5">
              <w:rPr>
                <w:rFonts w:ascii="Garamond" w:hAnsi="Garamond"/>
              </w:rPr>
              <w:t xml:space="preserve"> és az alkalmasság igazolásában részt vevő gazdasági szereplőnek </w:t>
            </w:r>
            <w:r>
              <w:rPr>
                <w:rFonts w:ascii="Garamond" w:hAnsi="Garamond"/>
              </w:rPr>
              <w:t>a részvételre jelentkezésben</w:t>
            </w:r>
            <w:r w:rsidR="00AF00F3" w:rsidRPr="003362D5">
              <w:rPr>
                <w:rFonts w:ascii="Garamond" w:hAnsi="Garamond"/>
              </w:rPr>
              <w:t xml:space="preserve"> a közbeszerzési eljárásokban az alkalmasság és a kizáró okok igazolásának, valamint a közbeszerzési műszaki leírás meghatározásának módjáról szóló 321/2015. (X. 30.) Korm. rendelet (továbbiakban: 321/2015</w:t>
            </w:r>
            <w:r w:rsidR="00A075E4" w:rsidRPr="003362D5">
              <w:rPr>
                <w:rFonts w:ascii="Garamond" w:hAnsi="Garamond"/>
              </w:rPr>
              <w:t>.</w:t>
            </w:r>
            <w:r w:rsidR="00AF00F3" w:rsidRPr="003362D5">
              <w:rPr>
                <w:rFonts w:ascii="Garamond" w:hAnsi="Garamond"/>
              </w:rPr>
              <w:t xml:space="preserve"> </w:t>
            </w:r>
            <w:proofErr w:type="spellStart"/>
            <w:r w:rsidR="00AF00F3" w:rsidRPr="003362D5">
              <w:rPr>
                <w:rFonts w:ascii="Garamond" w:hAnsi="Garamond"/>
              </w:rPr>
              <w:t>kr</w:t>
            </w:r>
            <w:proofErr w:type="spellEnd"/>
            <w:r w:rsidR="00AF00F3" w:rsidRPr="003362D5">
              <w:rPr>
                <w:rFonts w:ascii="Garamond" w:hAnsi="Garamond"/>
              </w:rPr>
              <w:t xml:space="preserve">.) 17. § </w:t>
            </w:r>
            <w:proofErr w:type="spellStart"/>
            <w:r w:rsidR="00AF00F3" w:rsidRPr="003362D5">
              <w:rPr>
                <w:rFonts w:ascii="Garamond" w:hAnsi="Garamond"/>
              </w:rPr>
              <w:t>-ának</w:t>
            </w:r>
            <w:proofErr w:type="spellEnd"/>
            <w:r w:rsidR="00AF00F3" w:rsidRPr="003362D5">
              <w:rPr>
                <w:rFonts w:ascii="Garamond" w:hAnsi="Garamond"/>
              </w:rPr>
              <w:t xml:space="preserve"> megfelelően egyszerű nyilatkozatot kell benyújtania arról, hogy nem tartozik a felhívásban előírt kizáró okok hatálya alá.</w:t>
            </w:r>
          </w:p>
          <w:p w:rsidR="00AF00F3" w:rsidRPr="003362D5" w:rsidRDefault="00AF00F3" w:rsidP="00AF00F3">
            <w:pPr>
              <w:spacing w:before="120" w:after="120"/>
              <w:rPr>
                <w:rFonts w:ascii="Garamond" w:hAnsi="Garamond"/>
              </w:rPr>
            </w:pPr>
            <w:r w:rsidRPr="003362D5">
              <w:rPr>
                <w:rFonts w:ascii="Garamond" w:hAnsi="Garamond"/>
              </w:rPr>
              <w:t xml:space="preserve">A Kbt. 62.§ (1) bekezdés </w:t>
            </w:r>
            <w:proofErr w:type="spellStart"/>
            <w:r w:rsidRPr="003362D5">
              <w:rPr>
                <w:rFonts w:ascii="Garamond" w:hAnsi="Garamond"/>
              </w:rPr>
              <w:t>kb</w:t>
            </w:r>
            <w:proofErr w:type="spellEnd"/>
            <w:r w:rsidRPr="003362D5">
              <w:rPr>
                <w:rFonts w:ascii="Garamond" w:hAnsi="Garamond"/>
              </w:rPr>
              <w:t>) pontját a 321/2015</w:t>
            </w:r>
            <w:r w:rsidR="00A075E4" w:rsidRPr="003362D5">
              <w:rPr>
                <w:rFonts w:ascii="Garamond" w:hAnsi="Garamond"/>
              </w:rPr>
              <w:t>.</w:t>
            </w:r>
            <w:r w:rsidRPr="003362D5">
              <w:rPr>
                <w:rFonts w:ascii="Garamond" w:hAnsi="Garamond"/>
              </w:rPr>
              <w:t xml:space="preserve"> </w:t>
            </w:r>
            <w:proofErr w:type="spellStart"/>
            <w:r w:rsidRPr="003362D5">
              <w:rPr>
                <w:rFonts w:ascii="Garamond" w:hAnsi="Garamond"/>
              </w:rPr>
              <w:t>kr</w:t>
            </w:r>
            <w:proofErr w:type="spellEnd"/>
            <w:r w:rsidRPr="003362D5">
              <w:rPr>
                <w:rFonts w:ascii="Garamond" w:hAnsi="Garamond"/>
              </w:rPr>
              <w:t xml:space="preserve">. 8. § </w:t>
            </w:r>
            <w:proofErr w:type="spellStart"/>
            <w:r w:rsidRPr="003362D5">
              <w:rPr>
                <w:rFonts w:ascii="Garamond" w:hAnsi="Garamond"/>
              </w:rPr>
              <w:t>ib</w:t>
            </w:r>
            <w:proofErr w:type="spellEnd"/>
            <w:r w:rsidRPr="003362D5">
              <w:rPr>
                <w:rFonts w:ascii="Garamond" w:hAnsi="Garamond"/>
              </w:rPr>
              <w:t xml:space="preserve">) alpontja és a 10. § </w:t>
            </w:r>
            <w:proofErr w:type="spellStart"/>
            <w:r w:rsidRPr="003362D5">
              <w:rPr>
                <w:rFonts w:ascii="Garamond" w:hAnsi="Garamond"/>
              </w:rPr>
              <w:t>gb</w:t>
            </w:r>
            <w:proofErr w:type="spellEnd"/>
            <w:r w:rsidRPr="003362D5">
              <w:rPr>
                <w:rFonts w:ascii="Garamond" w:hAnsi="Garamond"/>
              </w:rPr>
              <w:t>) alpontjában foglaltak szerint kell igazolnia.</w:t>
            </w:r>
          </w:p>
          <w:p w:rsidR="00AF00F3" w:rsidRPr="003362D5" w:rsidRDefault="00AF00F3" w:rsidP="00AF00F3">
            <w:pPr>
              <w:spacing w:before="120" w:after="120"/>
              <w:rPr>
                <w:rFonts w:ascii="Garamond" w:hAnsi="Garamond"/>
              </w:rPr>
            </w:pPr>
            <w:r w:rsidRPr="003362D5">
              <w:rPr>
                <w:rFonts w:ascii="Garamond" w:hAnsi="Garamond"/>
              </w:rPr>
              <w:t xml:space="preserve">Ajánlatkérő nem írja elő, de elfogadja, ha </w:t>
            </w:r>
            <w:r w:rsidR="00C70009">
              <w:rPr>
                <w:rFonts w:ascii="Garamond" w:hAnsi="Garamond"/>
              </w:rPr>
              <w:t>a részvételre jelentkező</w:t>
            </w:r>
            <w:r w:rsidRPr="003362D5">
              <w:rPr>
                <w:rFonts w:ascii="Garamond" w:hAnsi="Garamond"/>
              </w:rPr>
              <w:t xml:space="preserve"> a 321/2015</w:t>
            </w:r>
            <w:r w:rsidR="00A075E4" w:rsidRPr="003362D5">
              <w:rPr>
                <w:rFonts w:ascii="Garamond" w:hAnsi="Garamond"/>
              </w:rPr>
              <w:t>.</w:t>
            </w:r>
            <w:r w:rsidRPr="003362D5">
              <w:rPr>
                <w:rFonts w:ascii="Garamond" w:hAnsi="Garamond"/>
              </w:rPr>
              <w:t xml:space="preserve"> </w:t>
            </w:r>
            <w:proofErr w:type="spellStart"/>
            <w:r w:rsidRPr="003362D5">
              <w:rPr>
                <w:rFonts w:ascii="Garamond" w:hAnsi="Garamond"/>
              </w:rPr>
              <w:t>kr</w:t>
            </w:r>
            <w:proofErr w:type="spellEnd"/>
            <w:r w:rsidRPr="003362D5">
              <w:rPr>
                <w:rFonts w:ascii="Garamond" w:hAnsi="Garamond"/>
              </w:rPr>
              <w:t xml:space="preserve">. 7.§ szerinti – korábbi közbeszerzési eljárásban felhasznált – egységes európai közbeszerzési dokumentumot nyújtja be, feltéve, hogy az abban foglalt információk megfelelnek a valóságnak, és tartalmazzák az ajánlatkérő által a kizáró okok és az alkalmasság igazolása tekintetében megkövetelt információkat. Az egységes európai közbeszerzés dokumentumban foglalt információk valóságtartalmáért </w:t>
            </w:r>
            <w:r w:rsidR="00C70009">
              <w:rPr>
                <w:rFonts w:ascii="Garamond" w:hAnsi="Garamond"/>
              </w:rPr>
              <w:t>a részvételre jelentkező</w:t>
            </w:r>
            <w:r w:rsidRPr="003362D5">
              <w:rPr>
                <w:rFonts w:ascii="Garamond" w:hAnsi="Garamond"/>
              </w:rPr>
              <w:t xml:space="preserve"> felel.</w:t>
            </w:r>
          </w:p>
          <w:p w:rsidR="00AF00F3" w:rsidRPr="003362D5" w:rsidRDefault="00C70009" w:rsidP="00C70009">
            <w:pPr>
              <w:spacing w:before="120" w:after="120" w:line="276" w:lineRule="auto"/>
              <w:rPr>
                <w:rFonts w:ascii="Garamond" w:eastAsiaTheme="minorHAnsi" w:hAnsi="Garamond" w:cstheme="minorBidi"/>
                <w:lang w:eastAsia="en-US"/>
              </w:rPr>
            </w:pPr>
            <w:r>
              <w:rPr>
                <w:rFonts w:ascii="Garamond" w:hAnsi="Garamond"/>
              </w:rPr>
              <w:t>A részvételi jelentkezésben</w:t>
            </w:r>
            <w:r w:rsidR="00AF00F3" w:rsidRPr="003362D5">
              <w:rPr>
                <w:rFonts w:ascii="Garamond" w:hAnsi="Garamond"/>
              </w:rPr>
              <w:t xml:space="preserve"> be kell nyújtani </w:t>
            </w:r>
            <w:r>
              <w:rPr>
                <w:rFonts w:ascii="Garamond" w:hAnsi="Garamond"/>
              </w:rPr>
              <w:t>a részvételre jelentkező</w:t>
            </w:r>
            <w:r w:rsidR="00AF00F3" w:rsidRPr="003362D5">
              <w:rPr>
                <w:rFonts w:ascii="Garamond" w:hAnsi="Garamond"/>
              </w:rPr>
              <w:t xml:space="preserve"> arra vonatkozó nyilatkozatát, hogy nem vesz igénybe a szerződés teljesítéséhez olyan alvállalkozót, vagy alkalmasságot igazoló gazdasági szereplőt, akivel szemben a Kbt. 62. § </w:t>
            </w:r>
            <w:r w:rsidR="00C7680A" w:rsidRPr="003362D5">
              <w:rPr>
                <w:rFonts w:ascii="Garamond" w:hAnsi="Garamond"/>
              </w:rPr>
              <w:t xml:space="preserve">(1) és (2) bekezdése </w:t>
            </w:r>
            <w:r w:rsidR="00AF00F3" w:rsidRPr="003362D5">
              <w:rPr>
                <w:rFonts w:ascii="Garamond" w:hAnsi="Garamond"/>
              </w:rPr>
              <w:t>szerinti kizáró okok fennállnak.</w:t>
            </w:r>
          </w:p>
        </w:tc>
      </w:tr>
      <w:tr w:rsidR="008F0D06" w:rsidRPr="003362D5" w:rsidTr="00AF00F3">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Default="00AF00F3" w:rsidP="00AF00F3">
            <w:pPr>
              <w:spacing w:line="295" w:lineRule="atLeast"/>
              <w:rPr>
                <w:rFonts w:ascii="Garamond" w:hAnsi="Garamond" w:cs="Tahoma"/>
                <w:b/>
                <w:bCs/>
              </w:rPr>
            </w:pPr>
            <w:r w:rsidRPr="003362D5">
              <w:rPr>
                <w:rFonts w:ascii="Garamond" w:hAnsi="Garamond" w:cs="Tahoma"/>
                <w:b/>
                <w:bCs/>
              </w:rPr>
              <w:t>III.1.2) Gazdasági és pénzügyi alkalmasság</w:t>
            </w:r>
          </w:p>
          <w:p w:rsidR="00623CC0" w:rsidRPr="003362D5" w:rsidRDefault="00623CC0" w:rsidP="004B375D">
            <w:pPr>
              <w:spacing w:before="120" w:after="120" w:line="276" w:lineRule="auto"/>
              <w:rPr>
                <w:rFonts w:ascii="Garamond" w:hAnsi="Garamond" w:cs="Tahoma"/>
              </w:rPr>
            </w:pPr>
            <w:r w:rsidRPr="004B375D">
              <w:rPr>
                <w:rFonts w:ascii="Garamond" w:hAnsi="Garamond"/>
              </w:rPr>
              <w:t>Gazdasági és pénzügyi alkalmassági feltétel az eljárásban nem kerül előírásra</w:t>
            </w:r>
            <w:r w:rsidR="004B375D" w:rsidRPr="004B375D">
              <w:rPr>
                <w:rFonts w:ascii="Garamond" w:hAnsi="Garamond"/>
              </w:rPr>
              <w:t>.</w:t>
            </w:r>
          </w:p>
        </w:tc>
      </w:tr>
      <w:tr w:rsidR="008F0D06" w:rsidRPr="003362D5" w:rsidTr="00AF00F3">
        <w:tc>
          <w:tcPr>
            <w:tcW w:w="4738" w:type="dxa"/>
            <w:tcBorders>
              <w:top w:val="single" w:sz="6" w:space="0" w:color="B1B1B1"/>
              <w:left w:val="single" w:sz="4" w:space="0" w:color="auto"/>
              <w:bottom w:val="single" w:sz="6" w:space="0" w:color="B1B1B1"/>
              <w:right w:val="single" w:sz="6" w:space="0" w:color="B1B1B1"/>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rPr>
            </w:pPr>
            <w:r w:rsidRPr="003362D5">
              <w:rPr>
                <w:rFonts w:ascii="Garamond" w:hAnsi="Garamond" w:cs="Tahoma"/>
                <w:b/>
              </w:rPr>
              <w:t>Az igazolási módok felsorolása és rövid leírása:</w:t>
            </w:r>
          </w:p>
          <w:p w:rsidR="00993B90" w:rsidRPr="00A9491F" w:rsidRDefault="00A9491F" w:rsidP="00360472">
            <w:pPr>
              <w:spacing w:before="120" w:after="120"/>
              <w:rPr>
                <w:rFonts w:ascii="Garamond" w:hAnsi="Garamond"/>
              </w:rPr>
            </w:pPr>
            <w:r w:rsidRPr="00A9491F">
              <w:rPr>
                <w:rFonts w:ascii="Garamond" w:hAnsi="Garamond"/>
              </w:rPr>
              <w:t>-</w:t>
            </w:r>
          </w:p>
        </w:tc>
        <w:tc>
          <w:tcPr>
            <w:tcW w:w="5103" w:type="dxa"/>
            <w:tcBorders>
              <w:top w:val="single" w:sz="6" w:space="0" w:color="B1B1B1"/>
              <w:left w:val="single" w:sz="6" w:space="0" w:color="B1B1B1"/>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2743B0">
            <w:pPr>
              <w:spacing w:line="295" w:lineRule="atLeast"/>
              <w:rPr>
                <w:rFonts w:ascii="Garamond" w:hAnsi="Garamond" w:cs="Tahoma"/>
                <w:b/>
              </w:rPr>
            </w:pPr>
            <w:r w:rsidRPr="003362D5">
              <w:rPr>
                <w:rFonts w:ascii="Garamond" w:hAnsi="Garamond" w:cs="Tahoma"/>
                <w:b/>
              </w:rPr>
              <w:t xml:space="preserve">Alkalmassági minimum </w:t>
            </w:r>
            <w:proofErr w:type="gramStart"/>
            <w:r w:rsidRPr="003362D5">
              <w:rPr>
                <w:rFonts w:ascii="Garamond" w:hAnsi="Garamond" w:cs="Tahoma"/>
                <w:b/>
              </w:rPr>
              <w:t>követelmény(</w:t>
            </w:r>
            <w:proofErr w:type="spellStart"/>
            <w:proofErr w:type="gramEnd"/>
            <w:r w:rsidRPr="003362D5">
              <w:rPr>
                <w:rFonts w:ascii="Garamond" w:hAnsi="Garamond" w:cs="Tahoma"/>
                <w:b/>
              </w:rPr>
              <w:t>ek</w:t>
            </w:r>
            <w:proofErr w:type="spellEnd"/>
            <w:r w:rsidRPr="003362D5">
              <w:rPr>
                <w:rFonts w:ascii="Garamond" w:hAnsi="Garamond" w:cs="Tahoma"/>
                <w:b/>
              </w:rPr>
              <w:t>) meghatározása:</w:t>
            </w:r>
          </w:p>
          <w:p w:rsidR="002743B0" w:rsidRPr="003362D5" w:rsidRDefault="00A9491F" w:rsidP="002743B0">
            <w:pPr>
              <w:autoSpaceDE w:val="0"/>
              <w:autoSpaceDN w:val="0"/>
              <w:adjustRightInd w:val="0"/>
              <w:spacing w:before="120" w:after="120"/>
              <w:rPr>
                <w:rFonts w:ascii="Garamond" w:eastAsia="MyriadPro-Semibold" w:hAnsi="Garamond"/>
              </w:rPr>
            </w:pPr>
            <w:r>
              <w:rPr>
                <w:rFonts w:ascii="Garamond" w:eastAsia="MyriadPro-Semibold" w:hAnsi="Garamond"/>
              </w:rPr>
              <w:t>-</w:t>
            </w:r>
          </w:p>
        </w:tc>
      </w:tr>
    </w:tbl>
    <w:p w:rsidR="008F0D06" w:rsidRDefault="008F0D06">
      <w:r>
        <w:br w:type="page"/>
      </w:r>
    </w:p>
    <w:tbl>
      <w:tblPr>
        <w:tblW w:w="9841" w:type="dxa"/>
        <w:shd w:val="clear" w:color="auto" w:fill="FFFFFF"/>
        <w:tblCellMar>
          <w:left w:w="0" w:type="dxa"/>
          <w:right w:w="0" w:type="dxa"/>
        </w:tblCellMar>
        <w:tblLook w:val="04A0" w:firstRow="1" w:lastRow="0" w:firstColumn="1" w:lastColumn="0" w:noHBand="0" w:noVBand="1"/>
      </w:tblPr>
      <w:tblGrid>
        <w:gridCol w:w="4738"/>
        <w:gridCol w:w="5103"/>
      </w:tblGrid>
      <w:tr w:rsidR="008F0D06" w:rsidRPr="003362D5" w:rsidTr="00AF00F3">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rPr>
            </w:pPr>
            <w:r w:rsidRPr="003362D5">
              <w:rPr>
                <w:rFonts w:ascii="Garamond" w:hAnsi="Garamond" w:cs="Tahoma"/>
                <w:b/>
                <w:bCs/>
              </w:rPr>
              <w:lastRenderedPageBreak/>
              <w:t>III.1.3) Műszaki, illetve szakmai alkalmasság</w:t>
            </w:r>
          </w:p>
        </w:tc>
      </w:tr>
      <w:tr w:rsidR="008F0D06" w:rsidRPr="003362D5" w:rsidTr="00AF00F3">
        <w:tc>
          <w:tcPr>
            <w:tcW w:w="4738" w:type="dxa"/>
            <w:tcBorders>
              <w:top w:val="single" w:sz="6" w:space="0" w:color="B1B1B1"/>
              <w:left w:val="single" w:sz="4" w:space="0" w:color="auto"/>
              <w:bottom w:val="single" w:sz="6" w:space="0" w:color="B1B1B1"/>
              <w:right w:val="single" w:sz="6" w:space="0" w:color="B1B1B1"/>
            </w:tcBorders>
            <w:shd w:val="clear" w:color="auto" w:fill="FFFFFF"/>
            <w:tcMar>
              <w:top w:w="30" w:type="dxa"/>
              <w:left w:w="60" w:type="dxa"/>
              <w:bottom w:w="30" w:type="dxa"/>
              <w:right w:w="60" w:type="dxa"/>
            </w:tcMar>
            <w:hideMark/>
          </w:tcPr>
          <w:p w:rsidR="00AF00F3" w:rsidRPr="003362D5" w:rsidRDefault="00AF00F3" w:rsidP="002743B0">
            <w:pPr>
              <w:spacing w:line="295" w:lineRule="atLeast"/>
              <w:rPr>
                <w:rFonts w:ascii="Garamond" w:hAnsi="Garamond" w:cs="Tahoma"/>
                <w:b/>
              </w:rPr>
            </w:pPr>
            <w:r w:rsidRPr="003362D5">
              <w:rPr>
                <w:rFonts w:ascii="Garamond" w:hAnsi="Garamond" w:cs="Tahoma"/>
                <w:b/>
              </w:rPr>
              <w:t>Az igazolási módok felsorolása és rövid leírása:</w:t>
            </w:r>
          </w:p>
          <w:p w:rsidR="002743B0" w:rsidRPr="003362D5" w:rsidRDefault="002743B0" w:rsidP="002743B0">
            <w:pPr>
              <w:autoSpaceDE w:val="0"/>
              <w:autoSpaceDN w:val="0"/>
              <w:adjustRightInd w:val="0"/>
              <w:spacing w:before="120" w:after="120"/>
              <w:rPr>
                <w:rFonts w:ascii="Garamond" w:eastAsia="MyriadPro-Semibold" w:hAnsi="Garamond"/>
              </w:rPr>
            </w:pPr>
            <w:r w:rsidRPr="003362D5">
              <w:rPr>
                <w:rFonts w:ascii="Garamond" w:eastAsia="MyriadPro-Semibold" w:hAnsi="Garamond"/>
                <w:b/>
              </w:rPr>
              <w:t>M.1</w:t>
            </w:r>
            <w:proofErr w:type="gramStart"/>
            <w:r w:rsidRPr="003362D5">
              <w:rPr>
                <w:rFonts w:ascii="Garamond" w:eastAsia="MyriadPro-Semibold" w:hAnsi="Garamond"/>
                <w:b/>
              </w:rPr>
              <w:t>.:</w:t>
            </w:r>
            <w:proofErr w:type="gramEnd"/>
            <w:r w:rsidRPr="003362D5">
              <w:rPr>
                <w:rFonts w:ascii="Garamond" w:eastAsia="MyriadPro-Semibold" w:hAnsi="Garamond"/>
              </w:rPr>
              <w:t xml:space="preserve"> </w:t>
            </w:r>
            <w:r w:rsidR="00C8205A" w:rsidRPr="00BB1815">
              <w:rPr>
                <w:rFonts w:ascii="Garamond" w:eastAsia="MyriadPro-Semibold" w:hAnsi="Garamond"/>
              </w:rPr>
              <w:t xml:space="preserve">A 321/2015. (X. 30.) Kormányrendelet 21. § (3) bekezdés </w:t>
            </w:r>
            <w:r w:rsidR="00C8205A">
              <w:rPr>
                <w:rFonts w:ascii="Garamond" w:eastAsia="MyriadPro-Semibold" w:hAnsi="Garamond"/>
              </w:rPr>
              <w:t>i</w:t>
            </w:r>
            <w:r w:rsidR="00C8205A" w:rsidRPr="00BB1815">
              <w:rPr>
                <w:rFonts w:ascii="Garamond" w:eastAsia="MyriadPro-Semibold" w:hAnsi="Garamond"/>
              </w:rPr>
              <w:t xml:space="preserve">) pontja alapján mutassa be </w:t>
            </w:r>
            <w:r w:rsidR="00C8205A">
              <w:rPr>
                <w:rFonts w:ascii="Garamond" w:eastAsia="MyriadPro-Semibold" w:hAnsi="Garamond"/>
              </w:rPr>
              <w:t>a teljesítéshez rendelkezésre álló eszközöket, berendezéseket, illetve műszaki felszereltségét.</w:t>
            </w:r>
          </w:p>
          <w:p w:rsidR="002743B0" w:rsidRPr="003362D5" w:rsidRDefault="002743B0" w:rsidP="00360472">
            <w:pPr>
              <w:autoSpaceDE w:val="0"/>
              <w:autoSpaceDN w:val="0"/>
              <w:adjustRightInd w:val="0"/>
              <w:spacing w:before="120" w:after="120"/>
              <w:rPr>
                <w:rFonts w:ascii="Garamond" w:eastAsia="MyriadPro-Semibold" w:hAnsi="Garamond"/>
                <w:b/>
              </w:rPr>
            </w:pPr>
          </w:p>
        </w:tc>
        <w:tc>
          <w:tcPr>
            <w:tcW w:w="5103" w:type="dxa"/>
            <w:tcBorders>
              <w:top w:val="single" w:sz="6" w:space="0" w:color="B1B1B1"/>
              <w:left w:val="single" w:sz="6" w:space="0" w:color="B1B1B1"/>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rPr>
            </w:pPr>
            <w:r w:rsidRPr="003362D5">
              <w:rPr>
                <w:rFonts w:ascii="Garamond" w:hAnsi="Garamond" w:cs="Tahoma"/>
                <w:b/>
              </w:rPr>
              <w:t xml:space="preserve">Alkalmassági minimum </w:t>
            </w:r>
            <w:proofErr w:type="gramStart"/>
            <w:r w:rsidRPr="003362D5">
              <w:rPr>
                <w:rFonts w:ascii="Garamond" w:hAnsi="Garamond" w:cs="Tahoma"/>
                <w:b/>
              </w:rPr>
              <w:t>követelmény(</w:t>
            </w:r>
            <w:proofErr w:type="spellStart"/>
            <w:proofErr w:type="gramEnd"/>
            <w:r w:rsidRPr="003362D5">
              <w:rPr>
                <w:rFonts w:ascii="Garamond" w:hAnsi="Garamond" w:cs="Tahoma"/>
                <w:b/>
              </w:rPr>
              <w:t>ek</w:t>
            </w:r>
            <w:proofErr w:type="spellEnd"/>
            <w:r w:rsidRPr="003362D5">
              <w:rPr>
                <w:rFonts w:ascii="Garamond" w:hAnsi="Garamond" w:cs="Tahoma"/>
                <w:b/>
              </w:rPr>
              <w:t>):</w:t>
            </w:r>
          </w:p>
          <w:p w:rsidR="002743B0" w:rsidRPr="003362D5" w:rsidRDefault="002743B0" w:rsidP="002743B0">
            <w:pPr>
              <w:spacing w:before="120" w:after="120"/>
              <w:rPr>
                <w:rFonts w:ascii="Garamond" w:eastAsia="MyriadPro-Semibold" w:hAnsi="Garamond"/>
              </w:rPr>
            </w:pPr>
            <w:r w:rsidRPr="003362D5">
              <w:rPr>
                <w:rFonts w:ascii="Garamond" w:eastAsia="MyriadPro-Semibold" w:hAnsi="Garamond"/>
                <w:b/>
              </w:rPr>
              <w:t>M.1</w:t>
            </w:r>
            <w:proofErr w:type="gramStart"/>
            <w:r w:rsidRPr="003362D5">
              <w:rPr>
                <w:rFonts w:ascii="Garamond" w:eastAsia="MyriadPro-Semibold" w:hAnsi="Garamond"/>
                <w:b/>
              </w:rPr>
              <w:t>.:</w:t>
            </w:r>
            <w:proofErr w:type="gramEnd"/>
            <w:r w:rsidRPr="003362D5">
              <w:rPr>
                <w:rFonts w:ascii="Garamond" w:eastAsia="MyriadPro-Semibold" w:hAnsi="Garamond"/>
                <w:b/>
              </w:rPr>
              <w:t xml:space="preserve"> </w:t>
            </w:r>
            <w:r w:rsidR="00C70009">
              <w:rPr>
                <w:rFonts w:ascii="Garamond" w:eastAsia="MyriadPro-Semibold" w:hAnsi="Garamond"/>
              </w:rPr>
              <w:t>Alkalmas a részvételre jelentkező</w:t>
            </w:r>
            <w:r w:rsidR="00C8205A" w:rsidRPr="0095194C">
              <w:rPr>
                <w:rFonts w:ascii="Garamond" w:eastAsia="MyriadPro-Semibold" w:hAnsi="Garamond"/>
              </w:rPr>
              <w:t>, ha rendelkezik akkreditált vizsgáló laboratóriummal és berendezésekkel.</w:t>
            </w:r>
          </w:p>
          <w:p w:rsidR="00AF00F3" w:rsidRPr="003362D5" w:rsidRDefault="00AF00F3" w:rsidP="00E1235F">
            <w:pPr>
              <w:autoSpaceDE w:val="0"/>
              <w:autoSpaceDN w:val="0"/>
              <w:adjustRightInd w:val="0"/>
              <w:spacing w:before="120" w:after="120"/>
              <w:rPr>
                <w:rFonts w:ascii="Garamond" w:eastAsia="MyriadPro-Semibold" w:hAnsi="Garamond"/>
              </w:rPr>
            </w:pPr>
          </w:p>
        </w:tc>
      </w:tr>
      <w:tr w:rsidR="00C8205A" w:rsidRPr="00BB1815" w:rsidTr="00AA367F">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tcPr>
          <w:p w:rsidR="00C8205A" w:rsidRPr="00BB1815" w:rsidRDefault="00C8205A" w:rsidP="00AA367F">
            <w:pPr>
              <w:spacing w:line="295" w:lineRule="atLeast"/>
              <w:rPr>
                <w:rFonts w:ascii="Garamond" w:hAnsi="Garamond" w:cs="Tahoma"/>
                <w:b/>
                <w:color w:val="222222"/>
              </w:rPr>
            </w:pPr>
            <w:r>
              <w:rPr>
                <w:rFonts w:ascii="Garamond" w:hAnsi="Garamond" w:cs="Tahoma"/>
                <w:b/>
                <w:color w:val="222222"/>
              </w:rPr>
              <w:t>Mérnöki szolgáltatás tárgya szerint illetékes országos szakmai kamara névjegyzékében szereplés követelménye</w:t>
            </w:r>
          </w:p>
        </w:tc>
      </w:tr>
      <w:tr w:rsidR="00C8205A" w:rsidRPr="00BB1815" w:rsidTr="00AA367F">
        <w:tc>
          <w:tcPr>
            <w:tcW w:w="4738" w:type="dxa"/>
            <w:tcBorders>
              <w:top w:val="single" w:sz="6" w:space="0" w:color="B1B1B1"/>
              <w:left w:val="single" w:sz="4" w:space="0" w:color="auto"/>
              <w:bottom w:val="single" w:sz="6" w:space="0" w:color="B1B1B1"/>
              <w:right w:val="single" w:sz="6" w:space="0" w:color="B1B1B1"/>
            </w:tcBorders>
            <w:shd w:val="clear" w:color="auto" w:fill="FFFFFF"/>
            <w:tcMar>
              <w:top w:w="30" w:type="dxa"/>
              <w:left w:w="60" w:type="dxa"/>
              <w:bottom w:w="30" w:type="dxa"/>
              <w:right w:w="60" w:type="dxa"/>
            </w:tcMar>
          </w:tcPr>
          <w:p w:rsidR="00C8205A" w:rsidRDefault="00C8205A" w:rsidP="00AA367F">
            <w:pPr>
              <w:spacing w:line="295" w:lineRule="atLeast"/>
              <w:rPr>
                <w:rFonts w:ascii="Garamond" w:eastAsia="MyriadPro-Semibold" w:hAnsi="Garamond"/>
              </w:rPr>
            </w:pPr>
            <w:r w:rsidRPr="0095194C">
              <w:rPr>
                <w:rFonts w:ascii="Garamond" w:eastAsia="MyriadPro-Semibold" w:hAnsi="Garamond"/>
                <w:b/>
              </w:rPr>
              <w:t>K.1</w:t>
            </w:r>
            <w:proofErr w:type="gramStart"/>
            <w:r w:rsidRPr="0095194C">
              <w:rPr>
                <w:rFonts w:ascii="Garamond" w:eastAsia="MyriadPro-Semibold" w:hAnsi="Garamond"/>
                <w:b/>
              </w:rPr>
              <w:t>.</w:t>
            </w:r>
            <w:r>
              <w:rPr>
                <w:rFonts w:ascii="Garamond" w:eastAsia="MyriadPro-Semibold" w:hAnsi="Garamond"/>
                <w:b/>
              </w:rPr>
              <w:t>:</w:t>
            </w:r>
            <w:proofErr w:type="gramEnd"/>
            <w:r>
              <w:rPr>
                <w:rFonts w:ascii="Garamond" w:eastAsia="MyriadPro-Semibold" w:hAnsi="Garamond"/>
              </w:rPr>
              <w:t xml:space="preserve"> </w:t>
            </w:r>
            <w:r w:rsidRPr="00BB1815">
              <w:rPr>
                <w:rFonts w:ascii="Garamond" w:eastAsia="MyriadPro-Semibold" w:hAnsi="Garamond"/>
              </w:rPr>
              <w:t xml:space="preserve">A 321/2015. (X. 30.) Kormányrendelet 21. § (3) bekezdés </w:t>
            </w:r>
            <w:r>
              <w:rPr>
                <w:rFonts w:ascii="Garamond" w:eastAsia="MyriadPro-Semibold" w:hAnsi="Garamond"/>
              </w:rPr>
              <w:t>b</w:t>
            </w:r>
            <w:r w:rsidRPr="00BB1815">
              <w:rPr>
                <w:rFonts w:ascii="Garamond" w:eastAsia="MyriadPro-Semibold" w:hAnsi="Garamond"/>
              </w:rPr>
              <w:t xml:space="preserve">) pontja alapján mutassa be </w:t>
            </w:r>
            <w:r>
              <w:rPr>
                <w:rFonts w:ascii="Garamond" w:eastAsia="MyriadPro-Semibold" w:hAnsi="Garamond"/>
              </w:rPr>
              <w:t>azokat a szakembereket, akiket a teljesítésbe be kíván vonni (szakember megnevezésével, szakmai tapasztalatuk ismertetésével).</w:t>
            </w:r>
          </w:p>
          <w:p w:rsidR="00C8205A" w:rsidRPr="00BB1815" w:rsidRDefault="00C8205A" w:rsidP="00AA367F">
            <w:pPr>
              <w:spacing w:line="295" w:lineRule="atLeast"/>
              <w:rPr>
                <w:rFonts w:ascii="Garamond" w:hAnsi="Garamond" w:cs="Tahoma"/>
                <w:b/>
                <w:color w:val="222222"/>
              </w:rPr>
            </w:pPr>
          </w:p>
        </w:tc>
        <w:tc>
          <w:tcPr>
            <w:tcW w:w="5103" w:type="dxa"/>
            <w:tcBorders>
              <w:top w:val="single" w:sz="6" w:space="0" w:color="B1B1B1"/>
              <w:left w:val="single" w:sz="6" w:space="0" w:color="B1B1B1"/>
              <w:bottom w:val="single" w:sz="6" w:space="0" w:color="B1B1B1"/>
              <w:right w:val="single" w:sz="4" w:space="0" w:color="auto"/>
            </w:tcBorders>
            <w:shd w:val="clear" w:color="auto" w:fill="FFFFFF"/>
            <w:tcMar>
              <w:top w:w="30" w:type="dxa"/>
              <w:left w:w="60" w:type="dxa"/>
              <w:bottom w:w="30" w:type="dxa"/>
              <w:right w:w="60" w:type="dxa"/>
            </w:tcMar>
          </w:tcPr>
          <w:p w:rsidR="00C8205A" w:rsidRPr="00BB1815" w:rsidRDefault="00C8205A" w:rsidP="009A0D0B">
            <w:pPr>
              <w:spacing w:line="295" w:lineRule="atLeast"/>
              <w:rPr>
                <w:rFonts w:ascii="Garamond" w:hAnsi="Garamond" w:cs="Tahoma"/>
                <w:b/>
                <w:color w:val="222222"/>
              </w:rPr>
            </w:pPr>
            <w:r w:rsidRPr="0095194C">
              <w:rPr>
                <w:rFonts w:ascii="Garamond" w:eastAsia="MyriadPro-Semibold" w:hAnsi="Garamond"/>
                <w:b/>
              </w:rPr>
              <w:t>K.1</w:t>
            </w:r>
            <w:proofErr w:type="gramStart"/>
            <w:r w:rsidRPr="0095194C">
              <w:rPr>
                <w:rFonts w:ascii="Garamond" w:eastAsia="MyriadPro-Semibold" w:hAnsi="Garamond"/>
                <w:b/>
              </w:rPr>
              <w:t>.</w:t>
            </w:r>
            <w:r>
              <w:rPr>
                <w:rFonts w:ascii="Garamond" w:eastAsia="MyriadPro-Semibold" w:hAnsi="Garamond"/>
                <w:b/>
              </w:rPr>
              <w:t>:</w:t>
            </w:r>
            <w:proofErr w:type="gramEnd"/>
            <w:r>
              <w:rPr>
                <w:rFonts w:ascii="Garamond" w:eastAsia="MyriadPro-Semibold" w:hAnsi="Garamond"/>
                <w:b/>
              </w:rPr>
              <w:t xml:space="preserve"> </w:t>
            </w:r>
            <w:r>
              <w:rPr>
                <w:rFonts w:ascii="Garamond" w:eastAsia="MyriadPro-Semibold" w:hAnsi="Garamond"/>
              </w:rPr>
              <w:t xml:space="preserve">Alkalmas </w:t>
            </w:r>
            <w:r w:rsidR="00C70009">
              <w:rPr>
                <w:rFonts w:ascii="Garamond" w:eastAsia="MyriadPro-Semibold" w:hAnsi="Garamond"/>
              </w:rPr>
              <w:t>a részvételre jelentkező</w:t>
            </w:r>
            <w:r>
              <w:rPr>
                <w:rFonts w:ascii="Garamond" w:eastAsia="MyriadPro-Semibold" w:hAnsi="Garamond"/>
              </w:rPr>
              <w:t>, ha rendelkezik legalább kettő „szakértő műemléki épületdiagnosztika” szakterületen kamarai bejegyzéssel rendelkező szakemberrel</w:t>
            </w:r>
            <w:r w:rsidR="009A0D0B">
              <w:rPr>
                <w:rFonts w:ascii="Garamond" w:eastAsia="MyriadPro-Semibold" w:hAnsi="Garamond"/>
              </w:rPr>
              <w:t>.</w:t>
            </w:r>
          </w:p>
        </w:tc>
      </w:tr>
      <w:tr w:rsidR="00C8205A" w:rsidRPr="003362D5" w:rsidTr="00AA367F">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tcPr>
          <w:p w:rsidR="00C8205A" w:rsidRPr="003362D5" w:rsidRDefault="00C8205A" w:rsidP="00C8205A">
            <w:pPr>
              <w:autoSpaceDE w:val="0"/>
              <w:autoSpaceDN w:val="0"/>
              <w:adjustRightInd w:val="0"/>
              <w:spacing w:before="120" w:after="120"/>
              <w:rPr>
                <w:rFonts w:ascii="Garamond" w:eastAsia="MyriadPro-Semibold" w:hAnsi="Garamond"/>
              </w:rPr>
            </w:pPr>
            <w:r w:rsidRPr="003362D5">
              <w:rPr>
                <w:rFonts w:ascii="Garamond" w:eastAsia="MyriadPro-Semibold" w:hAnsi="Garamond"/>
              </w:rPr>
              <w:t>Ajánlatkérő valamennyi alkalmassági feltétel esetében a 321/2015. (X. 30.) Korm. rendelet 24. § (1) bekezdése szerinti igazolást is elfogadja.</w:t>
            </w:r>
          </w:p>
          <w:p w:rsidR="00C8205A" w:rsidRPr="003362D5" w:rsidRDefault="00C8205A" w:rsidP="00C8205A">
            <w:pPr>
              <w:autoSpaceDE w:val="0"/>
              <w:autoSpaceDN w:val="0"/>
              <w:adjustRightInd w:val="0"/>
              <w:spacing w:before="120" w:after="120"/>
              <w:rPr>
                <w:rFonts w:ascii="Garamond" w:eastAsia="MyriadPro-Semibold" w:hAnsi="Garamond"/>
              </w:rPr>
            </w:pPr>
            <w:r w:rsidRPr="003362D5">
              <w:rPr>
                <w:rFonts w:ascii="Garamond" w:eastAsia="MyriadPro-Semibold" w:hAnsi="Garamond"/>
              </w:rPr>
              <w:t xml:space="preserve">Közös </w:t>
            </w:r>
            <w:r w:rsidR="00C70009">
              <w:rPr>
                <w:rFonts w:ascii="Garamond" w:eastAsia="MyriadPro-Semibold" w:hAnsi="Garamond"/>
              </w:rPr>
              <w:t>részvételi jelentkezés</w:t>
            </w:r>
            <w:r w:rsidRPr="003362D5">
              <w:rPr>
                <w:rFonts w:ascii="Garamond" w:eastAsia="MyriadPro-Semibold" w:hAnsi="Garamond"/>
              </w:rPr>
              <w:t xml:space="preserve"> esetén az alkalmasság megállapítása során a Kbt. 65. § (6) bekezdésében foglaltak az irányadók.</w:t>
            </w:r>
          </w:p>
          <w:p w:rsidR="00C8205A" w:rsidRPr="003362D5" w:rsidRDefault="00C8205A" w:rsidP="00C8205A">
            <w:pPr>
              <w:spacing w:line="295" w:lineRule="atLeast"/>
              <w:rPr>
                <w:rFonts w:ascii="Garamond" w:hAnsi="Garamond" w:cs="Tahoma"/>
                <w:b/>
              </w:rPr>
            </w:pPr>
            <w:r w:rsidRPr="003362D5">
              <w:rPr>
                <w:rFonts w:ascii="Garamond" w:eastAsia="MyriadPro-Semibold" w:hAnsi="Garamond"/>
              </w:rPr>
              <w:t xml:space="preserve">Amennyiben </w:t>
            </w:r>
            <w:r w:rsidR="00C70009">
              <w:rPr>
                <w:rFonts w:ascii="Garamond" w:eastAsia="MyriadPro-Semibold" w:hAnsi="Garamond"/>
              </w:rPr>
              <w:t>a részvételre jelentkező</w:t>
            </w:r>
            <w:r w:rsidR="00C70009" w:rsidRPr="003362D5">
              <w:rPr>
                <w:rFonts w:ascii="Garamond" w:eastAsia="MyriadPro-Semibold" w:hAnsi="Garamond"/>
              </w:rPr>
              <w:t xml:space="preserve"> </w:t>
            </w:r>
            <w:r w:rsidRPr="003362D5">
              <w:rPr>
                <w:rFonts w:ascii="Garamond" w:eastAsia="MyriadPro-Semibold" w:hAnsi="Garamond"/>
              </w:rPr>
              <w:t>bármely más szervezet vagy személy kapacitására kíván támaszkodni az alkalmassági feltételeknek való megfelelés során, a Kbt. 65. § (7) bekezdésében, továbbá 67. § (3) bekezdésében foglaltak az irányadók.</w:t>
            </w:r>
          </w:p>
        </w:tc>
      </w:tr>
      <w:tr w:rsidR="008F0D06" w:rsidRPr="003362D5" w:rsidTr="00AF00F3">
        <w:tc>
          <w:tcPr>
            <w:tcW w:w="9841" w:type="dxa"/>
            <w:gridSpan w:val="2"/>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532B32" w:rsidRPr="003362D5" w:rsidRDefault="00AF00F3" w:rsidP="00532B32">
            <w:pPr>
              <w:spacing w:line="295" w:lineRule="atLeast"/>
              <w:rPr>
                <w:rFonts w:ascii="Garamond" w:hAnsi="Garamond" w:cs="Tahoma"/>
                <w:b/>
                <w:bCs/>
              </w:rPr>
            </w:pPr>
            <w:r w:rsidRPr="003362D5">
              <w:rPr>
                <w:rFonts w:ascii="Garamond" w:hAnsi="Garamond" w:cs="Tahoma"/>
                <w:b/>
                <w:bCs/>
              </w:rPr>
              <w:t xml:space="preserve">III.1.4) </w:t>
            </w:r>
            <w:proofErr w:type="gramStart"/>
            <w:r w:rsidRPr="003362D5">
              <w:rPr>
                <w:rFonts w:ascii="Garamond" w:hAnsi="Garamond" w:cs="Tahoma"/>
                <w:b/>
                <w:bCs/>
              </w:rPr>
              <w:t>A</w:t>
            </w:r>
            <w:proofErr w:type="gramEnd"/>
            <w:r w:rsidRPr="003362D5">
              <w:rPr>
                <w:rFonts w:ascii="Garamond" w:hAnsi="Garamond" w:cs="Tahoma"/>
                <w:b/>
                <w:bCs/>
              </w:rPr>
              <w:t xml:space="preserve"> szerződés biztosítékai:</w:t>
            </w:r>
          </w:p>
          <w:p w:rsidR="00AF00F3" w:rsidRPr="003362D5" w:rsidRDefault="00D94475" w:rsidP="00D94475">
            <w:pPr>
              <w:autoSpaceDE w:val="0"/>
              <w:autoSpaceDN w:val="0"/>
              <w:adjustRightInd w:val="0"/>
              <w:spacing w:before="120" w:after="120"/>
              <w:rPr>
                <w:rFonts w:ascii="Garamond" w:hAnsi="Garamond" w:cs="Tahoma"/>
              </w:rPr>
            </w:pPr>
            <w:r w:rsidRPr="003362D5">
              <w:rPr>
                <w:rFonts w:ascii="Garamond" w:eastAsia="MyriadPro-Light" w:hAnsi="Garamond"/>
              </w:rPr>
              <w:t>A szerződést biztosító mellékkötelezettségekre vonatkozó előírásokat a dokumentáció mellékletét képező szerződéstervezet tartalmazza.</w:t>
            </w:r>
          </w:p>
        </w:tc>
      </w:tr>
      <w:tr w:rsidR="008F0D06" w:rsidRPr="003362D5" w:rsidTr="00AF00F3">
        <w:tc>
          <w:tcPr>
            <w:tcW w:w="9841" w:type="dxa"/>
            <w:gridSpan w:val="2"/>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C9495A">
              <w:rPr>
                <w:rFonts w:ascii="Garamond" w:hAnsi="Garamond" w:cs="Tahoma"/>
                <w:b/>
                <w:bCs/>
              </w:rPr>
              <w:t>III.1.5) Az ellenszolgáltatás teljesítésének feltételei és / vagy hivatkozás a vonatkozó jogszabályi rendelkezésekre:</w:t>
            </w:r>
          </w:p>
          <w:p w:rsidR="00AA367F" w:rsidRPr="003362D5" w:rsidRDefault="00AA367F" w:rsidP="00AA367F">
            <w:pPr>
              <w:autoSpaceDE w:val="0"/>
              <w:autoSpaceDN w:val="0"/>
              <w:adjustRightInd w:val="0"/>
              <w:spacing w:before="120" w:after="120"/>
              <w:rPr>
                <w:rFonts w:ascii="Garamond" w:eastAsia="MyriadPro-Light" w:hAnsi="Garamond"/>
              </w:rPr>
            </w:pPr>
            <w:r w:rsidRPr="003362D5">
              <w:rPr>
                <w:rFonts w:ascii="Garamond" w:eastAsia="MyriadPro-Light" w:hAnsi="Garamond"/>
              </w:rPr>
              <w:t>A számla fizetési határideje 30 naptári nap. A késedelmi kamatra vonatkozóan a Ptk. 6:155. § (1) bekezdése az irányadó.</w:t>
            </w:r>
          </w:p>
          <w:p w:rsidR="00AA367F" w:rsidRPr="003362D5" w:rsidRDefault="00C70009" w:rsidP="00AA367F">
            <w:pPr>
              <w:autoSpaceDE w:val="0"/>
              <w:autoSpaceDN w:val="0"/>
              <w:adjustRightInd w:val="0"/>
              <w:spacing w:before="120" w:after="120"/>
              <w:rPr>
                <w:rFonts w:ascii="Garamond" w:hAnsi="Garamond"/>
              </w:rPr>
            </w:pPr>
            <w:r>
              <w:rPr>
                <w:rFonts w:ascii="Garamond" w:eastAsia="MyriadPro-Light" w:hAnsi="Garamond"/>
              </w:rPr>
              <w:t>A nyertes a</w:t>
            </w:r>
            <w:r w:rsidR="00AA367F" w:rsidRPr="003362D5">
              <w:rPr>
                <w:rFonts w:ascii="Garamond" w:eastAsia="MyriadPro-Light" w:hAnsi="Garamond"/>
              </w:rPr>
              <w:t xml:space="preserve">jánlattevő a szerződésben </w:t>
            </w:r>
            <w:r w:rsidR="00AA367F" w:rsidRPr="003362D5">
              <w:rPr>
                <w:rFonts w:ascii="Garamond" w:eastAsia="MyriadPro-Light" w:hAnsi="Garamond"/>
              </w:rPr>
              <w:t xml:space="preserve">meghatározottak </w:t>
            </w:r>
            <w:r w:rsidR="00AA367F" w:rsidRPr="00C9495A">
              <w:rPr>
                <w:rFonts w:ascii="Garamond" w:eastAsia="MyriadPro-Light" w:hAnsi="Garamond"/>
              </w:rPr>
              <w:t xml:space="preserve">alapján </w:t>
            </w:r>
            <w:r w:rsidR="00C9495A" w:rsidRPr="00C9495A">
              <w:rPr>
                <w:rFonts w:ascii="Garamond" w:eastAsia="MyriadPro-Light" w:hAnsi="Garamond"/>
              </w:rPr>
              <w:t xml:space="preserve">1 </w:t>
            </w:r>
            <w:r w:rsidR="00AA367F" w:rsidRPr="00C9495A">
              <w:rPr>
                <w:rFonts w:ascii="Garamond" w:eastAsia="MyriadPro-Light" w:hAnsi="Garamond"/>
              </w:rPr>
              <w:t>részszámla és egy végszámla kiállítására jogosult</w:t>
            </w:r>
            <w:r w:rsidR="00AA367F" w:rsidRPr="003362D5">
              <w:rPr>
                <w:rFonts w:ascii="Garamond" w:eastAsia="MyriadPro-Light" w:hAnsi="Garamond"/>
              </w:rPr>
              <w:t>. Az ellenszolgáltatás teljesítésére a Kbt. 135</w:t>
            </w:r>
            <w:r w:rsidR="00AA367F" w:rsidRPr="003362D5">
              <w:rPr>
                <w:rFonts w:ascii="Garamond" w:eastAsia="MyriadPro-Light" w:hAnsi="Garamond"/>
              </w:rPr>
              <w:t>. § (1), (5) és (6) bekezdése, valamint a Ptk. 6:130 § (1)-(2) bekezdésében foglaltak szerint, átutalással történik.</w:t>
            </w:r>
          </w:p>
          <w:p w:rsidR="00013097" w:rsidRPr="003362D5" w:rsidRDefault="00AA367F" w:rsidP="00AA367F">
            <w:pPr>
              <w:autoSpaceDE w:val="0"/>
              <w:autoSpaceDN w:val="0"/>
              <w:adjustRightInd w:val="0"/>
              <w:spacing w:before="120" w:after="120"/>
              <w:rPr>
                <w:rFonts w:ascii="Garamond" w:eastAsia="MyriadPro-Light" w:hAnsi="Garamond"/>
              </w:rPr>
            </w:pPr>
            <w:r w:rsidRPr="003362D5">
              <w:rPr>
                <w:rFonts w:ascii="Garamond" w:eastAsia="MyriadPro-Light" w:hAnsi="Garamond"/>
              </w:rPr>
              <w:t>A számla ellenértékét ajánlatkérő az adózás rendjéről szóló 2003. évi XCII. törvény 36/</w:t>
            </w:r>
            <w:proofErr w:type="gramStart"/>
            <w:r w:rsidRPr="003362D5">
              <w:rPr>
                <w:rFonts w:ascii="Garamond" w:eastAsia="MyriadPro-Light" w:hAnsi="Garamond"/>
              </w:rPr>
              <w:t>A</w:t>
            </w:r>
            <w:proofErr w:type="gramEnd"/>
            <w:r w:rsidRPr="003362D5">
              <w:rPr>
                <w:rFonts w:ascii="Garamond" w:eastAsia="MyriadPro-Light" w:hAnsi="Garamond"/>
              </w:rPr>
              <w:t>. §</w:t>
            </w:r>
            <w:proofErr w:type="spellStart"/>
            <w:r w:rsidRPr="003362D5">
              <w:rPr>
                <w:rFonts w:ascii="Garamond" w:eastAsia="MyriadPro-Light" w:hAnsi="Garamond"/>
              </w:rPr>
              <w:t>-a</w:t>
            </w:r>
            <w:proofErr w:type="spellEnd"/>
            <w:r w:rsidRPr="003362D5">
              <w:rPr>
                <w:rFonts w:ascii="Garamond" w:eastAsia="MyriadPro-Light" w:hAnsi="Garamond"/>
              </w:rPr>
              <w:t xml:space="preserve"> szerint egyenlíti ki.</w:t>
            </w:r>
          </w:p>
        </w:tc>
      </w:tr>
      <w:tr w:rsidR="008F0D06" w:rsidRPr="003362D5" w:rsidTr="00AF00F3">
        <w:tc>
          <w:tcPr>
            <w:tcW w:w="984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position w:val="10"/>
              </w:rPr>
            </w:pPr>
            <w:r w:rsidRPr="003362D5">
              <w:rPr>
                <w:rFonts w:ascii="Garamond" w:hAnsi="Garamond" w:cs="Tahoma"/>
                <w:b/>
                <w:bCs/>
              </w:rPr>
              <w:t xml:space="preserve">III.1.6) </w:t>
            </w:r>
            <w:proofErr w:type="gramStart"/>
            <w:r w:rsidRPr="003362D5">
              <w:rPr>
                <w:rFonts w:ascii="Garamond" w:hAnsi="Garamond" w:cs="Tahoma"/>
                <w:b/>
                <w:bCs/>
              </w:rPr>
              <w:t>A</w:t>
            </w:r>
            <w:proofErr w:type="gramEnd"/>
            <w:r w:rsidRPr="003362D5">
              <w:rPr>
                <w:rFonts w:ascii="Garamond" w:hAnsi="Garamond" w:cs="Tahoma"/>
                <w:b/>
                <w:bCs/>
              </w:rPr>
              <w:t xml:space="preserve"> nyertes közös ajánlattevők által létrehozandó gazdálkodó szervezet:</w:t>
            </w:r>
          </w:p>
          <w:p w:rsidR="00AF00F3" w:rsidRPr="003362D5" w:rsidRDefault="00D94475" w:rsidP="00C70009">
            <w:pPr>
              <w:spacing w:before="120" w:after="120" w:line="276" w:lineRule="auto"/>
              <w:rPr>
                <w:rFonts w:ascii="Garamond" w:hAnsi="Garamond" w:cs="Tahoma"/>
              </w:rPr>
            </w:pPr>
            <w:r w:rsidRPr="003362D5">
              <w:rPr>
                <w:rFonts w:ascii="Garamond" w:eastAsia="MyriadPro-Light" w:hAnsi="Garamond"/>
              </w:rPr>
              <w:t>Ajánlatkérő a Kbt. 140. §</w:t>
            </w:r>
            <w:proofErr w:type="spellStart"/>
            <w:r w:rsidRPr="003362D5">
              <w:rPr>
                <w:rFonts w:ascii="Garamond" w:eastAsia="MyriadPro-Light" w:hAnsi="Garamond"/>
              </w:rPr>
              <w:t>-ban</w:t>
            </w:r>
            <w:proofErr w:type="spellEnd"/>
            <w:r w:rsidRPr="003362D5">
              <w:rPr>
                <w:rFonts w:ascii="Garamond" w:eastAsia="MyriadPro-Light" w:hAnsi="Garamond"/>
              </w:rPr>
              <w:t xml:space="preserve"> foglaltakkal kapcsolatban rögzíti</w:t>
            </w:r>
            <w:r w:rsidR="00A468A3" w:rsidRPr="003362D5">
              <w:rPr>
                <w:rFonts w:ascii="Garamond" w:eastAsia="MyriadPro-Light" w:hAnsi="Garamond"/>
              </w:rPr>
              <w:t>,</w:t>
            </w:r>
            <w:r w:rsidRPr="003362D5">
              <w:rPr>
                <w:rFonts w:ascii="Garamond" w:eastAsia="MyriadPro-Light" w:hAnsi="Garamond"/>
              </w:rPr>
              <w:t xml:space="preserve"> hogy nem teszi lehetővé gazdálkodó szervezet (projekttársaság) létrehozását, sem önálló, sem közös </w:t>
            </w:r>
            <w:r w:rsidR="00C70009">
              <w:rPr>
                <w:rFonts w:ascii="Garamond" w:eastAsia="MyriadPro-Light" w:hAnsi="Garamond"/>
              </w:rPr>
              <w:t xml:space="preserve">részvételre jelentkezők </w:t>
            </w:r>
            <w:r w:rsidRPr="003362D5">
              <w:rPr>
                <w:rFonts w:ascii="Garamond" w:eastAsia="MyriadPro-Light" w:hAnsi="Garamond"/>
              </w:rPr>
              <w:t>tekintetében.</w:t>
            </w:r>
          </w:p>
        </w:tc>
      </w:tr>
      <w:tr w:rsidR="008F0D06" w:rsidRPr="003362D5" w:rsidTr="00AF00F3">
        <w:tc>
          <w:tcPr>
            <w:tcW w:w="9841" w:type="dxa"/>
            <w:gridSpan w:val="2"/>
            <w:tcBorders>
              <w:top w:val="single" w:sz="4" w:space="0" w:color="auto"/>
              <w:bottom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p>
          <w:p w:rsidR="00AF00F3" w:rsidRPr="003362D5" w:rsidRDefault="00AF00F3" w:rsidP="00AF00F3">
            <w:pPr>
              <w:spacing w:line="295" w:lineRule="atLeast"/>
              <w:rPr>
                <w:rFonts w:ascii="Garamond" w:hAnsi="Garamond" w:cs="Tahoma"/>
              </w:rPr>
            </w:pPr>
            <w:r w:rsidRPr="003362D5">
              <w:rPr>
                <w:rFonts w:ascii="Garamond" w:hAnsi="Garamond" w:cs="Tahoma"/>
                <w:b/>
                <w:bCs/>
              </w:rPr>
              <w:t xml:space="preserve">III.2) </w:t>
            </w:r>
            <w:proofErr w:type="gramStart"/>
            <w:r w:rsidRPr="003362D5">
              <w:rPr>
                <w:rFonts w:ascii="Garamond" w:hAnsi="Garamond" w:cs="Tahoma"/>
                <w:b/>
                <w:bCs/>
              </w:rPr>
              <w:t>A</w:t>
            </w:r>
            <w:proofErr w:type="gramEnd"/>
            <w:r w:rsidRPr="003362D5">
              <w:rPr>
                <w:rFonts w:ascii="Garamond" w:hAnsi="Garamond" w:cs="Tahoma"/>
                <w:b/>
                <w:bCs/>
              </w:rPr>
              <w:t xml:space="preserve"> szerződéssel kapcsolatos feltételek</w:t>
            </w:r>
          </w:p>
        </w:tc>
      </w:tr>
      <w:tr w:rsidR="008F0D06" w:rsidRPr="003362D5" w:rsidTr="00AF00F3">
        <w:tc>
          <w:tcPr>
            <w:tcW w:w="9841" w:type="dxa"/>
            <w:gridSpan w:val="2"/>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lastRenderedPageBreak/>
              <w:t xml:space="preserve">III.2.1) </w:t>
            </w:r>
            <w:proofErr w:type="gramStart"/>
            <w:r w:rsidRPr="003362D5">
              <w:rPr>
                <w:rFonts w:ascii="Garamond" w:hAnsi="Garamond" w:cs="Tahoma"/>
                <w:b/>
                <w:bCs/>
              </w:rPr>
              <w:t>A</w:t>
            </w:r>
            <w:proofErr w:type="gramEnd"/>
            <w:r w:rsidRPr="003362D5">
              <w:rPr>
                <w:rFonts w:ascii="Garamond" w:hAnsi="Garamond" w:cs="Tahoma"/>
                <w:b/>
                <w:bCs/>
              </w:rPr>
              <w:t xml:space="preserve"> szerződés teljesítésével kapcsolatos feltételek:</w:t>
            </w:r>
          </w:p>
          <w:p w:rsidR="00AF00F3" w:rsidRPr="003362D5" w:rsidRDefault="00AF00F3" w:rsidP="00AF00F3">
            <w:pPr>
              <w:spacing w:before="120" w:after="120" w:line="276" w:lineRule="auto"/>
              <w:rPr>
                <w:rFonts w:ascii="Garamond" w:hAnsi="Garamond" w:cs="Tahoma"/>
              </w:rPr>
            </w:pPr>
            <w:r w:rsidRPr="003362D5">
              <w:rPr>
                <w:rFonts w:ascii="Garamond" w:hAnsi="Garamond"/>
              </w:rPr>
              <w:t>A szerződés teljesítésére nem vonatkoznak különleges feltételek.</w:t>
            </w:r>
          </w:p>
        </w:tc>
      </w:tr>
    </w:tbl>
    <w:p w:rsidR="00D44C57" w:rsidRPr="003362D5" w:rsidRDefault="00D44C57"/>
    <w:tbl>
      <w:tblPr>
        <w:tblW w:w="9841" w:type="dxa"/>
        <w:shd w:val="clear" w:color="auto" w:fill="FFFFFF"/>
        <w:tblCellMar>
          <w:left w:w="0" w:type="dxa"/>
          <w:right w:w="0" w:type="dxa"/>
        </w:tblCellMar>
        <w:tblLook w:val="04A0" w:firstRow="1" w:lastRow="0" w:firstColumn="1" w:lastColumn="0" w:noHBand="0" w:noVBand="1"/>
      </w:tblPr>
      <w:tblGrid>
        <w:gridCol w:w="9841"/>
      </w:tblGrid>
      <w:tr w:rsidR="00AF00F3" w:rsidRPr="003362D5"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C9495A">
              <w:rPr>
                <w:rFonts w:ascii="Garamond" w:hAnsi="Garamond" w:cs="Tahoma"/>
                <w:b/>
                <w:bCs/>
              </w:rPr>
              <w:t xml:space="preserve">III.2.2) </w:t>
            </w:r>
            <w:proofErr w:type="gramStart"/>
            <w:r w:rsidRPr="00C9495A">
              <w:rPr>
                <w:rFonts w:ascii="Garamond" w:hAnsi="Garamond" w:cs="Tahoma"/>
                <w:b/>
                <w:bCs/>
              </w:rPr>
              <w:t>A</w:t>
            </w:r>
            <w:proofErr w:type="gramEnd"/>
            <w:r w:rsidRPr="00C9495A">
              <w:rPr>
                <w:rFonts w:ascii="Garamond" w:hAnsi="Garamond" w:cs="Tahoma"/>
                <w:b/>
                <w:bCs/>
              </w:rPr>
              <w:t xml:space="preserve"> szerződés teljesítésében közreműködő személyekkel kapcsolatos információ</w:t>
            </w:r>
          </w:p>
          <w:p w:rsidR="00AF00F3" w:rsidRPr="003362D5" w:rsidRDefault="00B17068" w:rsidP="00D44C57">
            <w:pPr>
              <w:spacing w:before="120" w:after="120" w:line="276" w:lineRule="auto"/>
              <w:rPr>
                <w:rFonts w:ascii="Garamond" w:hAnsi="Garamond" w:cs="Tahoma"/>
              </w:rPr>
            </w:pPr>
            <w:r>
              <w:rPr>
                <w:rFonts w:ascii="Garamond" w:hAnsi="Garamond" w:cs="Tahoma"/>
              </w:rPr>
              <w:t>-</w:t>
            </w:r>
          </w:p>
        </w:tc>
      </w:tr>
      <w:tr w:rsidR="00AF00F3" w:rsidRPr="003362D5" w:rsidTr="00AF00F3">
        <w:tc>
          <w:tcPr>
            <w:tcW w:w="9841" w:type="dxa"/>
            <w:tcBorders>
              <w:top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p>
          <w:p w:rsidR="00AF00F3" w:rsidRPr="003362D5" w:rsidRDefault="00AF00F3" w:rsidP="00AF00F3">
            <w:pPr>
              <w:spacing w:line="295" w:lineRule="atLeast"/>
              <w:rPr>
                <w:rFonts w:ascii="Garamond" w:hAnsi="Garamond" w:cs="Tahoma"/>
                <w:b/>
                <w:bCs/>
              </w:rPr>
            </w:pPr>
            <w:r w:rsidRPr="003362D5">
              <w:rPr>
                <w:rFonts w:ascii="Garamond" w:hAnsi="Garamond" w:cs="Tahoma"/>
                <w:b/>
                <w:bCs/>
              </w:rPr>
              <w:t>IV. szakasz: Eljárás</w:t>
            </w:r>
          </w:p>
          <w:p w:rsidR="00AF00F3" w:rsidRPr="003362D5" w:rsidRDefault="00AF00F3" w:rsidP="00AF00F3">
            <w:pPr>
              <w:spacing w:line="295" w:lineRule="atLeast"/>
              <w:rPr>
                <w:rFonts w:ascii="Garamond" w:hAnsi="Garamond" w:cs="Tahoma"/>
              </w:rPr>
            </w:pPr>
          </w:p>
        </w:tc>
      </w:tr>
      <w:tr w:rsidR="00AF00F3" w:rsidRPr="003362D5" w:rsidTr="00AF00F3">
        <w:tc>
          <w:tcPr>
            <w:tcW w:w="9841" w:type="dxa"/>
            <w:tcBorders>
              <w:bottom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rPr>
            </w:pPr>
            <w:r w:rsidRPr="003362D5">
              <w:rPr>
                <w:rFonts w:ascii="Garamond" w:hAnsi="Garamond" w:cs="Tahoma"/>
                <w:b/>
                <w:bCs/>
              </w:rPr>
              <w:t>IV.1) Meghatározás</w:t>
            </w:r>
          </w:p>
        </w:tc>
      </w:tr>
      <w:tr w:rsidR="00AF00F3" w:rsidRPr="003362D5" w:rsidTr="00AF00F3">
        <w:tc>
          <w:tcPr>
            <w:tcW w:w="9841" w:type="dxa"/>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rPr>
            </w:pPr>
            <w:r w:rsidRPr="003362D5">
              <w:rPr>
                <w:rFonts w:ascii="Garamond" w:hAnsi="Garamond" w:cs="Tahoma"/>
                <w:b/>
                <w:bCs/>
              </w:rPr>
              <w:t>IV.1.1) Az eljárás fajtája</w:t>
            </w:r>
          </w:p>
        </w:tc>
      </w:tr>
      <w:tr w:rsidR="00AF00F3" w:rsidRPr="003362D5"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B17068" w:rsidP="00AF00F3">
            <w:pPr>
              <w:spacing w:line="295" w:lineRule="atLeast"/>
              <w:rPr>
                <w:rFonts w:ascii="Garamond" w:hAnsi="Garamond" w:cs="Tahoma"/>
              </w:rPr>
            </w:pPr>
            <w:r>
              <w:rPr>
                <w:rFonts w:ascii="Garamond" w:hAnsi="Garamond" w:cs="Tahoma"/>
              </w:rPr>
              <w:t>Tárgyalásos eljárás</w:t>
            </w:r>
          </w:p>
        </w:tc>
      </w:tr>
      <w:tr w:rsidR="00AF00F3" w:rsidRPr="003362D5"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IV.1.2) Elektronikus árlejtésre vonatkozó információk</w:t>
            </w:r>
          </w:p>
          <w:p w:rsidR="00AF00F3" w:rsidRPr="003362D5" w:rsidRDefault="00AF00F3" w:rsidP="00AF00F3">
            <w:pPr>
              <w:spacing w:line="295" w:lineRule="atLeast"/>
              <w:rPr>
                <w:rFonts w:ascii="Garamond" w:hAnsi="Garamond" w:cs="Tahoma"/>
              </w:rPr>
            </w:pPr>
            <w:r w:rsidRPr="003362D5">
              <w:rPr>
                <w:rFonts w:ascii="Garamond" w:hAnsi="Garamond"/>
              </w:rPr>
              <w:t>Ajánlatkérő nem alkalmaz e</w:t>
            </w:r>
            <w:r w:rsidRPr="003362D5">
              <w:rPr>
                <w:rFonts w:ascii="Garamond" w:hAnsi="Garamond" w:cs="Tahoma"/>
              </w:rPr>
              <w:t xml:space="preserve">lektronikus </w:t>
            </w:r>
            <w:r w:rsidRPr="003362D5">
              <w:rPr>
                <w:rFonts w:ascii="Garamond" w:hAnsi="Garamond" w:cs="Totfalusi Antiqua"/>
              </w:rPr>
              <w:t>á</w:t>
            </w:r>
            <w:r w:rsidRPr="003362D5">
              <w:rPr>
                <w:rFonts w:ascii="Garamond" w:hAnsi="Garamond" w:cs="Tahoma"/>
              </w:rPr>
              <w:t>rlejt</w:t>
            </w:r>
            <w:r w:rsidRPr="003362D5">
              <w:rPr>
                <w:rFonts w:ascii="Garamond" w:hAnsi="Garamond" w:cs="Totfalusi Antiqua"/>
              </w:rPr>
              <w:t>é</w:t>
            </w:r>
            <w:r w:rsidRPr="003362D5">
              <w:rPr>
                <w:rFonts w:ascii="Garamond" w:hAnsi="Garamond" w:cs="Tahoma"/>
              </w:rPr>
              <w:t>st.</w:t>
            </w:r>
          </w:p>
        </w:tc>
      </w:tr>
      <w:tr w:rsidR="00AF00F3" w:rsidRPr="003362D5" w:rsidTr="00AF00F3">
        <w:tc>
          <w:tcPr>
            <w:tcW w:w="9841" w:type="dxa"/>
            <w:tcBorders>
              <w:top w:val="single" w:sz="4" w:space="0" w:color="auto"/>
              <w:bottom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p>
          <w:p w:rsidR="00AF00F3" w:rsidRPr="003362D5" w:rsidRDefault="00AF00F3" w:rsidP="00AF00F3">
            <w:pPr>
              <w:spacing w:line="295" w:lineRule="atLeast"/>
              <w:rPr>
                <w:rFonts w:ascii="Garamond" w:hAnsi="Garamond" w:cs="Tahoma"/>
              </w:rPr>
            </w:pPr>
            <w:r w:rsidRPr="003362D5">
              <w:rPr>
                <w:rFonts w:ascii="Garamond" w:hAnsi="Garamond" w:cs="Tahoma"/>
                <w:b/>
                <w:bCs/>
              </w:rPr>
              <w:t>IV.2) Adminisztratív információk</w:t>
            </w:r>
          </w:p>
        </w:tc>
      </w:tr>
      <w:tr w:rsidR="00AF00F3" w:rsidRPr="003362D5" w:rsidTr="00AF00F3">
        <w:tc>
          <w:tcPr>
            <w:tcW w:w="9841" w:type="dxa"/>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EC65B4" w:rsidRPr="003362D5" w:rsidRDefault="00AF00F3" w:rsidP="00EC65B4">
            <w:pPr>
              <w:spacing w:line="295" w:lineRule="atLeast"/>
              <w:rPr>
                <w:rFonts w:ascii="Garamond" w:hAnsi="Garamond" w:cs="Tahoma"/>
                <w:b/>
                <w:bCs/>
              </w:rPr>
            </w:pPr>
            <w:r w:rsidRPr="003362D5">
              <w:rPr>
                <w:rFonts w:ascii="Garamond" w:hAnsi="Garamond" w:cs="Tahoma"/>
                <w:b/>
                <w:bCs/>
              </w:rPr>
              <w:t>IV.2.1) Ajánlattételi vagy részvételi határidő</w:t>
            </w:r>
            <w:r w:rsidR="00EC65B4" w:rsidRPr="003362D5">
              <w:rPr>
                <w:rFonts w:ascii="Garamond" w:hAnsi="Garamond" w:cs="Tahoma"/>
                <w:b/>
                <w:bCs/>
              </w:rPr>
              <w:t>:</w:t>
            </w:r>
          </w:p>
          <w:p w:rsidR="00EC65B4" w:rsidRPr="003362D5" w:rsidRDefault="00AF00F3" w:rsidP="00EC65B4">
            <w:pPr>
              <w:spacing w:line="295" w:lineRule="atLeast"/>
              <w:rPr>
                <w:rFonts w:ascii="Garamond" w:hAnsi="Garamond" w:cs="Tahoma"/>
                <w:iCs/>
              </w:rPr>
            </w:pPr>
            <w:r w:rsidRPr="00E41389">
              <w:rPr>
                <w:rFonts w:ascii="Garamond" w:hAnsi="Garamond" w:cs="Tahoma"/>
              </w:rPr>
              <w:t>Dátum</w:t>
            </w:r>
            <w:r w:rsidRPr="00E41389">
              <w:rPr>
                <w:rFonts w:ascii="Garamond" w:hAnsi="Garamond" w:cs="Tahoma"/>
                <w:b/>
              </w:rPr>
              <w:t xml:space="preserve">: </w:t>
            </w:r>
            <w:r w:rsidR="00A16856" w:rsidRPr="00E41389">
              <w:rPr>
                <w:rFonts w:ascii="Garamond" w:hAnsi="Garamond" w:cs="Tahoma"/>
                <w:b/>
                <w:iCs/>
              </w:rPr>
              <w:t xml:space="preserve">2017. </w:t>
            </w:r>
            <w:r w:rsidR="00C14FD0" w:rsidRPr="00E41389">
              <w:rPr>
                <w:rFonts w:ascii="Garamond" w:hAnsi="Garamond" w:cs="Tahoma"/>
                <w:b/>
                <w:iCs/>
              </w:rPr>
              <w:t>július 14.</w:t>
            </w:r>
          </w:p>
          <w:p w:rsidR="00AF00F3" w:rsidRPr="003362D5" w:rsidRDefault="00AF00F3" w:rsidP="00EC65B4">
            <w:pPr>
              <w:spacing w:line="295" w:lineRule="atLeast"/>
              <w:rPr>
                <w:rFonts w:ascii="Garamond" w:hAnsi="Garamond" w:cs="Tahoma"/>
              </w:rPr>
            </w:pPr>
            <w:r w:rsidRPr="003362D5">
              <w:rPr>
                <w:rFonts w:ascii="Garamond" w:hAnsi="Garamond" w:cs="Tahoma"/>
              </w:rPr>
              <w:t xml:space="preserve">Helyi idő: </w:t>
            </w:r>
            <w:r w:rsidRPr="003362D5">
              <w:rPr>
                <w:rFonts w:ascii="Garamond" w:hAnsi="Garamond" w:cs="Tahoma"/>
                <w:b/>
                <w:iCs/>
              </w:rPr>
              <w:t>10:00</w:t>
            </w:r>
          </w:p>
        </w:tc>
      </w:tr>
      <w:tr w:rsidR="00AF00F3" w:rsidRPr="003362D5"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rPr>
            </w:pPr>
            <w:r w:rsidRPr="003362D5">
              <w:rPr>
                <w:rFonts w:ascii="Garamond" w:hAnsi="Garamond" w:cs="Tahoma"/>
                <w:b/>
                <w:bCs/>
              </w:rPr>
              <w:t xml:space="preserve">IV.2.2) Azok a nyelvek, amelyeken az ajánlatok vagy részvételi jelentkezések benyújthatók: </w:t>
            </w:r>
            <w:r w:rsidRPr="003362D5">
              <w:rPr>
                <w:rFonts w:ascii="Garamond" w:hAnsi="Garamond" w:cs="Tahoma"/>
              </w:rPr>
              <w:t>magyar</w:t>
            </w:r>
          </w:p>
        </w:tc>
      </w:tr>
      <w:tr w:rsidR="00AF00F3" w:rsidRPr="003362D5"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i/>
                <w:iCs/>
              </w:rPr>
            </w:pPr>
            <w:r w:rsidRPr="003362D5">
              <w:rPr>
                <w:rFonts w:ascii="Garamond" w:hAnsi="Garamond" w:cs="Tahoma"/>
                <w:b/>
                <w:bCs/>
              </w:rPr>
              <w:t>IV.2.3) Az ajánlati kötöttség minimális időtartama:</w:t>
            </w:r>
          </w:p>
          <w:p w:rsidR="00AF00F3" w:rsidRPr="003362D5" w:rsidRDefault="00C14FD0" w:rsidP="00C14FD0">
            <w:pPr>
              <w:spacing w:line="295" w:lineRule="atLeast"/>
              <w:rPr>
                <w:rFonts w:ascii="Garamond" w:hAnsi="Garamond" w:cs="Tahoma"/>
              </w:rPr>
            </w:pPr>
            <w:r>
              <w:rPr>
                <w:rFonts w:ascii="Garamond" w:hAnsi="Garamond" w:cs="Tahoma"/>
              </w:rPr>
              <w:t>Végső a</w:t>
            </w:r>
            <w:r w:rsidR="00AF00F3" w:rsidRPr="003362D5">
              <w:rPr>
                <w:rFonts w:ascii="Garamond" w:hAnsi="Garamond" w:cs="Tahoma"/>
              </w:rPr>
              <w:t>jánlattételi határidő lejártától számított 30 nap.</w:t>
            </w:r>
          </w:p>
        </w:tc>
      </w:tr>
      <w:tr w:rsidR="00AF00F3" w:rsidRPr="003362D5"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IV.2.4) Az ajánlatok vagy részvételi jelentkezések felbontásának feltételei</w:t>
            </w:r>
          </w:p>
          <w:p w:rsidR="00A16856" w:rsidRPr="003362D5" w:rsidRDefault="00A16856" w:rsidP="00A16856">
            <w:pPr>
              <w:spacing w:line="295" w:lineRule="atLeast"/>
              <w:rPr>
                <w:rFonts w:ascii="Garamond" w:hAnsi="Garamond" w:cs="Tahoma"/>
                <w:iCs/>
              </w:rPr>
            </w:pPr>
            <w:r w:rsidRPr="00E41389">
              <w:rPr>
                <w:rFonts w:ascii="Garamond" w:hAnsi="Garamond" w:cs="Tahoma"/>
              </w:rPr>
              <w:t>Dátum</w:t>
            </w:r>
            <w:r w:rsidRPr="00E41389">
              <w:rPr>
                <w:rFonts w:ascii="Garamond" w:hAnsi="Garamond" w:cs="Tahoma"/>
                <w:b/>
              </w:rPr>
              <w:t xml:space="preserve">: </w:t>
            </w:r>
            <w:r w:rsidR="00C14FD0" w:rsidRPr="00E41389">
              <w:rPr>
                <w:rFonts w:ascii="Garamond" w:hAnsi="Garamond" w:cs="Tahoma"/>
                <w:b/>
                <w:iCs/>
              </w:rPr>
              <w:t>2017. július 14.</w:t>
            </w:r>
          </w:p>
          <w:p w:rsidR="00A16856" w:rsidRPr="003362D5" w:rsidRDefault="00A16856" w:rsidP="00A16856">
            <w:pPr>
              <w:spacing w:line="295" w:lineRule="atLeast"/>
              <w:rPr>
                <w:rFonts w:ascii="Garamond" w:hAnsi="Garamond" w:cs="Tahoma"/>
                <w:b/>
                <w:iCs/>
              </w:rPr>
            </w:pPr>
            <w:r w:rsidRPr="003362D5">
              <w:rPr>
                <w:rFonts w:ascii="Garamond" w:hAnsi="Garamond" w:cs="Tahoma"/>
              </w:rPr>
              <w:t xml:space="preserve">Helyi idő: </w:t>
            </w:r>
            <w:r w:rsidRPr="003362D5">
              <w:rPr>
                <w:rFonts w:ascii="Garamond" w:hAnsi="Garamond" w:cs="Tahoma"/>
                <w:b/>
                <w:iCs/>
              </w:rPr>
              <w:t>10:00</w:t>
            </w:r>
          </w:p>
          <w:p w:rsidR="00AF00F3" w:rsidRPr="003362D5" w:rsidRDefault="00AF00F3" w:rsidP="00A16856">
            <w:pPr>
              <w:spacing w:line="295" w:lineRule="atLeast"/>
              <w:rPr>
                <w:rFonts w:ascii="Garamond" w:hAnsi="Garamond" w:cs="Tahoma"/>
              </w:rPr>
            </w:pPr>
            <w:r w:rsidRPr="003362D5">
              <w:rPr>
                <w:rFonts w:ascii="Garamond" w:hAnsi="Garamond" w:cs="Tahoma"/>
              </w:rPr>
              <w:t xml:space="preserve">Hely: Magyar Tudományos Akadémia Titkársága, 1051 Budapest, Nádor utca 7. </w:t>
            </w:r>
            <w:r w:rsidR="00C62113">
              <w:rPr>
                <w:rFonts w:ascii="Garamond" w:hAnsi="Garamond" w:cs="Tahoma"/>
              </w:rPr>
              <w:t>II.</w:t>
            </w:r>
            <w:r w:rsidR="00A4662D">
              <w:rPr>
                <w:rFonts w:ascii="Garamond" w:hAnsi="Garamond" w:cs="Tahoma"/>
              </w:rPr>
              <w:t xml:space="preserve"> </w:t>
            </w:r>
            <w:r w:rsidR="00C62113">
              <w:rPr>
                <w:rFonts w:ascii="Garamond" w:hAnsi="Garamond" w:cs="Tahoma"/>
              </w:rPr>
              <w:t>emelet</w:t>
            </w:r>
            <w:r w:rsidR="00274EC2" w:rsidRPr="003362D5">
              <w:rPr>
                <w:rFonts w:ascii="Garamond" w:hAnsi="Garamond" w:cs="Tahoma"/>
              </w:rPr>
              <w:t xml:space="preserve"> </w:t>
            </w:r>
            <w:r w:rsidR="00832070" w:rsidRPr="003362D5">
              <w:rPr>
                <w:rFonts w:ascii="Garamond" w:hAnsi="Garamond" w:cs="Tahoma"/>
              </w:rPr>
              <w:t>248</w:t>
            </w:r>
            <w:r w:rsidR="00274EC2" w:rsidRPr="003362D5">
              <w:rPr>
                <w:rFonts w:ascii="Garamond" w:hAnsi="Garamond" w:cs="Tahoma"/>
              </w:rPr>
              <w:t>.</w:t>
            </w:r>
            <w:r w:rsidRPr="003362D5">
              <w:rPr>
                <w:rFonts w:ascii="Garamond" w:hAnsi="Garamond" w:cs="Tahoma"/>
              </w:rPr>
              <w:t xml:space="preserve"> tárgyaló</w:t>
            </w:r>
          </w:p>
          <w:p w:rsidR="00AF00F3" w:rsidRPr="003362D5" w:rsidRDefault="00AF00F3" w:rsidP="00AF00F3">
            <w:pPr>
              <w:spacing w:line="295" w:lineRule="atLeast"/>
              <w:rPr>
                <w:rFonts w:ascii="Garamond" w:hAnsi="Garamond" w:cs="Tahoma"/>
                <w:u w:val="single"/>
              </w:rPr>
            </w:pPr>
            <w:r w:rsidRPr="003362D5">
              <w:rPr>
                <w:rFonts w:ascii="Garamond" w:hAnsi="Garamond" w:cs="Tahoma"/>
                <w:u w:val="single"/>
              </w:rPr>
              <w:t>Információk a jogosultakról és a bontási eljárásról:</w:t>
            </w:r>
          </w:p>
          <w:p w:rsidR="00AF00F3" w:rsidRPr="003362D5" w:rsidRDefault="00AF00F3" w:rsidP="00AF00F3">
            <w:pPr>
              <w:spacing w:line="295" w:lineRule="atLeast"/>
              <w:rPr>
                <w:rFonts w:ascii="Garamond" w:hAnsi="Garamond" w:cs="Tahoma"/>
              </w:rPr>
            </w:pPr>
            <w:r w:rsidRPr="003362D5">
              <w:rPr>
                <w:rFonts w:ascii="Garamond" w:hAnsi="Garamond"/>
              </w:rPr>
              <w:t>A Kbt. 68. § (1)-(4) és (6) bekezdésében meghatározottak szerint.</w:t>
            </w:r>
          </w:p>
        </w:tc>
      </w:tr>
      <w:tr w:rsidR="00AF00F3" w:rsidRPr="003362D5" w:rsidTr="0009378D">
        <w:tc>
          <w:tcPr>
            <w:tcW w:w="9841" w:type="dxa"/>
            <w:shd w:val="clear" w:color="auto" w:fill="FFFFFF"/>
            <w:tcMar>
              <w:top w:w="30" w:type="dxa"/>
              <w:left w:w="60" w:type="dxa"/>
              <w:bottom w:w="30" w:type="dxa"/>
              <w:right w:w="60" w:type="dxa"/>
            </w:tcMar>
            <w:hideMark/>
          </w:tcPr>
          <w:p w:rsidR="00AF00F3" w:rsidRPr="003362D5" w:rsidRDefault="00AF00F3" w:rsidP="0009378D">
            <w:pPr>
              <w:spacing w:line="295" w:lineRule="atLeast"/>
              <w:rPr>
                <w:rFonts w:ascii="Garamond" w:hAnsi="Garamond" w:cs="Tahoma"/>
                <w:b/>
                <w:bCs/>
              </w:rPr>
            </w:pPr>
          </w:p>
          <w:p w:rsidR="00AF00F3" w:rsidRPr="003362D5" w:rsidRDefault="00AF00F3" w:rsidP="0009378D">
            <w:pPr>
              <w:spacing w:line="295" w:lineRule="atLeast"/>
              <w:rPr>
                <w:rFonts w:ascii="Garamond" w:hAnsi="Garamond" w:cs="Tahoma"/>
              </w:rPr>
            </w:pPr>
            <w:r w:rsidRPr="003362D5">
              <w:rPr>
                <w:rFonts w:ascii="Garamond" w:hAnsi="Garamond" w:cs="Tahoma"/>
                <w:b/>
                <w:bCs/>
              </w:rPr>
              <w:t>VI. szakasz: Kiegészítő információk</w:t>
            </w:r>
          </w:p>
        </w:tc>
      </w:tr>
    </w:tbl>
    <w:p w:rsidR="0009378D" w:rsidRPr="003362D5" w:rsidRDefault="0009378D"/>
    <w:tbl>
      <w:tblPr>
        <w:tblW w:w="9841" w:type="dxa"/>
        <w:shd w:val="clear" w:color="auto" w:fill="FFFFFF"/>
        <w:tblCellMar>
          <w:left w:w="0" w:type="dxa"/>
          <w:right w:w="0" w:type="dxa"/>
        </w:tblCellMar>
        <w:tblLook w:val="04A0" w:firstRow="1" w:lastRow="0" w:firstColumn="1" w:lastColumn="0" w:noHBand="0" w:noVBand="1"/>
      </w:tblPr>
      <w:tblGrid>
        <w:gridCol w:w="9841"/>
      </w:tblGrid>
      <w:tr w:rsidR="00AF00F3" w:rsidRPr="003362D5" w:rsidTr="00AF00F3">
        <w:tc>
          <w:tcPr>
            <w:tcW w:w="9841" w:type="dxa"/>
            <w:tcBorders>
              <w:bottom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rPr>
            </w:pPr>
            <w:r w:rsidRPr="003362D5">
              <w:rPr>
                <w:rFonts w:ascii="Garamond" w:hAnsi="Garamond" w:cs="Tahoma"/>
                <w:b/>
                <w:bCs/>
              </w:rPr>
              <w:t xml:space="preserve">VI.1) </w:t>
            </w:r>
            <w:proofErr w:type="gramStart"/>
            <w:r w:rsidRPr="003362D5">
              <w:rPr>
                <w:rFonts w:ascii="Garamond" w:hAnsi="Garamond" w:cs="Tahoma"/>
                <w:b/>
                <w:bCs/>
              </w:rPr>
              <w:t>A</w:t>
            </w:r>
            <w:proofErr w:type="gramEnd"/>
            <w:r w:rsidRPr="003362D5">
              <w:rPr>
                <w:rFonts w:ascii="Garamond" w:hAnsi="Garamond" w:cs="Tahoma"/>
                <w:b/>
                <w:bCs/>
              </w:rPr>
              <w:t xml:space="preserve"> közbeszerzés ismétlődő jellegére vonatkozó információk</w:t>
            </w:r>
          </w:p>
        </w:tc>
      </w:tr>
      <w:tr w:rsidR="00AF00F3" w:rsidRPr="003362D5" w:rsidTr="00AF00F3">
        <w:tc>
          <w:tcPr>
            <w:tcW w:w="9841" w:type="dxa"/>
            <w:tcBorders>
              <w:top w:val="single" w:sz="4" w:space="0" w:color="auto"/>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8E493D" w:rsidP="00683358">
            <w:pPr>
              <w:spacing w:line="295" w:lineRule="atLeast"/>
              <w:rPr>
                <w:rFonts w:ascii="Garamond" w:hAnsi="Garamond" w:cs="Tahoma"/>
              </w:rPr>
            </w:pPr>
            <w:r w:rsidRPr="003362D5">
              <w:rPr>
                <w:rFonts w:ascii="Garamond" w:hAnsi="Garamond" w:cs="Tahoma"/>
              </w:rPr>
              <w:t xml:space="preserve">A közbeszerzés </w:t>
            </w:r>
            <w:r w:rsidR="00683358">
              <w:rPr>
                <w:rFonts w:ascii="Garamond" w:hAnsi="Garamond" w:cs="Tahoma"/>
              </w:rPr>
              <w:t xml:space="preserve">eljárás nem </w:t>
            </w:r>
            <w:r w:rsidRPr="003362D5">
              <w:rPr>
                <w:rFonts w:ascii="Garamond" w:hAnsi="Garamond" w:cs="Tahoma"/>
              </w:rPr>
              <w:t>ismétlődő jellegű</w:t>
            </w:r>
            <w:r w:rsidR="00683358">
              <w:rPr>
                <w:rFonts w:ascii="Garamond" w:hAnsi="Garamond" w:cs="Tahoma"/>
              </w:rPr>
              <w:t>.</w:t>
            </w:r>
          </w:p>
        </w:tc>
      </w:tr>
      <w:tr w:rsidR="00AF00F3" w:rsidRPr="003362D5" w:rsidTr="00AF00F3">
        <w:tc>
          <w:tcPr>
            <w:tcW w:w="9841" w:type="dxa"/>
            <w:tcBorders>
              <w:top w:val="single" w:sz="4" w:space="0" w:color="auto"/>
              <w:bottom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p>
          <w:p w:rsidR="00AF00F3" w:rsidRPr="003362D5" w:rsidRDefault="00AF00F3" w:rsidP="00AF00F3">
            <w:pPr>
              <w:spacing w:line="295" w:lineRule="atLeast"/>
              <w:rPr>
                <w:rFonts w:ascii="Garamond" w:hAnsi="Garamond" w:cs="Tahoma"/>
              </w:rPr>
            </w:pPr>
            <w:r w:rsidRPr="003362D5">
              <w:rPr>
                <w:rFonts w:ascii="Garamond" w:hAnsi="Garamond" w:cs="Tahoma"/>
                <w:b/>
                <w:bCs/>
              </w:rPr>
              <w:t>VI.2) További információk:</w:t>
            </w:r>
            <w:r w:rsidR="008F0D06">
              <w:rPr>
                <w:rFonts w:ascii="Garamond" w:hAnsi="Garamond" w:cs="Tahoma"/>
                <w:b/>
                <w:bCs/>
              </w:rPr>
              <w:t xml:space="preserve"> -</w:t>
            </w:r>
          </w:p>
        </w:tc>
      </w:tr>
      <w:tr w:rsidR="00AF00F3" w:rsidRPr="003362D5" w:rsidTr="00AF00F3">
        <w:tc>
          <w:tcPr>
            <w:tcW w:w="9841" w:type="dxa"/>
            <w:tcBorders>
              <w:top w:val="single" w:sz="4" w:space="0" w:color="auto"/>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i/>
                <w:iCs/>
              </w:rPr>
            </w:pPr>
            <w:r w:rsidRPr="003362D5">
              <w:rPr>
                <w:rFonts w:ascii="Garamond" w:hAnsi="Garamond" w:cs="Tahoma"/>
                <w:b/>
                <w:bCs/>
              </w:rPr>
              <w:t>VI.2.1) Az ajánlati biztosíték</w:t>
            </w:r>
          </w:p>
          <w:p w:rsidR="00AF00F3" w:rsidRPr="003362D5" w:rsidRDefault="00AF00F3" w:rsidP="00AF00F3">
            <w:pPr>
              <w:spacing w:line="295" w:lineRule="atLeast"/>
              <w:rPr>
                <w:rFonts w:ascii="Garamond" w:hAnsi="Garamond" w:cs="Tahoma"/>
              </w:rPr>
            </w:pPr>
            <w:r w:rsidRPr="003362D5">
              <w:rPr>
                <w:rFonts w:ascii="Garamond" w:hAnsi="Garamond" w:cs="Tahoma"/>
              </w:rPr>
              <w:t>Az elj</w:t>
            </w:r>
            <w:r w:rsidRPr="003362D5">
              <w:rPr>
                <w:rFonts w:ascii="Garamond" w:hAnsi="Garamond" w:cs="Totfalusi Antiqua"/>
              </w:rPr>
              <w:t>á</w:t>
            </w:r>
            <w:r w:rsidRPr="003362D5">
              <w:rPr>
                <w:rFonts w:ascii="Garamond" w:hAnsi="Garamond" w:cs="Tahoma"/>
              </w:rPr>
              <w:t>r</w:t>
            </w:r>
            <w:r w:rsidRPr="003362D5">
              <w:rPr>
                <w:rFonts w:ascii="Garamond" w:hAnsi="Garamond" w:cs="Totfalusi Antiqua"/>
              </w:rPr>
              <w:t>á</w:t>
            </w:r>
            <w:r w:rsidRPr="003362D5">
              <w:rPr>
                <w:rFonts w:ascii="Garamond" w:hAnsi="Garamond" w:cs="Tahoma"/>
              </w:rPr>
              <w:t>sban val</w:t>
            </w:r>
            <w:r w:rsidRPr="003362D5">
              <w:rPr>
                <w:rFonts w:ascii="Garamond" w:hAnsi="Garamond" w:cs="Totfalusi Antiqua"/>
              </w:rPr>
              <w:t>ó</w:t>
            </w:r>
            <w:r w:rsidRPr="003362D5">
              <w:rPr>
                <w:rFonts w:ascii="Garamond" w:hAnsi="Garamond" w:cs="Tahoma"/>
              </w:rPr>
              <w:t xml:space="preserve"> r</w:t>
            </w:r>
            <w:r w:rsidRPr="003362D5">
              <w:rPr>
                <w:rFonts w:ascii="Garamond" w:hAnsi="Garamond" w:cs="Totfalusi Antiqua"/>
              </w:rPr>
              <w:t>é</w:t>
            </w:r>
            <w:r w:rsidRPr="003362D5">
              <w:rPr>
                <w:rFonts w:ascii="Garamond" w:hAnsi="Garamond" w:cs="Tahoma"/>
              </w:rPr>
              <w:t>szv</w:t>
            </w:r>
            <w:r w:rsidRPr="003362D5">
              <w:rPr>
                <w:rFonts w:ascii="Garamond" w:hAnsi="Garamond" w:cs="Totfalusi Antiqua"/>
              </w:rPr>
              <w:t>é</w:t>
            </w:r>
            <w:r w:rsidRPr="003362D5">
              <w:rPr>
                <w:rFonts w:ascii="Garamond" w:hAnsi="Garamond" w:cs="Tahoma"/>
              </w:rPr>
              <w:t>tel nincs aj</w:t>
            </w:r>
            <w:r w:rsidRPr="003362D5">
              <w:rPr>
                <w:rFonts w:ascii="Garamond" w:hAnsi="Garamond" w:cs="Totfalusi Antiqua"/>
              </w:rPr>
              <w:t>á</w:t>
            </w:r>
            <w:r w:rsidRPr="003362D5">
              <w:rPr>
                <w:rFonts w:ascii="Garamond" w:hAnsi="Garamond" w:cs="Tahoma"/>
              </w:rPr>
              <w:t>nlati biztos</w:t>
            </w:r>
            <w:r w:rsidRPr="003362D5">
              <w:rPr>
                <w:rFonts w:ascii="Garamond" w:hAnsi="Garamond" w:cs="Totfalusi Antiqua"/>
              </w:rPr>
              <w:t>í</w:t>
            </w:r>
            <w:r w:rsidRPr="003362D5">
              <w:rPr>
                <w:rFonts w:ascii="Garamond" w:hAnsi="Garamond" w:cs="Tahoma"/>
              </w:rPr>
              <w:t>t</w:t>
            </w:r>
            <w:r w:rsidRPr="003362D5">
              <w:rPr>
                <w:rFonts w:ascii="Garamond" w:hAnsi="Garamond" w:cs="Totfalusi Antiqua"/>
              </w:rPr>
              <w:t>é</w:t>
            </w:r>
            <w:r w:rsidRPr="003362D5">
              <w:rPr>
                <w:rFonts w:ascii="Garamond" w:hAnsi="Garamond" w:cs="Tahoma"/>
              </w:rPr>
              <w:t>k ad</w:t>
            </w:r>
            <w:r w:rsidRPr="003362D5">
              <w:rPr>
                <w:rFonts w:ascii="Garamond" w:hAnsi="Garamond" w:cs="Totfalusi Antiqua"/>
              </w:rPr>
              <w:t>á</w:t>
            </w:r>
            <w:r w:rsidRPr="003362D5">
              <w:rPr>
                <w:rFonts w:ascii="Garamond" w:hAnsi="Garamond" w:cs="Tahoma"/>
              </w:rPr>
              <w:t>s</w:t>
            </w:r>
            <w:r w:rsidRPr="003362D5">
              <w:rPr>
                <w:rFonts w:ascii="Garamond" w:hAnsi="Garamond" w:cs="Totfalusi Antiqua"/>
              </w:rPr>
              <w:t>á</w:t>
            </w:r>
            <w:r w:rsidRPr="003362D5">
              <w:rPr>
                <w:rFonts w:ascii="Garamond" w:hAnsi="Garamond" w:cs="Tahoma"/>
              </w:rPr>
              <w:t>hoz kötve.</w:t>
            </w:r>
          </w:p>
        </w:tc>
      </w:tr>
      <w:tr w:rsidR="00AF00F3" w:rsidRPr="003362D5"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VI.2.2) Alvállalkozók igénybevétele</w:t>
            </w:r>
          </w:p>
          <w:p w:rsidR="00AF00F3" w:rsidRPr="003362D5" w:rsidRDefault="00C70009" w:rsidP="00C70009">
            <w:pPr>
              <w:spacing w:line="295" w:lineRule="atLeast"/>
              <w:rPr>
                <w:rFonts w:ascii="Garamond" w:hAnsi="Garamond" w:cs="Tahoma"/>
              </w:rPr>
            </w:pPr>
            <w:r>
              <w:rPr>
                <w:rFonts w:ascii="Garamond" w:hAnsi="Garamond"/>
              </w:rPr>
              <w:t>Részvételre jelentkezőknek</w:t>
            </w:r>
            <w:r w:rsidR="008E493D" w:rsidRPr="003362D5">
              <w:rPr>
                <w:rFonts w:ascii="Garamond" w:hAnsi="Garamond"/>
              </w:rPr>
              <w:t xml:space="preserve"> (közös </w:t>
            </w:r>
            <w:r>
              <w:rPr>
                <w:rFonts w:ascii="Garamond" w:hAnsi="Garamond"/>
              </w:rPr>
              <w:t>részvételre jelentkezőknek</w:t>
            </w:r>
            <w:r w:rsidR="008E493D" w:rsidRPr="003362D5">
              <w:rPr>
                <w:rFonts w:ascii="Garamond" w:hAnsi="Garamond"/>
              </w:rPr>
              <w:t xml:space="preserve">) </w:t>
            </w:r>
            <w:r>
              <w:rPr>
                <w:rFonts w:ascii="Garamond" w:hAnsi="Garamond"/>
              </w:rPr>
              <w:t>a jelentkezésben</w:t>
            </w:r>
            <w:r w:rsidR="008E493D" w:rsidRPr="003362D5">
              <w:rPr>
                <w:rFonts w:ascii="Garamond" w:hAnsi="Garamond"/>
              </w:rPr>
              <w:t xml:space="preserve"> nyilatkoznia kell a Kbt. 66. § (6) bekezdés a) és b) pontja vonatkozásában. A nyilatkozatokat nemleges tartalom esetén is kifejezetten meg kell tenni.</w:t>
            </w:r>
          </w:p>
        </w:tc>
      </w:tr>
      <w:tr w:rsidR="00AF00F3" w:rsidRPr="003362D5" w:rsidTr="00AF00F3">
        <w:tc>
          <w:tcPr>
            <w:tcW w:w="9841" w:type="dxa"/>
            <w:tcBorders>
              <w:top w:val="single" w:sz="6" w:space="0" w:color="B1B1B1"/>
              <w:left w:val="single" w:sz="4" w:space="0" w:color="auto"/>
              <w:bottom w:val="single" w:sz="6" w:space="0" w:color="B1B1B1"/>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lastRenderedPageBreak/>
              <w:t>VI.2.3) Hiánypótlás elrendelése korábban nem szereplő gazdasági szereplő esetében</w:t>
            </w:r>
          </w:p>
          <w:p w:rsidR="00AF00F3" w:rsidRPr="003362D5" w:rsidRDefault="00C70009" w:rsidP="00AF00F3">
            <w:pPr>
              <w:spacing w:line="295" w:lineRule="atLeast"/>
              <w:rPr>
                <w:rFonts w:ascii="Garamond" w:hAnsi="Garamond" w:cs="Tahoma"/>
              </w:rPr>
            </w:pPr>
            <w:r>
              <w:rPr>
                <w:rFonts w:ascii="Garamond" w:hAnsi="Garamond" w:cs="Tahoma"/>
              </w:rPr>
              <w:t>A részvételi</w:t>
            </w:r>
            <w:r w:rsidR="00AF00F3" w:rsidRPr="003362D5">
              <w:rPr>
                <w:rFonts w:ascii="Garamond" w:hAnsi="Garamond" w:cs="Tahoma"/>
              </w:rPr>
              <w:t xml:space="preserve"> jelentkezésben korábban nem szereplő gazdasági szereplő bevonása esetében az ajánlatkérő nem fog elrendelni újabb hiánypótlást.</w:t>
            </w:r>
            <w:r w:rsidR="00903375" w:rsidRPr="003362D5">
              <w:rPr>
                <w:rFonts w:ascii="Garamond" w:hAnsi="Garamond"/>
              </w:rPr>
              <w:t xml:space="preserve"> (Kbt. 71. § (6) bekezdés)</w:t>
            </w:r>
          </w:p>
        </w:tc>
      </w:tr>
      <w:tr w:rsidR="00AF00F3" w:rsidRPr="003362D5" w:rsidTr="00AF00F3">
        <w:tc>
          <w:tcPr>
            <w:tcW w:w="9841" w:type="dxa"/>
            <w:tcBorders>
              <w:top w:val="single" w:sz="6" w:space="0" w:color="B1B1B1"/>
              <w:left w:val="single" w:sz="4" w:space="0" w:color="auto"/>
              <w:bottom w:val="single" w:sz="4" w:space="0" w:color="auto"/>
              <w:right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r w:rsidRPr="003362D5">
              <w:rPr>
                <w:rFonts w:ascii="Garamond" w:hAnsi="Garamond" w:cs="Tahoma"/>
                <w:b/>
                <w:bCs/>
              </w:rPr>
              <w:t>VI.2.4) További információk:</w:t>
            </w:r>
          </w:p>
          <w:p w:rsidR="00CB101C" w:rsidRPr="003362D5" w:rsidRDefault="00CB101C"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Ajánlatkérő a hiánypótlásra a Kbt. 71. § szerint lehetőséget biztosít.</w:t>
            </w:r>
          </w:p>
          <w:p w:rsidR="00CB101C" w:rsidRPr="003362D5" w:rsidRDefault="00CB101C"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 xml:space="preserve">A Kbt. 47. § (2) bekezdése alapján a papír alapú </w:t>
            </w:r>
            <w:r w:rsidR="00C70009">
              <w:rPr>
                <w:rFonts w:ascii="Garamond" w:hAnsi="Garamond"/>
              </w:rPr>
              <w:t>részvételi jelentkezésben</w:t>
            </w:r>
            <w:r w:rsidRPr="003362D5">
              <w:rPr>
                <w:rFonts w:ascii="Garamond" w:hAnsi="Garamond"/>
              </w:rPr>
              <w:t xml:space="preserve">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w:t>
            </w:r>
            <w:r w:rsidR="00B17068">
              <w:rPr>
                <w:rFonts w:ascii="Garamond" w:hAnsi="Garamond"/>
              </w:rPr>
              <w:t>gvállalásról szóló nyilatkozat.</w:t>
            </w:r>
          </w:p>
          <w:p w:rsidR="00CB101C" w:rsidRPr="003362D5" w:rsidRDefault="00C70009" w:rsidP="00BA78B9">
            <w:pPr>
              <w:pStyle w:val="Listaszerbekezds"/>
              <w:numPr>
                <w:ilvl w:val="0"/>
                <w:numId w:val="33"/>
              </w:numPr>
              <w:spacing w:before="120" w:after="120" w:line="276" w:lineRule="auto"/>
              <w:ind w:left="426" w:hanging="426"/>
              <w:rPr>
                <w:rFonts w:ascii="Garamond" w:hAnsi="Garamond"/>
              </w:rPr>
            </w:pPr>
            <w:r>
              <w:rPr>
                <w:rFonts w:ascii="Garamond" w:hAnsi="Garamond"/>
              </w:rPr>
              <w:t>A jelentkezésben</w:t>
            </w:r>
            <w:r w:rsidR="00CB101C" w:rsidRPr="003362D5">
              <w:rPr>
                <w:rFonts w:ascii="Garamond" w:hAnsi="Garamond"/>
              </w:rPr>
              <w:t xml:space="preserve"> valamennyi igazolást és dokumentumot magyar nyelven kell benyújtani. Az idegen nyelven becsatolt iratok, dokumentációk esetén azok magyar nyelvű fordítását is be kell nyújtani. A magyar nyelvű fordítás esetén nem előírás a hiteles fordítás, annak tartalmáért </w:t>
            </w:r>
            <w:r>
              <w:rPr>
                <w:rFonts w:ascii="Garamond" w:hAnsi="Garamond"/>
              </w:rPr>
              <w:t>részvételre jelentkezőnek</w:t>
            </w:r>
            <w:r w:rsidR="00CB101C" w:rsidRPr="003362D5">
              <w:rPr>
                <w:rFonts w:ascii="Garamond" w:hAnsi="Garamond"/>
              </w:rPr>
              <w:t xml:space="preserve"> külön nyilatkozatával kell vállalnia a felelősséget. A magyar nyelvű fordítással nem rendelkező idegen nyelvű iratokat az Ajánlatkérő az értékelés során nem veszi figyelembe.</w:t>
            </w:r>
          </w:p>
          <w:p w:rsidR="00CB101C" w:rsidRPr="003362D5" w:rsidRDefault="00C70009" w:rsidP="00BA78B9">
            <w:pPr>
              <w:pStyle w:val="Listaszerbekezds"/>
              <w:numPr>
                <w:ilvl w:val="0"/>
                <w:numId w:val="33"/>
              </w:numPr>
              <w:spacing w:before="120" w:after="120" w:line="276" w:lineRule="auto"/>
              <w:ind w:left="426" w:hanging="426"/>
              <w:rPr>
                <w:rFonts w:ascii="Garamond" w:hAnsi="Garamond"/>
              </w:rPr>
            </w:pPr>
            <w:r>
              <w:rPr>
                <w:rFonts w:ascii="Garamond" w:hAnsi="Garamond"/>
              </w:rPr>
              <w:t>A részvételi jelentkezésben</w:t>
            </w:r>
            <w:r w:rsidR="00CB101C" w:rsidRPr="003362D5">
              <w:rPr>
                <w:rFonts w:ascii="Garamond" w:hAnsi="Garamond"/>
              </w:rPr>
              <w:t xml:space="preserve"> felolvasólapot kell elhelyezni, amely tartalmazza a Kbt. 68. § (</w:t>
            </w:r>
            <w:r>
              <w:rPr>
                <w:rFonts w:ascii="Garamond" w:hAnsi="Garamond"/>
              </w:rPr>
              <w:t>5</w:t>
            </w:r>
            <w:r w:rsidR="00CB101C" w:rsidRPr="003362D5">
              <w:rPr>
                <w:rFonts w:ascii="Garamond" w:hAnsi="Garamond"/>
              </w:rPr>
              <w:t xml:space="preserve">) bekezdése szerinti összes adatot </w:t>
            </w:r>
            <w:proofErr w:type="gramStart"/>
            <w:r w:rsidR="00CB101C" w:rsidRPr="003362D5">
              <w:rPr>
                <w:rFonts w:ascii="Garamond" w:hAnsi="Garamond"/>
              </w:rPr>
              <w:t>(</w:t>
            </w:r>
            <w:r>
              <w:rPr>
                <w:rFonts w:ascii="Garamond" w:hAnsi="Garamond"/>
              </w:rPr>
              <w:t>részvételre</w:t>
            </w:r>
            <w:proofErr w:type="gramEnd"/>
            <w:r>
              <w:rPr>
                <w:rFonts w:ascii="Garamond" w:hAnsi="Garamond"/>
              </w:rPr>
              <w:t xml:space="preserve"> jelentkező</w:t>
            </w:r>
            <w:r w:rsidR="00CB101C" w:rsidRPr="003362D5">
              <w:rPr>
                <w:rFonts w:ascii="Garamond" w:hAnsi="Garamond"/>
              </w:rPr>
              <w:t xml:space="preserve"> neve, címe (székhelye, lakóhelye</w:t>
            </w:r>
            <w:r>
              <w:rPr>
                <w:rFonts w:ascii="Garamond" w:hAnsi="Garamond"/>
              </w:rPr>
              <w:t>).</w:t>
            </w:r>
          </w:p>
          <w:p w:rsidR="00CB101C" w:rsidRPr="003362D5" w:rsidRDefault="00CB101C"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 xml:space="preserve">Ajánlatkérő az alkalmasság megállapításához szükséges pénzügyi adatokat - a Magyar Nemzeti Bank az </w:t>
            </w:r>
            <w:r w:rsidR="00C70009">
              <w:rPr>
                <w:rFonts w:ascii="Garamond" w:hAnsi="Garamond"/>
              </w:rPr>
              <w:t>részvételi felhívás</w:t>
            </w:r>
            <w:r w:rsidRPr="003362D5">
              <w:rPr>
                <w:rFonts w:ascii="Garamond" w:hAnsi="Garamond"/>
              </w:rPr>
              <w:t xml:space="preserve"> feladásának napján érvényes - hivatalos devizaárfolyamai alapján számítja át Magyar Forintra.</w:t>
            </w:r>
          </w:p>
          <w:p w:rsidR="00CB101C" w:rsidRPr="003362D5" w:rsidRDefault="00CB101C"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Ajánlatkérő tájékoztatja a gazdasági szereplőket, hogy az eljárással kapcsolatos valamennyi határidővel kapcsolatosan a közép-európai idő az irányadó.</w:t>
            </w:r>
          </w:p>
          <w:p w:rsidR="00CB101C" w:rsidRPr="003362D5" w:rsidRDefault="00CB101C"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 xml:space="preserve">Közös </w:t>
            </w:r>
            <w:r w:rsidR="00C70009">
              <w:rPr>
                <w:rFonts w:ascii="Garamond" w:hAnsi="Garamond"/>
              </w:rPr>
              <w:t>részvételi jelentkezés</w:t>
            </w:r>
            <w:r w:rsidRPr="003362D5">
              <w:rPr>
                <w:rFonts w:ascii="Garamond" w:hAnsi="Garamond"/>
              </w:rPr>
              <w:t xml:space="preserve"> esetén az </w:t>
            </w:r>
            <w:r w:rsidR="00C70009">
              <w:rPr>
                <w:rFonts w:ascii="Garamond" w:hAnsi="Garamond"/>
              </w:rPr>
              <w:t xml:space="preserve">részvételi jelentkezésnek </w:t>
            </w:r>
            <w:r w:rsidRPr="003362D5">
              <w:rPr>
                <w:rFonts w:ascii="Garamond" w:hAnsi="Garamond"/>
              </w:rPr>
              <w:t>meg kell felelnie a Kbt. 35. §</w:t>
            </w:r>
            <w:proofErr w:type="spellStart"/>
            <w:r w:rsidRPr="003362D5">
              <w:rPr>
                <w:rFonts w:ascii="Garamond" w:hAnsi="Garamond"/>
              </w:rPr>
              <w:t>-ában</w:t>
            </w:r>
            <w:proofErr w:type="spellEnd"/>
            <w:r w:rsidRPr="003362D5">
              <w:rPr>
                <w:rFonts w:ascii="Garamond" w:hAnsi="Garamond"/>
              </w:rPr>
              <w:t xml:space="preserve"> foglalt feltételeknek, különös figyelemmel a (2)-(3) bekezdésre. Be kell csatolni a közös </w:t>
            </w:r>
            <w:r w:rsidR="00C70009">
              <w:rPr>
                <w:rFonts w:ascii="Garamond" w:hAnsi="Garamond"/>
              </w:rPr>
              <w:t>részvételre jelentkezők</w:t>
            </w:r>
            <w:r w:rsidRPr="003362D5">
              <w:rPr>
                <w:rFonts w:ascii="Garamond" w:hAnsi="Garamond"/>
              </w:rPr>
              <w:t xml:space="preserve"> megállapodását, amelyben rögzítik a Kbt. 35. § (6) bekezdésében előírt egyetemleges felelősségvállalást a szerződés teljesítéséért, továbbá meg kell adni a közös </w:t>
            </w:r>
            <w:r w:rsidR="00C70009">
              <w:rPr>
                <w:rFonts w:ascii="Garamond" w:hAnsi="Garamond"/>
              </w:rPr>
              <w:t>részvételre jelentkezők</w:t>
            </w:r>
            <w:r w:rsidRPr="003362D5">
              <w:rPr>
                <w:rFonts w:ascii="Garamond" w:hAnsi="Garamond"/>
              </w:rPr>
              <w:t xml:space="preserve"> munkamegosztását a feladatok és azok részaránya tekintetében.</w:t>
            </w:r>
          </w:p>
          <w:p w:rsidR="00CB101C" w:rsidRPr="003362D5" w:rsidRDefault="00C70009" w:rsidP="00BA78B9">
            <w:pPr>
              <w:pStyle w:val="Listaszerbekezds"/>
              <w:numPr>
                <w:ilvl w:val="0"/>
                <w:numId w:val="33"/>
              </w:numPr>
              <w:spacing w:before="120" w:after="120" w:line="276" w:lineRule="auto"/>
              <w:ind w:left="426" w:hanging="426"/>
              <w:rPr>
                <w:rFonts w:ascii="Garamond" w:hAnsi="Garamond"/>
              </w:rPr>
            </w:pPr>
            <w:r>
              <w:rPr>
                <w:rFonts w:ascii="Garamond" w:hAnsi="Garamond"/>
              </w:rPr>
              <w:t>A részvételi jelentkezéshez</w:t>
            </w:r>
            <w:r w:rsidR="00CB101C" w:rsidRPr="003362D5">
              <w:rPr>
                <w:rFonts w:ascii="Garamond" w:hAnsi="Garamond"/>
              </w:rPr>
              <w:t xml:space="preserve"> csatolni </w:t>
            </w:r>
            <w:r>
              <w:rPr>
                <w:rFonts w:ascii="Garamond" w:hAnsi="Garamond"/>
              </w:rPr>
              <w:t xml:space="preserve">kell a jelentkezésben </w:t>
            </w:r>
            <w:r w:rsidR="00CB101C" w:rsidRPr="003362D5">
              <w:rPr>
                <w:rFonts w:ascii="Garamond" w:hAnsi="Garamond"/>
              </w:rPr>
              <w:t xml:space="preserve">szereplő nyilatkozatokat aláíró, az </w:t>
            </w:r>
            <w:r>
              <w:rPr>
                <w:rFonts w:ascii="Garamond" w:hAnsi="Garamond"/>
              </w:rPr>
              <w:t>részvételre jelentkező</w:t>
            </w:r>
            <w:r w:rsidR="00CB101C" w:rsidRPr="003362D5">
              <w:rPr>
                <w:rFonts w:ascii="Garamond" w:hAnsi="Garamond"/>
              </w:rPr>
              <w:t xml:space="preserve"> és az alkalmasság igazolásában résztvevő gazdasági szereplő írásbeli képviseletére jogosult személy (cég esetében a cégjegyzésre jogosult) aláírási címpéldányát vagy ügyvéd által ellenjegyzett aláírás mintáját. Amennyiben </w:t>
            </w:r>
            <w:r>
              <w:rPr>
                <w:rFonts w:ascii="Garamond" w:hAnsi="Garamond"/>
              </w:rPr>
              <w:t>a részvételi jelentkezést</w:t>
            </w:r>
            <w:r w:rsidR="00CB101C" w:rsidRPr="003362D5">
              <w:rPr>
                <w:rFonts w:ascii="Garamond" w:hAnsi="Garamond"/>
              </w:rPr>
              <w:t xml:space="preserve"> nem az írásbeli képviseletre jogosult személy írja alá, a</w:t>
            </w:r>
            <w:r>
              <w:rPr>
                <w:rFonts w:ascii="Garamond" w:hAnsi="Garamond"/>
              </w:rPr>
              <w:t xml:space="preserve">kkor az adott </w:t>
            </w:r>
            <w:proofErr w:type="gramStart"/>
            <w:r>
              <w:rPr>
                <w:rFonts w:ascii="Garamond" w:hAnsi="Garamond"/>
              </w:rPr>
              <w:t>személy(</w:t>
            </w:r>
            <w:proofErr w:type="spellStart"/>
            <w:proofErr w:type="gramEnd"/>
            <w:r>
              <w:rPr>
                <w:rFonts w:ascii="Garamond" w:hAnsi="Garamond"/>
              </w:rPr>
              <w:t>ek</w:t>
            </w:r>
            <w:proofErr w:type="spellEnd"/>
            <w:r>
              <w:rPr>
                <w:rFonts w:ascii="Garamond" w:hAnsi="Garamond"/>
              </w:rPr>
              <w:t>)</w:t>
            </w:r>
            <w:proofErr w:type="spellStart"/>
            <w:r>
              <w:rPr>
                <w:rFonts w:ascii="Garamond" w:hAnsi="Garamond"/>
              </w:rPr>
              <w:t>nek</w:t>
            </w:r>
            <w:proofErr w:type="spellEnd"/>
            <w:r>
              <w:rPr>
                <w:rFonts w:ascii="Garamond" w:hAnsi="Garamond"/>
              </w:rPr>
              <w:t xml:space="preserve"> a részvételi jelentkezés </w:t>
            </w:r>
            <w:r w:rsidR="00CB101C" w:rsidRPr="003362D5">
              <w:rPr>
                <w:rFonts w:ascii="Garamond" w:hAnsi="Garamond"/>
              </w:rPr>
              <w:t>aláírására vonatkozó, a meghatalmazott aláírás mintáját is tartalmazó, a képviseletre jogosult általi, cégszerű aláírással ellátott meghatalmazását is szükséges csatolni. A meghatalmazást a meghatalmazottnak is alá kell írnia.</w:t>
            </w:r>
          </w:p>
          <w:p w:rsidR="00CB101C" w:rsidRPr="003362D5" w:rsidRDefault="00C70009" w:rsidP="00BA78B9">
            <w:pPr>
              <w:pStyle w:val="Listaszerbekezds"/>
              <w:numPr>
                <w:ilvl w:val="0"/>
                <w:numId w:val="33"/>
              </w:numPr>
              <w:spacing w:before="120" w:after="120" w:line="276" w:lineRule="auto"/>
              <w:ind w:left="426" w:hanging="426"/>
              <w:rPr>
                <w:rFonts w:ascii="Garamond" w:hAnsi="Garamond"/>
              </w:rPr>
            </w:pPr>
            <w:r>
              <w:rPr>
                <w:rFonts w:ascii="Garamond" w:hAnsi="Garamond"/>
              </w:rPr>
              <w:t>Részvételre jelentkezőne</w:t>
            </w:r>
            <w:r w:rsidR="00CB101C" w:rsidRPr="003362D5">
              <w:rPr>
                <w:rFonts w:ascii="Garamond" w:hAnsi="Garamond"/>
              </w:rPr>
              <w:t>k nyilatkoznia kell arról, hogy van-e folyamatban változásbejegyzési eljárása a cégbíróság előtt. Amennyiben igen, úgy a 321/2015</w:t>
            </w:r>
            <w:r w:rsidR="00DA15E2" w:rsidRPr="003362D5">
              <w:rPr>
                <w:rFonts w:ascii="Garamond" w:hAnsi="Garamond"/>
              </w:rPr>
              <w:t>.</w:t>
            </w:r>
            <w:r w:rsidR="00CB101C" w:rsidRPr="003362D5">
              <w:rPr>
                <w:rFonts w:ascii="Garamond" w:hAnsi="Garamond"/>
              </w:rPr>
              <w:t xml:space="preserve"> (X.30.) </w:t>
            </w:r>
            <w:proofErr w:type="gramStart"/>
            <w:r w:rsidR="00CB101C" w:rsidRPr="003362D5">
              <w:rPr>
                <w:rFonts w:ascii="Garamond" w:hAnsi="Garamond"/>
              </w:rPr>
              <w:t>ko</w:t>
            </w:r>
            <w:r>
              <w:rPr>
                <w:rFonts w:ascii="Garamond" w:hAnsi="Garamond"/>
              </w:rPr>
              <w:t>rmány rendelet</w:t>
            </w:r>
            <w:proofErr w:type="gramEnd"/>
            <w:r>
              <w:rPr>
                <w:rFonts w:ascii="Garamond" w:hAnsi="Garamond"/>
              </w:rPr>
              <w:t xml:space="preserve"> 13. § alapján a részvételi jelentkezéshez </w:t>
            </w:r>
            <w:r w:rsidR="00CB101C" w:rsidRPr="003362D5">
              <w:rPr>
                <w:rFonts w:ascii="Garamond" w:hAnsi="Garamond"/>
              </w:rPr>
              <w:t>csatolni kell a cégbírósághoz benyújtott változásbejegyzési kérelmet és annak érkezéséről a cégbíróság által megküldött igazolást.</w:t>
            </w:r>
          </w:p>
          <w:p w:rsidR="00CB101C" w:rsidRPr="003362D5" w:rsidRDefault="00C70009" w:rsidP="00BA78B9">
            <w:pPr>
              <w:pStyle w:val="Listaszerbekezds"/>
              <w:numPr>
                <w:ilvl w:val="0"/>
                <w:numId w:val="33"/>
              </w:numPr>
              <w:spacing w:before="120" w:after="120" w:line="276" w:lineRule="auto"/>
              <w:ind w:left="426" w:hanging="426"/>
              <w:rPr>
                <w:rFonts w:ascii="Garamond" w:hAnsi="Garamond"/>
              </w:rPr>
            </w:pPr>
            <w:r>
              <w:rPr>
                <w:rFonts w:ascii="Garamond" w:hAnsi="Garamond"/>
              </w:rPr>
              <w:t>Részvételre jelentkezőne</w:t>
            </w:r>
            <w:r w:rsidRPr="003362D5">
              <w:rPr>
                <w:rFonts w:ascii="Garamond" w:hAnsi="Garamond"/>
              </w:rPr>
              <w:t xml:space="preserve">k </w:t>
            </w:r>
            <w:r w:rsidR="00CB101C" w:rsidRPr="003362D5">
              <w:rPr>
                <w:rFonts w:ascii="Garamond" w:hAnsi="Garamond"/>
              </w:rPr>
              <w:t xml:space="preserve">(közös </w:t>
            </w:r>
            <w:r>
              <w:rPr>
                <w:rFonts w:ascii="Garamond" w:hAnsi="Garamond"/>
              </w:rPr>
              <w:t>részvételre jelentkezőkne</w:t>
            </w:r>
            <w:r w:rsidRPr="003362D5">
              <w:rPr>
                <w:rFonts w:ascii="Garamond" w:hAnsi="Garamond"/>
              </w:rPr>
              <w:t>k</w:t>
            </w:r>
            <w:r w:rsidR="00CB101C" w:rsidRPr="003362D5">
              <w:rPr>
                <w:rFonts w:ascii="Garamond" w:hAnsi="Garamond"/>
              </w:rPr>
              <w:t xml:space="preserve">) </w:t>
            </w:r>
            <w:r>
              <w:rPr>
                <w:rFonts w:ascii="Garamond" w:hAnsi="Garamond"/>
              </w:rPr>
              <w:t>a részvételi jelentkezésben</w:t>
            </w:r>
            <w:r w:rsidR="00CB101C" w:rsidRPr="003362D5">
              <w:rPr>
                <w:rFonts w:ascii="Garamond" w:hAnsi="Garamond"/>
              </w:rPr>
              <w:t xml:space="preserve"> nyilatkoznia kell a Kbt. 66. § (2) és (4) bekezdésében foglaltak szerint.</w:t>
            </w:r>
          </w:p>
          <w:p w:rsidR="00CB101C" w:rsidRPr="003362D5" w:rsidRDefault="00C70009" w:rsidP="00BA78B9">
            <w:pPr>
              <w:pStyle w:val="Listaszerbekezds"/>
              <w:numPr>
                <w:ilvl w:val="0"/>
                <w:numId w:val="33"/>
              </w:numPr>
              <w:spacing w:before="120" w:after="120" w:line="276" w:lineRule="auto"/>
              <w:ind w:left="426" w:hanging="426"/>
              <w:rPr>
                <w:rFonts w:ascii="Garamond" w:hAnsi="Garamond"/>
              </w:rPr>
            </w:pPr>
            <w:r>
              <w:rPr>
                <w:rFonts w:ascii="Garamond" w:hAnsi="Garamond"/>
              </w:rPr>
              <w:t xml:space="preserve">A részvételi jelentkezést </w:t>
            </w:r>
            <w:r w:rsidR="00CB101C" w:rsidRPr="003362D5">
              <w:rPr>
                <w:rFonts w:ascii="Garamond" w:hAnsi="Garamond"/>
              </w:rPr>
              <w:t xml:space="preserve">1 papír alapú példányban kell benyújtani. Ajánlatkérő előírja </w:t>
            </w:r>
            <w:r>
              <w:rPr>
                <w:rFonts w:ascii="Garamond" w:hAnsi="Garamond"/>
              </w:rPr>
              <w:t>a részvételre jelentkezők</w:t>
            </w:r>
            <w:r w:rsidR="00CB101C" w:rsidRPr="003362D5">
              <w:rPr>
                <w:rFonts w:ascii="Garamond" w:hAnsi="Garamond"/>
              </w:rPr>
              <w:t xml:space="preserve"> számára, hogy a papír alapú </w:t>
            </w:r>
            <w:r w:rsidR="00D34903">
              <w:rPr>
                <w:rFonts w:ascii="Garamond" w:hAnsi="Garamond"/>
              </w:rPr>
              <w:t>részvételi jelentkezésüket</w:t>
            </w:r>
            <w:r w:rsidR="00CB101C" w:rsidRPr="003362D5">
              <w:rPr>
                <w:rFonts w:ascii="Garamond" w:hAnsi="Garamond"/>
              </w:rPr>
              <w:t xml:space="preserve"> teljes terjedelmében (beleértve az összes nyilatkozatukat, igazolásokat stb.) *.</w:t>
            </w:r>
            <w:proofErr w:type="spellStart"/>
            <w:r w:rsidR="00CB101C" w:rsidRPr="003362D5">
              <w:rPr>
                <w:rFonts w:ascii="Garamond" w:hAnsi="Garamond"/>
              </w:rPr>
              <w:t>pdf</w:t>
            </w:r>
            <w:proofErr w:type="spellEnd"/>
            <w:r w:rsidR="00CB101C" w:rsidRPr="003362D5">
              <w:rPr>
                <w:rFonts w:ascii="Garamond" w:hAnsi="Garamond"/>
              </w:rPr>
              <w:t xml:space="preserve"> formátumba </w:t>
            </w:r>
            <w:proofErr w:type="spellStart"/>
            <w:r w:rsidR="00CB101C" w:rsidRPr="003362D5">
              <w:rPr>
                <w:rFonts w:ascii="Garamond" w:hAnsi="Garamond"/>
              </w:rPr>
              <w:t>beszkennelve</w:t>
            </w:r>
            <w:proofErr w:type="spellEnd"/>
            <w:r>
              <w:rPr>
                <w:rFonts w:ascii="Garamond" w:hAnsi="Garamond"/>
              </w:rPr>
              <w:t xml:space="preserve">, </w:t>
            </w:r>
            <w:r w:rsidR="00CB101C" w:rsidRPr="003362D5">
              <w:rPr>
                <w:rFonts w:ascii="Garamond" w:hAnsi="Garamond"/>
              </w:rPr>
              <w:t xml:space="preserve">elektronikus adathordozón nyújtsák be az </w:t>
            </w:r>
            <w:r w:rsidR="00D34903">
              <w:rPr>
                <w:rFonts w:ascii="Garamond" w:hAnsi="Garamond"/>
              </w:rPr>
              <w:t>részvételi jelentkezésük</w:t>
            </w:r>
            <w:r w:rsidR="00CB101C" w:rsidRPr="003362D5">
              <w:rPr>
                <w:rFonts w:ascii="Garamond" w:hAnsi="Garamond"/>
              </w:rPr>
              <w:t>k</w:t>
            </w:r>
            <w:r w:rsidR="00D34903">
              <w:rPr>
                <w:rFonts w:ascii="Garamond" w:hAnsi="Garamond"/>
              </w:rPr>
              <w:t>e</w:t>
            </w:r>
            <w:r w:rsidR="00CB101C" w:rsidRPr="003362D5">
              <w:rPr>
                <w:rFonts w:ascii="Garamond" w:hAnsi="Garamond"/>
              </w:rPr>
              <w:t xml:space="preserve">l közös csomagolásban. Az ajánlatkérő </w:t>
            </w:r>
            <w:r w:rsidR="00D34903">
              <w:rPr>
                <w:rFonts w:ascii="Garamond" w:hAnsi="Garamond"/>
              </w:rPr>
              <w:t xml:space="preserve">a </w:t>
            </w:r>
            <w:r w:rsidR="00D34903">
              <w:rPr>
                <w:rFonts w:ascii="Garamond" w:hAnsi="Garamond"/>
              </w:rPr>
              <w:lastRenderedPageBreak/>
              <w:t>részvételi jelentkezések</w:t>
            </w:r>
            <w:r w:rsidR="00CB101C" w:rsidRPr="003362D5">
              <w:rPr>
                <w:rFonts w:ascii="Garamond" w:hAnsi="Garamond"/>
              </w:rPr>
              <w:t xml:space="preserve"> értékelése során minden esetben a papír alapon benyújtott </w:t>
            </w:r>
            <w:r w:rsidR="00D34903">
              <w:rPr>
                <w:rFonts w:ascii="Garamond" w:hAnsi="Garamond"/>
              </w:rPr>
              <w:t>jelentkezést</w:t>
            </w:r>
            <w:r w:rsidR="00CB101C" w:rsidRPr="003362D5">
              <w:rPr>
                <w:rFonts w:ascii="Garamond" w:hAnsi="Garamond"/>
              </w:rPr>
              <w:t xml:space="preserve"> veszi figyelembe. </w:t>
            </w:r>
            <w:r w:rsidR="00D34903">
              <w:rPr>
                <w:rFonts w:ascii="Garamond" w:hAnsi="Garamond"/>
              </w:rPr>
              <w:t xml:space="preserve">A részvételi jelentkezésben </w:t>
            </w:r>
            <w:r w:rsidR="00CB101C" w:rsidRPr="003362D5">
              <w:rPr>
                <w:rFonts w:ascii="Garamond" w:hAnsi="Garamond"/>
              </w:rPr>
              <w:t xml:space="preserve">nyilatkozni kell </w:t>
            </w:r>
            <w:r w:rsidR="00D34903">
              <w:rPr>
                <w:rFonts w:ascii="Garamond" w:hAnsi="Garamond"/>
              </w:rPr>
              <w:t>a részvételi jelentkezés</w:t>
            </w:r>
            <w:r w:rsidR="00CB101C" w:rsidRPr="003362D5">
              <w:rPr>
                <w:rFonts w:ascii="Garamond" w:hAnsi="Garamond"/>
              </w:rPr>
              <w:t xml:space="preserve"> papír alapú eredeti és elektronikus példányának egyezőségéről.</w:t>
            </w:r>
          </w:p>
          <w:p w:rsidR="00CB101C" w:rsidRPr="003362D5" w:rsidRDefault="00D34903" w:rsidP="00BA78B9">
            <w:pPr>
              <w:pStyle w:val="Listaszerbekezds"/>
              <w:numPr>
                <w:ilvl w:val="0"/>
                <w:numId w:val="33"/>
              </w:numPr>
              <w:spacing w:before="120" w:after="120" w:line="276" w:lineRule="auto"/>
              <w:ind w:left="426" w:hanging="426"/>
              <w:rPr>
                <w:rFonts w:ascii="Garamond" w:hAnsi="Garamond"/>
              </w:rPr>
            </w:pPr>
            <w:r>
              <w:rPr>
                <w:rFonts w:ascii="Garamond" w:hAnsi="Garamond"/>
              </w:rPr>
              <w:t>Amennyiben a részvételre jelentkező</w:t>
            </w:r>
            <w:r w:rsidR="00CB101C" w:rsidRPr="003362D5">
              <w:rPr>
                <w:rFonts w:ascii="Garamond" w:hAnsi="Garamond"/>
              </w:rPr>
              <w:t xml:space="preserve">, alvállalkozó vagy az alkalmasság igazolásában résztvevő gazdasági szereplő valamely a felhívásban vagy a dokumentációban előírt igazolás helyett a Kbt. 69. § (11) bekezdése szerint kíván tényt vagy adatot igazolni, abban az esetben </w:t>
            </w:r>
            <w:r>
              <w:rPr>
                <w:rFonts w:ascii="Garamond" w:hAnsi="Garamond"/>
              </w:rPr>
              <w:t>a részvételre jelentkező</w:t>
            </w:r>
            <w:r w:rsidR="00CB101C" w:rsidRPr="003362D5">
              <w:rPr>
                <w:rFonts w:ascii="Garamond" w:hAnsi="Garamond"/>
              </w:rPr>
              <w:t xml:space="preserve">, alvállalkozó, az alkalmasság igazolásában résztvevő gazdasági szereplő nyilatkozatban köteles megadni, hogy melyik tényt vagy adatot kívánja a Kbt. 69. § (11) bekezdése szerint igazolni, és hogy mi az </w:t>
            </w:r>
            <w:proofErr w:type="gramStart"/>
            <w:r w:rsidR="00CB101C" w:rsidRPr="003362D5">
              <w:rPr>
                <w:rFonts w:ascii="Garamond" w:hAnsi="Garamond"/>
              </w:rPr>
              <w:t>ezen</w:t>
            </w:r>
            <w:proofErr w:type="gramEnd"/>
            <w:r w:rsidR="00CB101C" w:rsidRPr="003362D5">
              <w:rPr>
                <w:rFonts w:ascii="Garamond" w:hAnsi="Garamond"/>
              </w:rPr>
              <w:t xml:space="preserve"> tényt vagy adatot tartalmazó ingyenes, a közbeszerzési eljárás nyelvén rendelkezésre álló, elektronikus, hatósági nyilvántartás elektronikus elérhetősége.</w:t>
            </w:r>
          </w:p>
          <w:p w:rsidR="00CB101C" w:rsidRPr="003362D5" w:rsidRDefault="00CB101C"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 xml:space="preserve">Ajánlatkérő felhívja </w:t>
            </w:r>
            <w:r w:rsidR="00D34903">
              <w:rPr>
                <w:rFonts w:ascii="Garamond" w:hAnsi="Garamond"/>
              </w:rPr>
              <w:t>a részvételre jelentkezők</w:t>
            </w:r>
            <w:r w:rsidR="00D34903" w:rsidRPr="003362D5">
              <w:rPr>
                <w:rFonts w:ascii="Garamond" w:hAnsi="Garamond"/>
              </w:rPr>
              <w:t xml:space="preserve"> </w:t>
            </w:r>
            <w:r w:rsidRPr="003362D5">
              <w:rPr>
                <w:rFonts w:ascii="Garamond" w:hAnsi="Garamond"/>
              </w:rPr>
              <w:t>figyelmét (a 321/2015</w:t>
            </w:r>
            <w:r w:rsidR="00A075E4" w:rsidRPr="003362D5">
              <w:rPr>
                <w:rFonts w:ascii="Garamond" w:hAnsi="Garamond"/>
              </w:rPr>
              <w:t>.</w:t>
            </w:r>
            <w:r w:rsidRPr="003362D5">
              <w:rPr>
                <w:rFonts w:ascii="Garamond" w:hAnsi="Garamond"/>
              </w:rPr>
              <w:t xml:space="preserve"> (X.30.) kormányrendelet 30. § (4) bekezdésével összhangban), hogy a jelen felhívásban a </w:t>
            </w:r>
            <w:r w:rsidR="00D34903">
              <w:rPr>
                <w:rFonts w:ascii="Garamond" w:hAnsi="Garamond"/>
              </w:rPr>
              <w:t>részvételre jelentkezőne</w:t>
            </w:r>
            <w:r w:rsidRPr="003362D5">
              <w:rPr>
                <w:rFonts w:ascii="Garamond" w:hAnsi="Garamond"/>
              </w:rPr>
              <w:t xml:space="preserve">k a szerződés teljesítésére való pénzügyi, gazdasági, illetve műszaki és szakmai alkalmasságának feltételeit és ennek igazolását a minősített ajánlattevő jegyzékéhez képest szigorúbban határozta meg az alábbi követelmények tekintetében: jelen </w:t>
            </w:r>
            <w:r w:rsidR="00D34903">
              <w:rPr>
                <w:rFonts w:ascii="Garamond" w:hAnsi="Garamond"/>
              </w:rPr>
              <w:t>részvételi</w:t>
            </w:r>
            <w:r w:rsidRPr="003362D5">
              <w:rPr>
                <w:rFonts w:ascii="Garamond" w:hAnsi="Garamond"/>
              </w:rPr>
              <w:t xml:space="preserve"> felhívás III.1.3.) M1.</w:t>
            </w:r>
            <w:r w:rsidR="00D34903">
              <w:rPr>
                <w:rFonts w:ascii="Garamond" w:hAnsi="Garamond"/>
              </w:rPr>
              <w:t xml:space="preserve"> és K1.</w:t>
            </w:r>
          </w:p>
          <w:p w:rsidR="00AD10E6" w:rsidRPr="003362D5" w:rsidRDefault="00E275E6" w:rsidP="00BA78B9">
            <w:pPr>
              <w:pStyle w:val="Listaszerbekezds"/>
              <w:numPr>
                <w:ilvl w:val="0"/>
                <w:numId w:val="33"/>
              </w:numPr>
              <w:spacing w:before="120" w:after="120" w:line="276" w:lineRule="auto"/>
              <w:ind w:left="426" w:hanging="426"/>
              <w:rPr>
                <w:rFonts w:ascii="Garamond" w:hAnsi="Garamond"/>
              </w:rPr>
            </w:pPr>
            <w:r w:rsidRPr="003362D5">
              <w:rPr>
                <w:rFonts w:ascii="Garamond" w:hAnsi="Garamond"/>
              </w:rPr>
              <w:t xml:space="preserve">A </w:t>
            </w:r>
            <w:proofErr w:type="spellStart"/>
            <w:r w:rsidRPr="003362D5">
              <w:rPr>
                <w:rFonts w:ascii="Garamond" w:hAnsi="Garamond"/>
              </w:rPr>
              <w:t>Kbt</w:t>
            </w:r>
            <w:proofErr w:type="spellEnd"/>
            <w:r w:rsidR="0049597B" w:rsidRPr="003362D5">
              <w:rPr>
                <w:rFonts w:ascii="Garamond" w:hAnsi="Garamond"/>
              </w:rPr>
              <w:t xml:space="preserve"> 67. § (1) bekezdése szerinti</w:t>
            </w:r>
            <w:r w:rsidRPr="003362D5">
              <w:rPr>
                <w:rFonts w:ascii="Garamond" w:hAnsi="Garamond"/>
              </w:rPr>
              <w:t>, a kizáró okok fenn nem állására, valamint az alkalmassági feltételekre vonatkozó</w:t>
            </w:r>
            <w:r w:rsidR="0049597B" w:rsidRPr="003362D5">
              <w:rPr>
                <w:rFonts w:ascii="Garamond" w:hAnsi="Garamond"/>
              </w:rPr>
              <w:t xml:space="preserve"> nyilatkozatok alapján (szükség szerint a Kbt. 71-72</w:t>
            </w:r>
            <w:r w:rsidR="00A075E4" w:rsidRPr="003362D5">
              <w:rPr>
                <w:rFonts w:ascii="Garamond" w:hAnsi="Garamond"/>
              </w:rPr>
              <w:t>.</w:t>
            </w:r>
            <w:r w:rsidR="0049597B" w:rsidRPr="003362D5">
              <w:rPr>
                <w:rFonts w:ascii="Garamond" w:hAnsi="Garamond"/>
              </w:rPr>
              <w:t xml:space="preserve"> § szerinti bírálati cselekmények elvégzését követően</w:t>
            </w:r>
            <w:r w:rsidR="00D44C57" w:rsidRPr="003362D5">
              <w:rPr>
                <w:rFonts w:ascii="Garamond" w:hAnsi="Garamond"/>
              </w:rPr>
              <w:t>)</w:t>
            </w:r>
            <w:r w:rsidRPr="003362D5">
              <w:rPr>
                <w:rFonts w:ascii="Garamond" w:hAnsi="Garamond"/>
              </w:rPr>
              <w:t xml:space="preserve"> érvényes </w:t>
            </w:r>
            <w:r w:rsidR="0049597B" w:rsidRPr="003362D5">
              <w:rPr>
                <w:rFonts w:ascii="Garamond" w:hAnsi="Garamond"/>
              </w:rPr>
              <w:t xml:space="preserve">ajánlatokat az értékelési szempontok szerint értékeli. Ajánlatkérő a Kbt. 114. § (2), valamint a Kbt. 69. § </w:t>
            </w:r>
            <w:r w:rsidR="00A826C3" w:rsidRPr="003362D5">
              <w:rPr>
                <w:rFonts w:ascii="Garamond" w:hAnsi="Garamond"/>
              </w:rPr>
              <w:t>(</w:t>
            </w:r>
            <w:r w:rsidR="00AD10E6" w:rsidRPr="003362D5">
              <w:rPr>
                <w:rFonts w:ascii="Garamond" w:hAnsi="Garamond"/>
              </w:rPr>
              <w:t>4</w:t>
            </w:r>
            <w:r w:rsidR="00A826C3" w:rsidRPr="003362D5">
              <w:rPr>
                <w:rFonts w:ascii="Garamond" w:hAnsi="Garamond"/>
              </w:rPr>
              <w:t xml:space="preserve">) bekezdése </w:t>
            </w:r>
            <w:r w:rsidR="00AD10E6" w:rsidRPr="003362D5">
              <w:rPr>
                <w:rFonts w:ascii="Garamond" w:hAnsi="Garamond"/>
              </w:rPr>
              <w:t xml:space="preserve">alapján az értékelési szempontokra figyelemmel legkedvezőbbnek tekinthető </w:t>
            </w:r>
            <w:r w:rsidR="00D34903">
              <w:rPr>
                <w:rFonts w:ascii="Garamond" w:hAnsi="Garamond"/>
              </w:rPr>
              <w:t>részvételre jelentkezőt</w:t>
            </w:r>
            <w:r w:rsidR="00AD10E6" w:rsidRPr="003362D5">
              <w:rPr>
                <w:rFonts w:ascii="Garamond" w:hAnsi="Garamond"/>
              </w:rPr>
              <w:t xml:space="preserve"> kéri csak fel a kizáró okok, valamint az alkalmassági követelmények igazolására.</w:t>
            </w:r>
          </w:p>
          <w:p w:rsidR="00AD10E6" w:rsidRPr="003362D5" w:rsidRDefault="00AD10E6" w:rsidP="00AD10E6">
            <w:pPr>
              <w:pStyle w:val="Listaszerbekezds"/>
              <w:spacing w:before="120" w:after="120" w:line="276" w:lineRule="auto"/>
              <w:ind w:left="426"/>
              <w:rPr>
                <w:rFonts w:ascii="Garamond" w:hAnsi="Garamond"/>
              </w:rPr>
            </w:pPr>
            <w:r w:rsidRPr="003362D5">
              <w:rPr>
                <w:rFonts w:ascii="Garamond" w:hAnsi="Garamond"/>
              </w:rPr>
              <w:t>A Kbt. 69. § (4) bekezdése alapján, amennyiben a</w:t>
            </w:r>
            <w:r w:rsidR="00605321">
              <w:rPr>
                <w:rFonts w:ascii="Garamond" w:hAnsi="Garamond"/>
              </w:rPr>
              <w:t xml:space="preserve"> részvételre jelentkező</w:t>
            </w:r>
            <w:r w:rsidR="00605321" w:rsidRPr="003362D5">
              <w:rPr>
                <w:rFonts w:ascii="Garamond" w:hAnsi="Garamond"/>
              </w:rPr>
              <w:t xml:space="preserve"> </w:t>
            </w:r>
            <w:r w:rsidRPr="003362D5">
              <w:rPr>
                <w:rFonts w:ascii="Garamond" w:hAnsi="Garamond"/>
              </w:rPr>
              <w:t xml:space="preserve">az igazolásokat a </w:t>
            </w:r>
            <w:r w:rsidR="00605321">
              <w:rPr>
                <w:rFonts w:ascii="Garamond" w:hAnsi="Garamond"/>
              </w:rPr>
              <w:t>részvételi jelentkezésével</w:t>
            </w:r>
            <w:r w:rsidR="00605321" w:rsidRPr="003362D5">
              <w:rPr>
                <w:rFonts w:ascii="Garamond" w:hAnsi="Garamond"/>
              </w:rPr>
              <w:t xml:space="preserve"> </w:t>
            </w:r>
            <w:r w:rsidRPr="003362D5">
              <w:rPr>
                <w:rFonts w:ascii="Garamond" w:hAnsi="Garamond"/>
              </w:rPr>
              <w:t xml:space="preserve">együtt benyújtja, azokat ajánlatkérő csak az eljárást lezáró döntést megelőzően fogja elbírálni, kizárólag a legelőnyösebb ajánlatot benyújtó gazdasági szereplő vonatkozásában. Ebben az esetben ajánlatkérő nem hívja fel az </w:t>
            </w:r>
            <w:r w:rsidR="00605321">
              <w:rPr>
                <w:rFonts w:ascii="Garamond" w:hAnsi="Garamond"/>
              </w:rPr>
              <w:t>részvételre jelentkezőt</w:t>
            </w:r>
            <w:r w:rsidR="00605321" w:rsidRPr="003362D5">
              <w:rPr>
                <w:rFonts w:ascii="Garamond" w:hAnsi="Garamond"/>
              </w:rPr>
              <w:t xml:space="preserve"> </w:t>
            </w:r>
            <w:r w:rsidRPr="003362D5">
              <w:rPr>
                <w:rFonts w:ascii="Garamond" w:hAnsi="Garamond"/>
              </w:rPr>
              <w:t xml:space="preserve">az igazolások ismételt benyújtására, hanem úgy tekinti, mintha a korábban benyújtott igazolásokat az ajánlatkérő felhívására nyújtották volna be. Az igazolásokkal kapcsolatban, szükség esetén, az eljárás </w:t>
            </w:r>
            <w:proofErr w:type="gramStart"/>
            <w:r w:rsidRPr="003362D5">
              <w:rPr>
                <w:rFonts w:ascii="Garamond" w:hAnsi="Garamond"/>
              </w:rPr>
              <w:t>ezen</w:t>
            </w:r>
            <w:proofErr w:type="gramEnd"/>
            <w:r w:rsidRPr="003362D5">
              <w:rPr>
                <w:rFonts w:ascii="Garamond" w:hAnsi="Garamond"/>
              </w:rPr>
              <w:t xml:space="preserve"> szakaszában fog ajánlatkérő hiánypótlást, és/vagy felvilágosítás kérést elrendelni.</w:t>
            </w:r>
          </w:p>
          <w:p w:rsidR="00CB101C" w:rsidRPr="003362D5" w:rsidRDefault="00D34903" w:rsidP="00BA78B9">
            <w:pPr>
              <w:pStyle w:val="Listaszerbekezds"/>
              <w:numPr>
                <w:ilvl w:val="0"/>
                <w:numId w:val="33"/>
              </w:numPr>
              <w:spacing w:before="120" w:after="120" w:line="276" w:lineRule="auto"/>
              <w:ind w:left="426" w:hanging="426"/>
              <w:rPr>
                <w:rFonts w:ascii="Garamond" w:hAnsi="Garamond"/>
              </w:rPr>
            </w:pPr>
            <w:r>
              <w:rPr>
                <w:rFonts w:ascii="Garamond" w:hAnsi="Garamond"/>
              </w:rPr>
              <w:t>A részvételi jelentkezés</w:t>
            </w:r>
            <w:r w:rsidR="00CB101C" w:rsidRPr="003362D5">
              <w:rPr>
                <w:rFonts w:ascii="Garamond" w:hAnsi="Garamond"/>
              </w:rPr>
              <w:t xml:space="preserve"> elkészítésével és benyújtásával kapcsolatban felmerülő összes költséget </w:t>
            </w:r>
            <w:r>
              <w:rPr>
                <w:rFonts w:ascii="Garamond" w:hAnsi="Garamond"/>
              </w:rPr>
              <w:t>a részvételre jelentkezőnek</w:t>
            </w:r>
            <w:r w:rsidR="00CB101C" w:rsidRPr="003362D5">
              <w:rPr>
                <w:rFonts w:ascii="Garamond" w:hAnsi="Garamond"/>
              </w:rPr>
              <w:t xml:space="preserve"> kell viselnie függetlenül az eljárás eredményétől.</w:t>
            </w:r>
          </w:p>
          <w:p w:rsidR="008F0D06" w:rsidRDefault="008F0D06" w:rsidP="00BA78B9">
            <w:pPr>
              <w:pStyle w:val="Listaszerbekezds"/>
              <w:numPr>
                <w:ilvl w:val="0"/>
                <w:numId w:val="33"/>
              </w:numPr>
              <w:spacing w:before="120" w:after="120" w:line="276" w:lineRule="auto"/>
              <w:ind w:left="426" w:hanging="426"/>
              <w:rPr>
                <w:rFonts w:ascii="Garamond" w:hAnsi="Garamond"/>
              </w:rPr>
            </w:pPr>
            <w:r>
              <w:rPr>
                <w:rFonts w:ascii="Garamond" w:hAnsi="Garamond"/>
              </w:rPr>
              <w:t xml:space="preserve">A Kbt. 75.§ (6) bekezdése alapján ajánlatkérő tájékoztatja a </w:t>
            </w:r>
            <w:r w:rsidR="00605321">
              <w:rPr>
                <w:rFonts w:ascii="Garamond" w:hAnsi="Garamond"/>
              </w:rPr>
              <w:t>részvételre jelentkezőket</w:t>
            </w:r>
            <w:r>
              <w:rPr>
                <w:rFonts w:ascii="Garamond" w:hAnsi="Garamond"/>
              </w:rPr>
              <w:t>, hogy jelen eljárásban nem alkalmazza a Kbt. 75.§ (2) bekezdés e) pontja szerinti eredménytelenségi okot.</w:t>
            </w:r>
          </w:p>
          <w:p w:rsidR="0070733D" w:rsidRPr="003362D5" w:rsidRDefault="0070733D" w:rsidP="00BA78B9">
            <w:pPr>
              <w:pStyle w:val="Listaszerbekezds"/>
              <w:numPr>
                <w:ilvl w:val="0"/>
                <w:numId w:val="33"/>
              </w:numPr>
              <w:spacing w:before="120" w:after="120" w:line="276" w:lineRule="auto"/>
              <w:ind w:left="426" w:hanging="426"/>
              <w:rPr>
                <w:rFonts w:ascii="Garamond" w:hAnsi="Garamond"/>
              </w:rPr>
            </w:pPr>
            <w:r>
              <w:rPr>
                <w:rFonts w:ascii="Garamond" w:hAnsi="Garamond"/>
              </w:rPr>
              <w:t>Ajánlatkérő a Kbt. 87.§ (1) alapján rögzíti, hogy a műszaki leírás, valamint a szerződéses feltételek valamennyi eleme vonatkozásában lehetőséget biztosít a tárgyalásra, nincs olyan elem, amely vonatkozásában nem tárgyal. A Kbt. 87. § (2</w:t>
            </w:r>
            <w:proofErr w:type="gramStart"/>
            <w:r>
              <w:rPr>
                <w:rFonts w:ascii="Garamond" w:hAnsi="Garamond"/>
              </w:rPr>
              <w:t>)bekezdés</w:t>
            </w:r>
            <w:proofErr w:type="gramEnd"/>
            <w:r>
              <w:rPr>
                <w:rFonts w:ascii="Garamond" w:hAnsi="Garamond"/>
              </w:rPr>
              <w:t xml:space="preserve"> előírásai szerint az ajánlattételi felhívás fogja majd tartalmazni a tárgyalás lefolytatásának menetét és az ajánlatkérő által előírt alapvető szabályokat, valamint az első tárgyalás időpontját.</w:t>
            </w:r>
          </w:p>
          <w:p w:rsidR="00AF00F3" w:rsidRPr="003362D5" w:rsidRDefault="00CB101C" w:rsidP="00BA78B9">
            <w:pPr>
              <w:pStyle w:val="Listaszerbekezds"/>
              <w:numPr>
                <w:ilvl w:val="0"/>
                <w:numId w:val="33"/>
              </w:numPr>
              <w:spacing w:before="120" w:after="120" w:line="276" w:lineRule="auto"/>
              <w:ind w:left="426" w:hanging="426"/>
              <w:rPr>
                <w:rFonts w:ascii="Garamond" w:hAnsi="Garamond" w:cs="Tahoma"/>
              </w:rPr>
            </w:pPr>
            <w:r w:rsidRPr="003362D5">
              <w:rPr>
                <w:rFonts w:ascii="Garamond" w:hAnsi="Garamond"/>
              </w:rPr>
              <w:t xml:space="preserve">Irányadó jog: A jelen ajánlati felhívásban nem szabályozott kérdések vonatkozásában </w:t>
            </w:r>
            <w:r w:rsidR="00D34903">
              <w:rPr>
                <w:rFonts w:ascii="Garamond" w:hAnsi="Garamond"/>
              </w:rPr>
              <w:t>a részvételi felhívás</w:t>
            </w:r>
            <w:r w:rsidRPr="003362D5">
              <w:rPr>
                <w:rFonts w:ascii="Garamond" w:hAnsi="Garamond"/>
              </w:rPr>
              <w:t xml:space="preserve"> </w:t>
            </w:r>
            <w:r w:rsidR="00F91294" w:rsidRPr="003362D5">
              <w:rPr>
                <w:rFonts w:ascii="Garamond" w:hAnsi="Garamond"/>
              </w:rPr>
              <w:t>megküldésének</w:t>
            </w:r>
            <w:r w:rsidRPr="003362D5">
              <w:rPr>
                <w:rFonts w:ascii="Garamond" w:hAnsi="Garamond"/>
              </w:rPr>
              <w:t xml:space="preserve"> időpontjában hatályos közbeszerzésekről szóló 2015. évi CXLIII. törvény és végrehajtási rendeleteinek előírásai szerint kell eljárni.</w:t>
            </w:r>
          </w:p>
        </w:tc>
      </w:tr>
      <w:tr w:rsidR="00AF00F3" w:rsidRPr="003362D5" w:rsidTr="00AF00F3">
        <w:tc>
          <w:tcPr>
            <w:tcW w:w="9841" w:type="dxa"/>
            <w:tcBorders>
              <w:top w:val="single" w:sz="4" w:space="0" w:color="auto"/>
            </w:tcBorders>
            <w:shd w:val="clear" w:color="auto" w:fill="FFFFFF"/>
            <w:tcMar>
              <w:top w:w="30" w:type="dxa"/>
              <w:left w:w="60" w:type="dxa"/>
              <w:bottom w:w="30" w:type="dxa"/>
              <w:right w:w="60" w:type="dxa"/>
            </w:tcMar>
            <w:hideMark/>
          </w:tcPr>
          <w:p w:rsidR="00AF00F3" w:rsidRPr="003362D5" w:rsidRDefault="00AF00F3" w:rsidP="00AF00F3">
            <w:pPr>
              <w:spacing w:line="295" w:lineRule="atLeast"/>
              <w:rPr>
                <w:rFonts w:ascii="Garamond" w:hAnsi="Garamond" w:cs="Tahoma"/>
                <w:b/>
                <w:bCs/>
              </w:rPr>
            </w:pPr>
          </w:p>
          <w:p w:rsidR="00AF00F3" w:rsidRPr="003362D5" w:rsidRDefault="00AF00F3" w:rsidP="00A4662D">
            <w:pPr>
              <w:spacing w:line="295" w:lineRule="atLeast"/>
              <w:rPr>
                <w:rFonts w:ascii="Garamond" w:hAnsi="Garamond" w:cs="Tahoma"/>
              </w:rPr>
            </w:pPr>
            <w:r w:rsidRPr="00A4662D">
              <w:rPr>
                <w:rFonts w:ascii="Garamond" w:hAnsi="Garamond" w:cs="Tahoma"/>
                <w:b/>
                <w:bCs/>
              </w:rPr>
              <w:t xml:space="preserve">VI.3) </w:t>
            </w:r>
            <w:r w:rsidR="001103D4" w:rsidRPr="00A4662D">
              <w:rPr>
                <w:rFonts w:ascii="Garamond" w:hAnsi="Garamond" w:cs="Tahoma"/>
                <w:b/>
                <w:bCs/>
              </w:rPr>
              <w:t>A</w:t>
            </w:r>
            <w:r w:rsidR="00832070" w:rsidRPr="00A4662D">
              <w:rPr>
                <w:rFonts w:ascii="Garamond" w:hAnsi="Garamond" w:cs="Tahoma"/>
                <w:b/>
                <w:bCs/>
              </w:rPr>
              <w:t>jánlattéli</w:t>
            </w:r>
            <w:r w:rsidR="00C74043" w:rsidRPr="00A4662D">
              <w:rPr>
                <w:rFonts w:ascii="Garamond" w:hAnsi="Garamond" w:cs="Tahoma"/>
                <w:b/>
                <w:bCs/>
              </w:rPr>
              <w:t xml:space="preserve"> felhívás</w:t>
            </w:r>
            <w:r w:rsidRPr="00A4662D">
              <w:rPr>
                <w:rFonts w:ascii="Garamond" w:hAnsi="Garamond" w:cs="Tahoma"/>
                <w:b/>
                <w:bCs/>
              </w:rPr>
              <w:t xml:space="preserve"> megküldésének dátuma: </w:t>
            </w:r>
            <w:r w:rsidR="00A16856" w:rsidRPr="00A4662D">
              <w:rPr>
                <w:rFonts w:ascii="Garamond" w:hAnsi="Garamond" w:cs="Tahoma"/>
                <w:b/>
                <w:bCs/>
              </w:rPr>
              <w:t xml:space="preserve">2017. </w:t>
            </w:r>
            <w:r w:rsidR="00683358" w:rsidRPr="00A4662D">
              <w:rPr>
                <w:rFonts w:ascii="Garamond" w:hAnsi="Garamond" w:cs="Tahoma"/>
                <w:b/>
                <w:bCs/>
              </w:rPr>
              <w:t xml:space="preserve">június </w:t>
            </w:r>
            <w:r w:rsidR="00A4662D" w:rsidRPr="00A4662D">
              <w:rPr>
                <w:rFonts w:ascii="Garamond" w:hAnsi="Garamond" w:cs="Tahoma"/>
                <w:b/>
                <w:bCs/>
              </w:rPr>
              <w:t>29.</w:t>
            </w:r>
          </w:p>
        </w:tc>
      </w:tr>
    </w:tbl>
    <w:p w:rsidR="00746CBD" w:rsidRPr="003362D5" w:rsidRDefault="00746CBD">
      <w:pPr>
        <w:jc w:val="left"/>
        <w:rPr>
          <w:rFonts w:ascii="Garamond" w:eastAsia="MyriadPro-Light" w:hAnsi="Garamond"/>
        </w:rPr>
      </w:pPr>
      <w:r w:rsidRPr="003362D5">
        <w:rPr>
          <w:rFonts w:ascii="Garamond" w:eastAsia="MyriadPro-Light" w:hAnsi="Garamond"/>
        </w:rPr>
        <w:br w:type="page"/>
      </w:r>
    </w:p>
    <w:p w:rsidR="005369C5" w:rsidRPr="003362D5" w:rsidRDefault="005369C5" w:rsidP="00B05857">
      <w:pPr>
        <w:pStyle w:val="Listaszerbekezds"/>
        <w:numPr>
          <w:ilvl w:val="0"/>
          <w:numId w:val="3"/>
        </w:numPr>
        <w:jc w:val="center"/>
        <w:rPr>
          <w:rStyle w:val="Szvegtrzs6"/>
          <w:rFonts w:ascii="Garamond" w:hAnsi="Garamond" w:cs="Times New Roman"/>
          <w:color w:val="auto"/>
          <w:sz w:val="28"/>
          <w:szCs w:val="28"/>
        </w:rPr>
      </w:pPr>
      <w:bookmarkStart w:id="1" w:name="_Toc296582777"/>
      <w:bookmarkStart w:id="2" w:name="_Toc309311759"/>
      <w:bookmarkStart w:id="3" w:name="_Toc318310977"/>
      <w:r w:rsidRPr="003362D5">
        <w:rPr>
          <w:rStyle w:val="Szvegtrzs6"/>
          <w:rFonts w:ascii="Garamond" w:hAnsi="Garamond" w:cs="Times New Roman"/>
          <w:color w:val="auto"/>
          <w:sz w:val="28"/>
          <w:szCs w:val="28"/>
        </w:rPr>
        <w:lastRenderedPageBreak/>
        <w:t>KÖZBESZERZÉSI MŰSZAKI LEÍRÁS</w:t>
      </w:r>
      <w:bookmarkEnd w:id="1"/>
      <w:bookmarkEnd w:id="2"/>
      <w:bookmarkEnd w:id="3"/>
    </w:p>
    <w:p w:rsidR="00B2667D" w:rsidRPr="003362D5" w:rsidRDefault="00B2667D">
      <w:pPr>
        <w:jc w:val="left"/>
        <w:rPr>
          <w:rStyle w:val="Szvegtrzs6"/>
          <w:rFonts w:ascii="Garamond" w:hAnsi="Garamond" w:cs="Times New Roman"/>
          <w:color w:val="auto"/>
          <w:sz w:val="28"/>
          <w:szCs w:val="28"/>
        </w:rPr>
      </w:pPr>
    </w:p>
    <w:p w:rsidR="00B2667D" w:rsidRPr="003362D5" w:rsidRDefault="00B2667D" w:rsidP="00B2667D">
      <w:pPr>
        <w:widowControl w:val="0"/>
        <w:ind w:right="-3"/>
        <w:jc w:val="center"/>
        <w:rPr>
          <w:rFonts w:ascii="Garamond" w:hAnsi="Garamond"/>
          <w:b/>
          <w:sz w:val="26"/>
          <w:szCs w:val="26"/>
        </w:rPr>
      </w:pPr>
    </w:p>
    <w:p w:rsidR="00B2667D" w:rsidRDefault="00B2667D" w:rsidP="00B2667D">
      <w:pPr>
        <w:widowControl w:val="0"/>
        <w:ind w:right="-3"/>
        <w:rPr>
          <w:rFonts w:ascii="Garamond" w:hAnsi="Garamond"/>
          <w:b/>
          <w:sz w:val="26"/>
          <w:szCs w:val="26"/>
        </w:rPr>
      </w:pPr>
    </w:p>
    <w:p w:rsidR="00410B61" w:rsidRPr="005A4B3E" w:rsidRDefault="00410B61" w:rsidP="00410B61">
      <w:pPr>
        <w:jc w:val="center"/>
        <w:rPr>
          <w:rFonts w:ascii="Garamond" w:hAnsi="Garamond" w:cs="Arial"/>
          <w:b/>
        </w:rPr>
      </w:pPr>
      <w:r w:rsidRPr="005A4B3E">
        <w:rPr>
          <w:rFonts w:ascii="Garamond" w:hAnsi="Garamond" w:cs="Arial"/>
          <w:b/>
        </w:rPr>
        <w:t xml:space="preserve">Az MTA Székház Rekonstrukciós </w:t>
      </w:r>
      <w:r w:rsidRPr="005A4B3E">
        <w:rPr>
          <w:rFonts w:ascii="Garamond" w:hAnsi="Garamond" w:cs="Arial"/>
          <w:b/>
        </w:rPr>
        <w:t>munkálat</w:t>
      </w:r>
      <w:r>
        <w:rPr>
          <w:rFonts w:ascii="Garamond" w:hAnsi="Garamond" w:cs="Arial"/>
          <w:b/>
        </w:rPr>
        <w:t>ainak</w:t>
      </w:r>
      <w:r w:rsidRPr="005A4B3E">
        <w:rPr>
          <w:rFonts w:ascii="Garamond" w:hAnsi="Garamond" w:cs="Arial"/>
          <w:b/>
        </w:rPr>
        <w:t xml:space="preserve"> </w:t>
      </w:r>
      <w:r w:rsidRPr="005A4B3E">
        <w:rPr>
          <w:rFonts w:ascii="Garamond" w:hAnsi="Garamond" w:cs="Arial"/>
          <w:b/>
        </w:rPr>
        <w:t xml:space="preserve">előkészítése, </w:t>
      </w:r>
      <w:proofErr w:type="spellStart"/>
      <w:r w:rsidRPr="005A4B3E">
        <w:rPr>
          <w:rFonts w:ascii="Garamond" w:hAnsi="Garamond" w:cs="Arial"/>
          <w:b/>
        </w:rPr>
        <w:t>rizalit</w:t>
      </w:r>
      <w:proofErr w:type="spellEnd"/>
      <w:r w:rsidRPr="005A4B3E">
        <w:rPr>
          <w:rFonts w:ascii="Garamond" w:hAnsi="Garamond" w:cs="Arial"/>
          <w:b/>
        </w:rPr>
        <w:t xml:space="preserve"> és középtraktus </w:t>
      </w:r>
      <w:r>
        <w:rPr>
          <w:rFonts w:ascii="Garamond" w:hAnsi="Garamond" w:cs="Arial"/>
          <w:b/>
        </w:rPr>
        <w:t>állapotvizsgálata</w:t>
      </w:r>
    </w:p>
    <w:p w:rsidR="00410B61" w:rsidRPr="00355525" w:rsidRDefault="00410B61" w:rsidP="00410B61">
      <w:pPr>
        <w:spacing w:before="120" w:after="240"/>
        <w:jc w:val="center"/>
        <w:rPr>
          <w:rFonts w:ascii="Garamond" w:hAnsi="Garamond"/>
          <w:b/>
          <w:color w:val="000000"/>
        </w:rPr>
      </w:pPr>
    </w:p>
    <w:p w:rsidR="00410B61" w:rsidRPr="005A4B3E" w:rsidRDefault="00410B61" w:rsidP="00666F33">
      <w:pPr>
        <w:pStyle w:val="Listaszerbekezds"/>
        <w:numPr>
          <w:ilvl w:val="0"/>
          <w:numId w:val="50"/>
        </w:numPr>
        <w:spacing w:before="360" w:after="240"/>
        <w:ind w:left="425" w:hanging="425"/>
        <w:contextualSpacing w:val="0"/>
        <w:rPr>
          <w:rFonts w:ascii="Garamond" w:hAnsi="Garamond" w:cs="Times New Roman"/>
          <w:u w:val="single"/>
        </w:rPr>
      </w:pPr>
      <w:r w:rsidRPr="005A4B3E">
        <w:rPr>
          <w:rFonts w:ascii="Garamond" w:hAnsi="Garamond" w:cs="Times New Roman"/>
          <w:b/>
          <w:u w:val="single"/>
        </w:rPr>
        <w:t>Előzmények</w:t>
      </w:r>
    </w:p>
    <w:p w:rsidR="00410B61" w:rsidRPr="00AF0E0E" w:rsidRDefault="00410B61" w:rsidP="00410B61">
      <w:pPr>
        <w:framePr w:wrap="auto" w:hAnchor="text" w:x="10493" w:y="1"/>
        <w:widowControl w:val="0"/>
        <w:autoSpaceDE w:val="0"/>
        <w:autoSpaceDN w:val="0"/>
        <w:adjustRightInd w:val="0"/>
        <w:rPr>
          <w:rFonts w:ascii="Garamond" w:hAnsi="Garamond" w:cs="Arial"/>
        </w:rPr>
      </w:pPr>
    </w:p>
    <w:p w:rsidR="00410B61" w:rsidRPr="00355525" w:rsidRDefault="00410B61" w:rsidP="00410B61">
      <w:pPr>
        <w:framePr w:wrap="auto" w:hAnchor="text" w:x="-700" w:y="3418"/>
        <w:widowControl w:val="0"/>
        <w:autoSpaceDE w:val="0"/>
        <w:autoSpaceDN w:val="0"/>
        <w:adjustRightInd w:val="0"/>
        <w:rPr>
          <w:rFonts w:ascii="Garamond" w:hAnsi="Garamond" w:cs="Arial"/>
        </w:rPr>
      </w:pPr>
    </w:p>
    <w:p w:rsidR="00410B61" w:rsidRPr="00355525" w:rsidRDefault="00410B61" w:rsidP="00410B61">
      <w:pPr>
        <w:tabs>
          <w:tab w:val="left" w:pos="7230"/>
        </w:tabs>
        <w:spacing w:after="120"/>
        <w:ind w:left="142"/>
        <w:rPr>
          <w:rFonts w:ascii="Garamond" w:hAnsi="Garamond"/>
        </w:rPr>
      </w:pPr>
      <w:r w:rsidRPr="00355525">
        <w:rPr>
          <w:rFonts w:ascii="Garamond" w:hAnsi="Garamond"/>
        </w:rPr>
        <w:t xml:space="preserve">Az Akadémia 1865-ben átadott palotája Budapest várostörténetének és építészettörténeti fejlődésének egyik fordulópontján született, a </w:t>
      </w:r>
      <w:proofErr w:type="spellStart"/>
      <w:r w:rsidRPr="00355525">
        <w:rPr>
          <w:rFonts w:ascii="Garamond" w:hAnsi="Garamond"/>
        </w:rPr>
        <w:t>historizáló</w:t>
      </w:r>
      <w:proofErr w:type="spellEnd"/>
      <w:r w:rsidRPr="00355525">
        <w:rPr>
          <w:rFonts w:ascii="Garamond" w:hAnsi="Garamond"/>
        </w:rPr>
        <w:t xml:space="preserve"> neoreneszánsz egyik első, mégis legérettebb és legértékesebb példájaként.</w:t>
      </w:r>
    </w:p>
    <w:p w:rsidR="00410B61" w:rsidRPr="00355525" w:rsidRDefault="00410B61" w:rsidP="00410B61">
      <w:pPr>
        <w:spacing w:after="120"/>
        <w:ind w:left="142"/>
        <w:rPr>
          <w:rFonts w:ascii="Garamond" w:hAnsi="Garamond"/>
        </w:rPr>
      </w:pPr>
      <w:r w:rsidRPr="00355525">
        <w:rPr>
          <w:rFonts w:ascii="Garamond" w:hAnsi="Garamond"/>
        </w:rPr>
        <w:t xml:space="preserve">Tervezője Friedrich August </w:t>
      </w:r>
      <w:proofErr w:type="spellStart"/>
      <w:r w:rsidRPr="00355525">
        <w:rPr>
          <w:rFonts w:ascii="Garamond" w:hAnsi="Garamond"/>
        </w:rPr>
        <w:t>Stüler</w:t>
      </w:r>
      <w:proofErr w:type="spellEnd"/>
      <w:r w:rsidRPr="00355525">
        <w:rPr>
          <w:rFonts w:ascii="Garamond" w:hAnsi="Garamond"/>
        </w:rPr>
        <w:t xml:space="preserve">, a porosz király építésze. </w:t>
      </w:r>
    </w:p>
    <w:p w:rsidR="00410B61" w:rsidRPr="00355525" w:rsidRDefault="00410B61" w:rsidP="00410B61">
      <w:pPr>
        <w:spacing w:after="120"/>
        <w:ind w:left="142"/>
        <w:rPr>
          <w:rFonts w:ascii="Garamond" w:hAnsi="Garamond"/>
        </w:rPr>
      </w:pPr>
      <w:r w:rsidRPr="00355525">
        <w:rPr>
          <w:rFonts w:ascii="Garamond" w:hAnsi="Garamond"/>
        </w:rPr>
        <w:t xml:space="preserve">A </w:t>
      </w:r>
      <w:proofErr w:type="spellStart"/>
      <w:r w:rsidRPr="00355525">
        <w:rPr>
          <w:rFonts w:ascii="Garamond" w:hAnsi="Garamond"/>
        </w:rPr>
        <w:t>rizalit</w:t>
      </w:r>
      <w:proofErr w:type="spellEnd"/>
      <w:r w:rsidRPr="00355525">
        <w:rPr>
          <w:rFonts w:ascii="Garamond" w:hAnsi="Garamond"/>
        </w:rPr>
        <w:t xml:space="preserve"> és középtraktus eredetileg fa tetőszerkezete 1869-ben leégett. Az új acél tetőszerkezet Ybl Miklós tervei alapján készült el 1874-ben. Erre függesztették fel a Képtár válaszfalainak acélrács szerkezetét, hogy ne terhelje a Díszterem födémszerkezetét.</w:t>
      </w:r>
    </w:p>
    <w:p w:rsidR="00410B61" w:rsidRPr="00355525" w:rsidRDefault="00410B61" w:rsidP="00410B61">
      <w:pPr>
        <w:spacing w:after="120"/>
        <w:ind w:left="142"/>
        <w:rPr>
          <w:rFonts w:ascii="Garamond" w:hAnsi="Garamond"/>
        </w:rPr>
      </w:pPr>
      <w:r w:rsidRPr="00355525">
        <w:rPr>
          <w:rFonts w:ascii="Garamond" w:hAnsi="Garamond"/>
        </w:rPr>
        <w:t>A Díszterem feletti födém szerkezetét (az elmúlt 50 évben) több szakértő vizsgálta</w:t>
      </w:r>
      <w:r>
        <w:rPr>
          <w:rFonts w:ascii="Garamond" w:hAnsi="Garamond"/>
        </w:rPr>
        <w:t>.</w:t>
      </w:r>
      <w:r w:rsidRPr="00355525">
        <w:rPr>
          <w:rFonts w:ascii="Garamond" w:hAnsi="Garamond"/>
        </w:rPr>
        <w:t xml:space="preserve"> </w:t>
      </w:r>
      <w:r>
        <w:rPr>
          <w:rFonts w:ascii="Garamond" w:hAnsi="Garamond"/>
        </w:rPr>
        <w:t>A vizsgálatok</w:t>
      </w:r>
      <w:r w:rsidRPr="00355525">
        <w:rPr>
          <w:rFonts w:ascii="Garamond" w:hAnsi="Garamond"/>
        </w:rPr>
        <w:t xml:space="preserve"> </w:t>
      </w:r>
      <w:r w:rsidRPr="00355525">
        <w:rPr>
          <w:rFonts w:ascii="Garamond" w:hAnsi="Garamond"/>
        </w:rPr>
        <w:t xml:space="preserve">célja a teherbírás és a lehajlás mértékének megállapítása, tekintettel a Képtárban egyidejűleg </w:t>
      </w:r>
      <w:r>
        <w:rPr>
          <w:rFonts w:ascii="Garamond" w:hAnsi="Garamond"/>
        </w:rPr>
        <w:t>be</w:t>
      </w:r>
      <w:r w:rsidRPr="00355525">
        <w:rPr>
          <w:rFonts w:ascii="Garamond" w:hAnsi="Garamond"/>
        </w:rPr>
        <w:t xml:space="preserve">engedhető </w:t>
      </w:r>
      <w:r w:rsidRPr="00355525">
        <w:rPr>
          <w:rFonts w:ascii="Garamond" w:hAnsi="Garamond"/>
        </w:rPr>
        <w:t xml:space="preserve">látogatók számára, illetve a Díszterem festett, stukkós mennyezetén a sérülések elkerülésére. </w:t>
      </w:r>
    </w:p>
    <w:p w:rsidR="00410B61" w:rsidRPr="00355525" w:rsidRDefault="00410B61" w:rsidP="00410B61">
      <w:pPr>
        <w:spacing w:after="120"/>
        <w:ind w:left="142"/>
        <w:rPr>
          <w:rFonts w:ascii="Garamond" w:hAnsi="Garamond"/>
        </w:rPr>
      </w:pPr>
      <w:r w:rsidRPr="00355525">
        <w:rPr>
          <w:rFonts w:ascii="Garamond" w:hAnsi="Garamond"/>
        </w:rPr>
        <w:t xml:space="preserve">Az MTA a Székház kapcsán a jövőben rekonstrukciós munkálatokat kíván végrehajtani, mely munkálatok előkészítésének keretében az MTA LGK elkészíttette </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 xml:space="preserve">2011-ben a </w:t>
      </w:r>
      <w:proofErr w:type="spellStart"/>
      <w:r w:rsidRPr="005A4B3E">
        <w:rPr>
          <w:rFonts w:ascii="Garamond" w:hAnsi="Garamond"/>
        </w:rPr>
        <w:t>CompArt</w:t>
      </w:r>
      <w:proofErr w:type="spellEnd"/>
      <w:r w:rsidRPr="005A4B3E">
        <w:rPr>
          <w:rFonts w:ascii="Garamond" w:hAnsi="Garamond"/>
        </w:rPr>
        <w:t xml:space="preserve"> Építészirodával a Székház felmérési rajzait.</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 xml:space="preserve">2012-ben Mérték Építészeti Stúdió </w:t>
      </w:r>
      <w:proofErr w:type="spellStart"/>
      <w:r w:rsidRPr="00355525">
        <w:rPr>
          <w:rFonts w:ascii="Garamond" w:hAnsi="Garamond"/>
        </w:rPr>
        <w:t>K</w:t>
      </w:r>
      <w:r>
        <w:rPr>
          <w:rFonts w:ascii="Garamond" w:hAnsi="Garamond"/>
        </w:rPr>
        <w:t>f</w:t>
      </w:r>
      <w:r w:rsidRPr="00355525">
        <w:rPr>
          <w:rFonts w:ascii="Garamond" w:hAnsi="Garamond"/>
        </w:rPr>
        <w:t>t</w:t>
      </w:r>
      <w:r>
        <w:rPr>
          <w:rFonts w:ascii="Garamond" w:hAnsi="Garamond"/>
        </w:rPr>
        <w:t>.</w:t>
      </w:r>
      <w:r w:rsidRPr="00355525">
        <w:rPr>
          <w:rFonts w:ascii="Garamond" w:hAnsi="Garamond"/>
        </w:rPr>
        <w:t>-vel</w:t>
      </w:r>
      <w:proofErr w:type="spellEnd"/>
      <w:r w:rsidRPr="005A4B3E">
        <w:rPr>
          <w:rFonts w:ascii="Garamond" w:hAnsi="Garamond"/>
        </w:rPr>
        <w:t xml:space="preserve"> műszaki állapotvizsgálati elemzést, mely minimális szerkezeti feltárással, alapvetően a rendelkezésre álló történeti tervdokumentációk összevetése alapján kísérelte meg meghatározni az egyes szerkezetek főbb jellemzőit.</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 xml:space="preserve">2014-ben a Mérték Építészeti </w:t>
      </w:r>
      <w:proofErr w:type="spellStart"/>
      <w:r w:rsidRPr="00355525">
        <w:rPr>
          <w:rFonts w:ascii="Garamond" w:hAnsi="Garamond"/>
        </w:rPr>
        <w:t>K</w:t>
      </w:r>
      <w:r>
        <w:rPr>
          <w:rFonts w:ascii="Garamond" w:hAnsi="Garamond"/>
        </w:rPr>
        <w:t>f</w:t>
      </w:r>
      <w:r w:rsidRPr="00355525">
        <w:rPr>
          <w:rFonts w:ascii="Garamond" w:hAnsi="Garamond"/>
        </w:rPr>
        <w:t>t</w:t>
      </w:r>
      <w:r>
        <w:rPr>
          <w:rFonts w:ascii="Garamond" w:hAnsi="Garamond"/>
        </w:rPr>
        <w:t>.</w:t>
      </w:r>
      <w:r w:rsidRPr="00355525">
        <w:rPr>
          <w:rFonts w:ascii="Garamond" w:hAnsi="Garamond"/>
        </w:rPr>
        <w:t>-vel</w:t>
      </w:r>
      <w:proofErr w:type="spellEnd"/>
      <w:r w:rsidRPr="005A4B3E">
        <w:rPr>
          <w:rFonts w:ascii="Garamond" w:hAnsi="Garamond"/>
        </w:rPr>
        <w:t xml:space="preserve"> a Székház felmérési rajzainak összerajzolását a </w:t>
      </w:r>
      <w:r>
        <w:rPr>
          <w:rFonts w:ascii="Garamond" w:hAnsi="Garamond"/>
        </w:rPr>
        <w:t>k</w:t>
      </w:r>
      <w:r w:rsidRPr="005A4B3E">
        <w:rPr>
          <w:rFonts w:ascii="Garamond" w:hAnsi="Garamond"/>
        </w:rPr>
        <w:t xml:space="preserve">önyvtár </w:t>
      </w:r>
      <w:r w:rsidRPr="005A4B3E">
        <w:rPr>
          <w:rFonts w:ascii="Garamond" w:hAnsi="Garamond"/>
        </w:rPr>
        <w:t>rajzaival, mely könyvtár rajzok minimális helyszíni ellenőrzéssel, alapvetően a rendelkezésre álló történeti tervdokumentációk alapján lettek meghatározva.</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2016–</w:t>
      </w:r>
      <w:proofErr w:type="spellStart"/>
      <w:r w:rsidRPr="005A4B3E">
        <w:rPr>
          <w:rFonts w:ascii="Garamond" w:hAnsi="Garamond"/>
        </w:rPr>
        <w:t>ban</w:t>
      </w:r>
      <w:proofErr w:type="spellEnd"/>
      <w:r w:rsidRPr="005A4B3E">
        <w:rPr>
          <w:rFonts w:ascii="Garamond" w:hAnsi="Garamond"/>
        </w:rPr>
        <w:t xml:space="preserve"> a </w:t>
      </w:r>
      <w:proofErr w:type="spellStart"/>
      <w:r w:rsidRPr="005A4B3E">
        <w:rPr>
          <w:rFonts w:ascii="Garamond" w:hAnsi="Garamond"/>
        </w:rPr>
        <w:t>BME-vel</w:t>
      </w:r>
      <w:proofErr w:type="spellEnd"/>
      <w:r w:rsidRPr="005A4B3E">
        <w:rPr>
          <w:rFonts w:ascii="Garamond" w:hAnsi="Garamond"/>
        </w:rPr>
        <w:t xml:space="preserve"> szakintézeti állásfoglalást a Székház III. emeleti részen található tűzvédő festékkel kezelt acélgerendák tűzvédelmi megfelelőségéről helyszíni szemle, helyszíni vizsgálatok és a benyújtott dokumentumok alapján</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 xml:space="preserve">2017-ben az ÉMI Nonprofit </w:t>
      </w:r>
      <w:proofErr w:type="spellStart"/>
      <w:r w:rsidRPr="005A4B3E">
        <w:rPr>
          <w:rFonts w:ascii="Garamond" w:hAnsi="Garamond"/>
        </w:rPr>
        <w:t>Kft.-vel</w:t>
      </w:r>
      <w:proofErr w:type="spellEnd"/>
      <w:r w:rsidRPr="005A4B3E">
        <w:rPr>
          <w:rFonts w:ascii="Garamond" w:hAnsi="Garamond"/>
        </w:rPr>
        <w:t xml:space="preserve"> szakintézeti állásfoglalást a Székház III. emeleti részen található tűzvédő festékkel kezelt acélgerendák tűzvédelmi megfelelőségéről.</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2017-ben az MTA BTK Művészettörténeti Intézettel a Székház kapcsán Építéstörténeti tudományos dokumentációt, és műemléki értékleltárt.</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 xml:space="preserve">2017-ben a Fejérdy és Bartók Építész </w:t>
      </w:r>
      <w:proofErr w:type="spellStart"/>
      <w:r w:rsidRPr="005A4B3E">
        <w:rPr>
          <w:rFonts w:ascii="Garamond" w:hAnsi="Garamond"/>
        </w:rPr>
        <w:t>Kft.-vel</w:t>
      </w:r>
      <w:proofErr w:type="spellEnd"/>
      <w:r w:rsidRPr="005A4B3E">
        <w:rPr>
          <w:rFonts w:ascii="Garamond" w:hAnsi="Garamond"/>
        </w:rPr>
        <w:t xml:space="preserve"> a Székház és Könyvtár Funkcionális Jövőképi tanulmánytervét. A tanulmányterv szervesen érinti a Székház </w:t>
      </w:r>
      <w:proofErr w:type="spellStart"/>
      <w:r w:rsidRPr="005A4B3E">
        <w:rPr>
          <w:rFonts w:ascii="Garamond" w:hAnsi="Garamond"/>
        </w:rPr>
        <w:t>rizalitot</w:t>
      </w:r>
      <w:proofErr w:type="spellEnd"/>
      <w:r w:rsidRPr="005A4B3E">
        <w:rPr>
          <w:rFonts w:ascii="Garamond" w:hAnsi="Garamond"/>
        </w:rPr>
        <w:t xml:space="preserve"> és középtraktust is. </w:t>
      </w:r>
    </w:p>
    <w:p w:rsidR="00410B61" w:rsidRPr="005A4B3E" w:rsidRDefault="00410B61" w:rsidP="00666F33">
      <w:pPr>
        <w:pStyle w:val="Listaszerbekezds"/>
        <w:numPr>
          <w:ilvl w:val="0"/>
          <w:numId w:val="51"/>
        </w:numPr>
        <w:spacing w:after="120" w:line="276" w:lineRule="auto"/>
        <w:rPr>
          <w:rFonts w:ascii="Garamond" w:hAnsi="Garamond"/>
        </w:rPr>
      </w:pPr>
      <w:r w:rsidRPr="005A4B3E">
        <w:rPr>
          <w:rFonts w:ascii="Garamond" w:hAnsi="Garamond"/>
        </w:rPr>
        <w:t xml:space="preserve">2017-ben a </w:t>
      </w:r>
      <w:proofErr w:type="spellStart"/>
      <w:r w:rsidRPr="005A4B3E">
        <w:rPr>
          <w:rFonts w:ascii="Garamond" w:hAnsi="Garamond"/>
        </w:rPr>
        <w:t>BME-vel</w:t>
      </w:r>
      <w:proofErr w:type="spellEnd"/>
      <w:r w:rsidRPr="005A4B3E">
        <w:rPr>
          <w:rFonts w:ascii="Garamond" w:hAnsi="Garamond"/>
        </w:rPr>
        <w:t xml:space="preserve"> a Képtár feletti acélszerkezetek korrózióvédelmi állapotfelmérését.</w:t>
      </w:r>
    </w:p>
    <w:p w:rsidR="00410B61" w:rsidRPr="00355525" w:rsidRDefault="00410B61" w:rsidP="00410B61">
      <w:pPr>
        <w:spacing w:after="120"/>
        <w:ind w:left="142"/>
        <w:rPr>
          <w:rFonts w:ascii="Garamond" w:hAnsi="Garamond"/>
        </w:rPr>
      </w:pPr>
    </w:p>
    <w:p w:rsidR="00410B61" w:rsidRPr="00355525" w:rsidRDefault="00410B61" w:rsidP="00410B61">
      <w:pPr>
        <w:spacing w:before="240" w:after="120"/>
        <w:ind w:left="426"/>
        <w:rPr>
          <w:rFonts w:ascii="Garamond" w:hAnsi="Garamond"/>
          <w:b/>
        </w:rPr>
      </w:pPr>
      <w:r w:rsidRPr="00355525">
        <w:rPr>
          <w:rFonts w:ascii="Garamond" w:hAnsi="Garamond"/>
          <w:b/>
        </w:rPr>
        <w:lastRenderedPageBreak/>
        <w:t>A tartószerkezeti vizsgálat célja, tartalma:</w:t>
      </w:r>
    </w:p>
    <w:p w:rsidR="00410B61" w:rsidRPr="00355525" w:rsidRDefault="00410B61" w:rsidP="00410B61">
      <w:pPr>
        <w:spacing w:after="120"/>
        <w:ind w:left="426"/>
        <w:contextualSpacing/>
        <w:rPr>
          <w:rFonts w:ascii="Garamond" w:hAnsi="Garamond"/>
        </w:rPr>
      </w:pPr>
      <w:r w:rsidRPr="00355525">
        <w:rPr>
          <w:rFonts w:ascii="Garamond" w:hAnsi="Garamond"/>
        </w:rPr>
        <w:t xml:space="preserve">A rekonstrukciós program funkcionális változtatásokat irányoz elő, mely a szerkezetek igénybevételeinek módosulásával járhat. Fontos, hogy az új funkcionális igények szerinti kiviteli tervek elkészítéséhez – lehetőség szerint – egzakt kiindulási alapadatok álljanak rendelkezésre. </w:t>
      </w:r>
    </w:p>
    <w:p w:rsidR="00410B61" w:rsidRPr="00355525" w:rsidRDefault="00410B61" w:rsidP="00410B61">
      <w:pPr>
        <w:spacing w:after="120"/>
        <w:ind w:left="426"/>
        <w:contextualSpacing/>
        <w:rPr>
          <w:rFonts w:ascii="Garamond" w:hAnsi="Garamond"/>
        </w:rPr>
      </w:pPr>
      <w:r w:rsidRPr="00355525">
        <w:rPr>
          <w:rFonts w:ascii="Garamond" w:hAnsi="Garamond"/>
        </w:rPr>
        <w:t xml:space="preserve">Cél a Székház teljes körű rekonstrukciós munkáinak előkészítése, a tartószerkezetek állapotának, teherbírásának megállapítása. </w:t>
      </w:r>
    </w:p>
    <w:p w:rsidR="00410B61" w:rsidRPr="00355525" w:rsidRDefault="00410B61" w:rsidP="00410B61">
      <w:pPr>
        <w:spacing w:after="120"/>
        <w:ind w:left="142"/>
        <w:rPr>
          <w:rFonts w:ascii="Garamond" w:hAnsi="Garamond"/>
        </w:rPr>
      </w:pPr>
    </w:p>
    <w:p w:rsidR="00410B61" w:rsidRPr="00AF0E0E" w:rsidRDefault="00410B61" w:rsidP="00666F33">
      <w:pPr>
        <w:pStyle w:val="Listaszerbekezds"/>
        <w:numPr>
          <w:ilvl w:val="0"/>
          <w:numId w:val="50"/>
        </w:numPr>
        <w:ind w:left="426" w:hanging="426"/>
        <w:rPr>
          <w:rFonts w:ascii="Garamond" w:hAnsi="Garamond"/>
          <w:b/>
          <w:u w:val="single"/>
        </w:rPr>
      </w:pPr>
      <w:r w:rsidRPr="005A4B3E">
        <w:rPr>
          <w:rFonts w:ascii="Garamond" w:hAnsi="Garamond"/>
          <w:b/>
        </w:rPr>
        <w:t xml:space="preserve">Az épület </w:t>
      </w:r>
      <w:r w:rsidRPr="00AF0E0E">
        <w:rPr>
          <w:rFonts w:ascii="Garamond" w:hAnsi="Garamond"/>
          <w:b/>
        </w:rPr>
        <w:t xml:space="preserve">főbb geometriai </w:t>
      </w:r>
      <w:r w:rsidRPr="005A4B3E">
        <w:rPr>
          <w:rFonts w:ascii="Garamond" w:hAnsi="Garamond"/>
          <w:b/>
        </w:rPr>
        <w:t>alapadatai</w:t>
      </w:r>
    </w:p>
    <w:p w:rsidR="00410B61" w:rsidRDefault="00410B61" w:rsidP="00410B61">
      <w:pPr>
        <w:ind w:left="426"/>
        <w:rPr>
          <w:rFonts w:ascii="Garamond" w:hAnsi="Garamond"/>
        </w:rPr>
      </w:pPr>
      <w:r w:rsidRPr="00AF0E0E">
        <w:rPr>
          <w:rFonts w:ascii="Garamond" w:hAnsi="Garamond"/>
        </w:rPr>
        <w:t xml:space="preserve">Az épület külső megjelenése: háromhomlokzatos, körülépített udvaros, </w:t>
      </w:r>
      <w:proofErr w:type="spellStart"/>
      <w:r w:rsidRPr="00AF0E0E">
        <w:rPr>
          <w:rFonts w:ascii="Garamond" w:hAnsi="Garamond"/>
        </w:rPr>
        <w:t>középrizalitján</w:t>
      </w:r>
      <w:proofErr w:type="spellEnd"/>
      <w:r w:rsidRPr="00AF0E0E">
        <w:rPr>
          <w:rFonts w:ascii="Garamond" w:hAnsi="Garamond"/>
        </w:rPr>
        <w:t xml:space="preserve"> pince, földszint plusz három, oldal- és hátsó szárnyain kétemel</w:t>
      </w:r>
      <w:r w:rsidRPr="00355525">
        <w:rPr>
          <w:rFonts w:ascii="Garamond" w:hAnsi="Garamond"/>
        </w:rPr>
        <w:t xml:space="preserve">etes palotaépület, főhomlokzatát az erőteljesen előreugró öttengelyes </w:t>
      </w:r>
      <w:proofErr w:type="spellStart"/>
      <w:r w:rsidRPr="00355525">
        <w:rPr>
          <w:rFonts w:ascii="Garamond" w:hAnsi="Garamond"/>
        </w:rPr>
        <w:t>középrizalit</w:t>
      </w:r>
      <w:proofErr w:type="spellEnd"/>
      <w:r w:rsidRPr="00355525">
        <w:rPr>
          <w:rFonts w:ascii="Garamond" w:hAnsi="Garamond"/>
        </w:rPr>
        <w:t xml:space="preserve"> architektúrája határozza meg.</w:t>
      </w:r>
    </w:p>
    <w:p w:rsidR="00410B61" w:rsidRDefault="00410B61" w:rsidP="00410B61">
      <w:pPr>
        <w:ind w:left="426"/>
        <w:rPr>
          <w:rFonts w:ascii="Garamond" w:hAnsi="Garamond"/>
        </w:rPr>
      </w:pPr>
    </w:p>
    <w:p w:rsidR="00410B61" w:rsidRPr="00355525" w:rsidRDefault="00A4662D" w:rsidP="00410B61">
      <w:pPr>
        <w:ind w:firstLine="426"/>
        <w:rPr>
          <w:rFonts w:ascii="Garamond" w:hAnsi="Garamond"/>
        </w:rPr>
      </w:pPr>
      <w:r>
        <w:rPr>
          <w:rFonts w:ascii="Garamond" w:hAnsi="Garamond"/>
        </w:rPr>
        <w:t>A</w:t>
      </w:r>
      <w:r w:rsidR="00410B61" w:rsidRPr="00355525">
        <w:rPr>
          <w:rFonts w:ascii="Garamond" w:hAnsi="Garamond"/>
        </w:rPr>
        <w:t xml:space="preserve"> </w:t>
      </w:r>
      <w:r w:rsidR="00410B61">
        <w:rPr>
          <w:rFonts w:ascii="Garamond" w:hAnsi="Garamond"/>
        </w:rPr>
        <w:t>Székház nettó s</w:t>
      </w:r>
      <w:r w:rsidR="00410B61" w:rsidRPr="00355525">
        <w:rPr>
          <w:rFonts w:ascii="Garamond" w:hAnsi="Garamond"/>
        </w:rPr>
        <w:t>zintterülete: 1</w:t>
      </w:r>
      <w:r w:rsidR="00410B61">
        <w:rPr>
          <w:rFonts w:ascii="Garamond" w:hAnsi="Garamond"/>
        </w:rPr>
        <w:t>0</w:t>
      </w:r>
      <w:r w:rsidR="00410B61" w:rsidRPr="00355525">
        <w:rPr>
          <w:rFonts w:ascii="Garamond" w:hAnsi="Garamond"/>
        </w:rPr>
        <w:t>.</w:t>
      </w:r>
      <w:r w:rsidR="00410B61">
        <w:rPr>
          <w:rFonts w:ascii="Garamond" w:hAnsi="Garamond"/>
        </w:rPr>
        <w:t>570</w:t>
      </w:r>
      <w:r w:rsidR="00410B61" w:rsidRPr="00355525">
        <w:rPr>
          <w:rFonts w:ascii="Garamond" w:hAnsi="Garamond"/>
        </w:rPr>
        <w:t xml:space="preserve"> m2</w:t>
      </w:r>
    </w:p>
    <w:p w:rsidR="00410B61" w:rsidRDefault="00410B61" w:rsidP="00410B61">
      <w:pPr>
        <w:ind w:firstLine="426"/>
        <w:rPr>
          <w:rFonts w:ascii="Garamond" w:hAnsi="Garamond"/>
        </w:rPr>
      </w:pPr>
      <w:r>
        <w:rPr>
          <w:rFonts w:ascii="Garamond" w:hAnsi="Garamond"/>
        </w:rPr>
        <w:t>Az aula érkezési padlószintjéhez képest (0,00)</w:t>
      </w:r>
    </w:p>
    <w:p w:rsidR="00410B61" w:rsidRPr="00355525" w:rsidRDefault="00410B61" w:rsidP="00410B61">
      <w:pPr>
        <w:ind w:left="426" w:firstLine="426"/>
        <w:rPr>
          <w:rFonts w:ascii="Garamond" w:hAnsi="Garamond"/>
        </w:rPr>
      </w:pPr>
      <w:r w:rsidRPr="00355525">
        <w:rPr>
          <w:rFonts w:ascii="Garamond" w:hAnsi="Garamond"/>
        </w:rPr>
        <w:t xml:space="preserve">Oldalszárnyak párkánymagassága: </w:t>
      </w:r>
      <w:r>
        <w:rPr>
          <w:rFonts w:ascii="Garamond" w:hAnsi="Garamond"/>
        </w:rPr>
        <w:t>20,10</w:t>
      </w:r>
      <w:r w:rsidRPr="00355525">
        <w:rPr>
          <w:rFonts w:ascii="Garamond" w:hAnsi="Garamond"/>
        </w:rPr>
        <w:t xml:space="preserve"> m</w:t>
      </w:r>
    </w:p>
    <w:p w:rsidR="00410B61" w:rsidRPr="00355525" w:rsidRDefault="00410B61" w:rsidP="00410B61">
      <w:pPr>
        <w:ind w:left="426" w:firstLine="426"/>
        <w:rPr>
          <w:rFonts w:ascii="Garamond" w:hAnsi="Garamond"/>
        </w:rPr>
      </w:pPr>
      <w:proofErr w:type="spellStart"/>
      <w:r w:rsidRPr="00355525">
        <w:rPr>
          <w:rFonts w:ascii="Garamond" w:hAnsi="Garamond"/>
        </w:rPr>
        <w:t>Rizalit</w:t>
      </w:r>
      <w:proofErr w:type="spellEnd"/>
      <w:r w:rsidRPr="00355525">
        <w:rPr>
          <w:rFonts w:ascii="Garamond" w:hAnsi="Garamond"/>
        </w:rPr>
        <w:t xml:space="preserve"> párkánymagassága: 31,</w:t>
      </w:r>
      <w:r>
        <w:rPr>
          <w:rFonts w:ascii="Garamond" w:hAnsi="Garamond"/>
        </w:rPr>
        <w:t>06</w:t>
      </w:r>
      <w:r w:rsidRPr="00355525">
        <w:rPr>
          <w:rFonts w:ascii="Garamond" w:hAnsi="Garamond"/>
        </w:rPr>
        <w:t xml:space="preserve"> m</w:t>
      </w:r>
    </w:p>
    <w:p w:rsidR="00410B61" w:rsidRPr="00355525" w:rsidRDefault="00410B61" w:rsidP="00410B61">
      <w:pPr>
        <w:ind w:left="284" w:hanging="284"/>
        <w:rPr>
          <w:rFonts w:ascii="Garamond" w:hAnsi="Garamond"/>
        </w:rPr>
      </w:pPr>
    </w:p>
    <w:p w:rsidR="00410B61" w:rsidRPr="00355525" w:rsidRDefault="00410B61" w:rsidP="00666F33">
      <w:pPr>
        <w:pStyle w:val="Listaszerbekezds"/>
        <w:numPr>
          <w:ilvl w:val="0"/>
          <w:numId w:val="50"/>
        </w:numPr>
        <w:ind w:left="426" w:hanging="426"/>
        <w:rPr>
          <w:rFonts w:ascii="Garamond" w:hAnsi="Garamond"/>
          <w:b/>
        </w:rPr>
      </w:pPr>
      <w:r w:rsidRPr="00355525">
        <w:rPr>
          <w:rFonts w:ascii="Garamond" w:hAnsi="Garamond"/>
          <w:b/>
        </w:rPr>
        <w:t>Vizsgálatok</w:t>
      </w:r>
    </w:p>
    <w:p w:rsidR="00410B61" w:rsidRDefault="00410B61" w:rsidP="00410B61">
      <w:pPr>
        <w:pStyle w:val="Listaszerbekezds"/>
        <w:ind w:left="426"/>
        <w:rPr>
          <w:rFonts w:ascii="Garamond" w:hAnsi="Garamond"/>
        </w:rPr>
      </w:pPr>
      <w:r w:rsidRPr="005A4B3E">
        <w:rPr>
          <w:rFonts w:ascii="Garamond" w:hAnsi="Garamond"/>
        </w:rPr>
        <w:t xml:space="preserve">Jelen projekt keretében nyertes Ajánlattevő feladata az alább felsorolt </w:t>
      </w:r>
      <w:r>
        <w:rPr>
          <w:rFonts w:ascii="Garamond" w:hAnsi="Garamond"/>
        </w:rPr>
        <w:t>szerkezetek állapot</w:t>
      </w:r>
      <w:r w:rsidRPr="005A4B3E">
        <w:rPr>
          <w:rFonts w:ascii="Garamond" w:hAnsi="Garamond"/>
        </w:rPr>
        <w:t>vizsgálat</w:t>
      </w:r>
      <w:r>
        <w:rPr>
          <w:rFonts w:ascii="Garamond" w:hAnsi="Garamond"/>
        </w:rPr>
        <w:t>ának az</w:t>
      </w:r>
      <w:r w:rsidRPr="005A4B3E">
        <w:rPr>
          <w:rFonts w:ascii="Garamond" w:hAnsi="Garamond"/>
        </w:rPr>
        <w:t xml:space="preserve"> elvégzése. </w:t>
      </w:r>
    </w:p>
    <w:p w:rsidR="00410B61" w:rsidRDefault="00410B61" w:rsidP="00666F33">
      <w:pPr>
        <w:pStyle w:val="Listaszerbekezds"/>
        <w:numPr>
          <w:ilvl w:val="0"/>
          <w:numId w:val="54"/>
        </w:numPr>
        <w:spacing w:before="120" w:after="120" w:line="276" w:lineRule="auto"/>
        <w:contextualSpacing w:val="0"/>
        <w:jc w:val="left"/>
        <w:rPr>
          <w:rFonts w:ascii="Garamond" w:hAnsi="Garamond"/>
          <w:b/>
          <w:i/>
          <w:u w:val="single"/>
        </w:rPr>
      </w:pPr>
      <w:proofErr w:type="spellStart"/>
      <w:r w:rsidRPr="00EF4167">
        <w:rPr>
          <w:rFonts w:ascii="Garamond" w:hAnsi="Garamond"/>
          <w:b/>
          <w:i/>
          <w:u w:val="single"/>
        </w:rPr>
        <w:t>Rizalit</w:t>
      </w:r>
      <w:proofErr w:type="spellEnd"/>
      <w:r w:rsidRPr="00EF4167">
        <w:rPr>
          <w:rFonts w:ascii="Garamond" w:hAnsi="Garamond"/>
          <w:b/>
          <w:i/>
          <w:u w:val="single"/>
        </w:rPr>
        <w:t xml:space="preserve"> acél tetőszerkezet</w:t>
      </w:r>
    </w:p>
    <w:p w:rsidR="00410B61"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sidRPr="00EF4167">
        <w:rPr>
          <w:rFonts w:ascii="Garamond" w:hAnsi="Garamond"/>
          <w:b/>
          <w:i/>
          <w:u w:val="single"/>
        </w:rPr>
        <w:t>Felülvilágító szerkezetek tartó</w:t>
      </w:r>
      <w:r w:rsidR="000B1FC8">
        <w:rPr>
          <w:rFonts w:ascii="Garamond" w:hAnsi="Garamond"/>
          <w:b/>
          <w:i/>
          <w:u w:val="single"/>
        </w:rPr>
        <w:t>-</w:t>
      </w:r>
      <w:r w:rsidRPr="00EF4167">
        <w:rPr>
          <w:rFonts w:ascii="Garamond" w:hAnsi="Garamond"/>
          <w:b/>
          <w:i/>
          <w:u w:val="single"/>
        </w:rPr>
        <w:t>, merevítő</w:t>
      </w:r>
      <w:r w:rsidR="000B1FC8">
        <w:rPr>
          <w:rFonts w:ascii="Garamond" w:hAnsi="Garamond"/>
          <w:b/>
          <w:i/>
          <w:u w:val="single"/>
        </w:rPr>
        <w:t>-</w:t>
      </w:r>
      <w:r w:rsidRPr="00EF4167">
        <w:rPr>
          <w:rFonts w:ascii="Garamond" w:hAnsi="Garamond"/>
          <w:b/>
          <w:i/>
          <w:u w:val="single"/>
        </w:rPr>
        <w:t xml:space="preserve"> és lemezszerkezetei</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sidRPr="00EF4167">
        <w:rPr>
          <w:rFonts w:ascii="Garamond" w:hAnsi="Garamond"/>
          <w:b/>
          <w:i/>
          <w:u w:val="single"/>
        </w:rPr>
        <w:t>Képtári válaszfalak függesztett acél rácsszerkezete</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sidRPr="00EF4167">
        <w:rPr>
          <w:rFonts w:ascii="Garamond" w:hAnsi="Garamond"/>
          <w:b/>
          <w:i/>
          <w:u w:val="single"/>
        </w:rPr>
        <w:t xml:space="preserve">Képtár feletti </w:t>
      </w:r>
      <w:r>
        <w:rPr>
          <w:rFonts w:ascii="Garamond" w:hAnsi="Garamond"/>
          <w:b/>
          <w:i/>
          <w:u w:val="single"/>
        </w:rPr>
        <w:t xml:space="preserve">födém </w:t>
      </w:r>
      <w:r w:rsidRPr="00EF4167">
        <w:rPr>
          <w:rFonts w:ascii="Garamond" w:hAnsi="Garamond"/>
          <w:b/>
          <w:i/>
          <w:u w:val="single"/>
        </w:rPr>
        <w:t>szerkezetek: acélgerendás poroszsüveg födém</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sidRPr="00EF4167">
        <w:rPr>
          <w:rFonts w:ascii="Garamond" w:hAnsi="Garamond"/>
          <w:b/>
          <w:i/>
          <w:u w:val="single"/>
        </w:rPr>
        <w:t xml:space="preserve">Képtár feletti, alapvetően fa térlefedő szerkezetek </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sidRPr="00EF4167">
        <w:rPr>
          <w:rFonts w:ascii="Garamond" w:hAnsi="Garamond"/>
          <w:b/>
          <w:i/>
          <w:u w:val="single"/>
        </w:rPr>
        <w:t xml:space="preserve">Képtári szerkezeti falak </w:t>
      </w:r>
    </w:p>
    <w:p w:rsidR="00410B61" w:rsidRPr="00EF4167" w:rsidRDefault="00410B61" w:rsidP="00666F33">
      <w:pPr>
        <w:pStyle w:val="Listaszerbekezds"/>
        <w:numPr>
          <w:ilvl w:val="0"/>
          <w:numId w:val="54"/>
        </w:numPr>
        <w:spacing w:before="360" w:after="120" w:line="276" w:lineRule="auto"/>
        <w:contextualSpacing w:val="0"/>
        <w:jc w:val="left"/>
        <w:rPr>
          <w:rFonts w:ascii="Garamond" w:hAnsi="Garamond"/>
          <w:b/>
          <w:i/>
          <w:u w:val="single"/>
        </w:rPr>
      </w:pPr>
      <w:r w:rsidRPr="00EF4167">
        <w:rPr>
          <w:rFonts w:ascii="Garamond" w:hAnsi="Garamond"/>
          <w:b/>
          <w:i/>
          <w:u w:val="single"/>
        </w:rPr>
        <w:t>Díszterem feletti födém</w:t>
      </w:r>
      <w:r>
        <w:rPr>
          <w:rFonts w:ascii="Garamond" w:hAnsi="Garamond"/>
          <w:b/>
          <w:i/>
          <w:u w:val="single"/>
        </w:rPr>
        <w:t xml:space="preserve"> acél és tégla tartószerkezetei</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sidRPr="00EF4167">
        <w:rPr>
          <w:rFonts w:ascii="Garamond" w:hAnsi="Garamond"/>
          <w:b/>
          <w:i/>
          <w:u w:val="single"/>
        </w:rPr>
        <w:t xml:space="preserve">Díszterem feletti mennyezetburkolat (vélhetően fa) hordozó </w:t>
      </w:r>
      <w:r>
        <w:rPr>
          <w:rFonts w:ascii="Garamond" w:hAnsi="Garamond"/>
          <w:b/>
          <w:i/>
          <w:u w:val="single"/>
        </w:rPr>
        <w:t>szerkezete és kötőelemei, díszítőelemei</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Pr>
          <w:rFonts w:ascii="Garamond" w:hAnsi="Garamond"/>
          <w:b/>
          <w:i/>
          <w:u w:val="single"/>
        </w:rPr>
        <w:t>Díszterem szerkezeti falai</w:t>
      </w:r>
    </w:p>
    <w:p w:rsidR="00410B61" w:rsidRPr="00EF4167" w:rsidRDefault="00410B61" w:rsidP="00666F33">
      <w:pPr>
        <w:pStyle w:val="Listaszerbekezds"/>
        <w:numPr>
          <w:ilvl w:val="0"/>
          <w:numId w:val="54"/>
        </w:numPr>
        <w:spacing w:before="240" w:after="120" w:line="276" w:lineRule="auto"/>
        <w:contextualSpacing w:val="0"/>
        <w:jc w:val="left"/>
        <w:rPr>
          <w:rFonts w:ascii="Garamond" w:hAnsi="Garamond"/>
          <w:b/>
          <w:i/>
          <w:u w:val="single"/>
        </w:rPr>
      </w:pPr>
      <w:r>
        <w:rPr>
          <w:rFonts w:ascii="Garamond" w:hAnsi="Garamond"/>
          <w:b/>
          <w:i/>
          <w:u w:val="single"/>
        </w:rPr>
        <w:t xml:space="preserve">Díszteremben </w:t>
      </w:r>
      <w:proofErr w:type="spellStart"/>
      <w:r w:rsidRPr="00EF4167">
        <w:rPr>
          <w:rFonts w:ascii="Garamond" w:hAnsi="Garamond"/>
          <w:b/>
          <w:i/>
          <w:u w:val="single"/>
        </w:rPr>
        <w:t>vörösmészkő</w:t>
      </w:r>
      <w:proofErr w:type="spellEnd"/>
      <w:r>
        <w:rPr>
          <w:rFonts w:ascii="Garamond" w:hAnsi="Garamond"/>
          <w:b/>
          <w:i/>
          <w:u w:val="single"/>
        </w:rPr>
        <w:t xml:space="preserve"> pillérek és öntöttvas oszlopok, karzat</w:t>
      </w:r>
    </w:p>
    <w:p w:rsidR="00410B61" w:rsidRPr="005A4B3E" w:rsidRDefault="00410B61" w:rsidP="00410B61">
      <w:pPr>
        <w:pStyle w:val="Listaszerbekezds"/>
        <w:ind w:left="426"/>
        <w:rPr>
          <w:rFonts w:ascii="Garamond" w:hAnsi="Garamond"/>
        </w:rPr>
      </w:pPr>
    </w:p>
    <w:p w:rsidR="00410B61" w:rsidRDefault="00410B61" w:rsidP="00410B61">
      <w:pPr>
        <w:rPr>
          <w:rFonts w:ascii="Garamond" w:hAnsi="Garamond"/>
          <w:b/>
        </w:rPr>
      </w:pPr>
    </w:p>
    <w:p w:rsidR="00410B61" w:rsidRPr="000B1FC8" w:rsidRDefault="00410B61" w:rsidP="00410B61">
      <w:pPr>
        <w:spacing w:after="120"/>
        <w:rPr>
          <w:rFonts w:ascii="Garamond" w:hAnsi="Garamond"/>
          <w:b/>
          <w:u w:val="single"/>
        </w:rPr>
      </w:pPr>
      <w:r w:rsidRPr="000B1FC8">
        <w:rPr>
          <w:rFonts w:ascii="Garamond" w:hAnsi="Garamond"/>
          <w:b/>
          <w:u w:val="single"/>
        </w:rPr>
        <w:t>Részletes Feladatkiírás</w:t>
      </w:r>
    </w:p>
    <w:p w:rsidR="00410B61" w:rsidRPr="000B1FC8" w:rsidRDefault="00410B61" w:rsidP="00410B61">
      <w:pPr>
        <w:rPr>
          <w:rFonts w:ascii="Garamond" w:hAnsi="Garamond"/>
          <w:highlight w:val="yellow"/>
        </w:rPr>
      </w:pPr>
      <w:r w:rsidRPr="000B1FC8">
        <w:rPr>
          <w:rFonts w:ascii="Garamond" w:hAnsi="Garamond"/>
          <w:b/>
        </w:rPr>
        <w:t xml:space="preserve">Vizsgálandó szerkezetek </w:t>
      </w:r>
      <w:r w:rsidRPr="000B1FC8">
        <w:rPr>
          <w:rFonts w:ascii="Garamond" w:hAnsi="Garamond"/>
        </w:rPr>
        <w:t xml:space="preserve">tartószerkezeti és épületszerkezeti részleteinek felmérése alapján komplex tartószerkezeti és épületszerkezeti BIM modell készítése a vizsgálat tárgyát képező tartószerkezetekről, épületszerkezetekről. Az elkészített BIM modellel kapcsolatban követelmény hogy </w:t>
      </w:r>
      <w:proofErr w:type="spellStart"/>
      <w:r w:rsidRPr="000B1FC8">
        <w:rPr>
          <w:rFonts w:ascii="Garamond" w:hAnsi="Garamond"/>
        </w:rPr>
        <w:t>ArchiCad</w:t>
      </w:r>
      <w:proofErr w:type="spellEnd"/>
      <w:r w:rsidRPr="000B1FC8">
        <w:rPr>
          <w:rFonts w:ascii="Garamond" w:hAnsi="Garamond"/>
        </w:rPr>
        <w:t xml:space="preserve"> építészeti tervező szoftverrel készüljön.</w:t>
      </w:r>
    </w:p>
    <w:p w:rsidR="00410B61" w:rsidRDefault="00410B61" w:rsidP="00410B61"/>
    <w:p w:rsidR="00410B61" w:rsidRDefault="00410B61" w:rsidP="00410B61">
      <w:pPr>
        <w:pStyle w:val="Listaszerbekezds"/>
        <w:ind w:left="1080"/>
        <w:rPr>
          <w:rFonts w:ascii="Garamond" w:hAnsi="Garamond"/>
          <w:b/>
          <w:i/>
          <w:u w:val="single"/>
        </w:rPr>
      </w:pPr>
    </w:p>
    <w:p w:rsidR="00410B61" w:rsidRDefault="00410B61" w:rsidP="00666F33">
      <w:pPr>
        <w:pStyle w:val="Listaszerbekezds"/>
        <w:numPr>
          <w:ilvl w:val="2"/>
          <w:numId w:val="53"/>
        </w:numPr>
        <w:spacing w:after="200" w:line="276" w:lineRule="auto"/>
        <w:jc w:val="left"/>
        <w:rPr>
          <w:rFonts w:ascii="Garamond" w:hAnsi="Garamond"/>
          <w:b/>
          <w:i/>
          <w:u w:val="single"/>
        </w:rPr>
      </w:pPr>
      <w:proofErr w:type="spellStart"/>
      <w:r w:rsidRPr="00B25D8F">
        <w:rPr>
          <w:rFonts w:ascii="Garamond" w:hAnsi="Garamond"/>
          <w:b/>
          <w:i/>
          <w:u w:val="single"/>
        </w:rPr>
        <w:t>Rizalit</w:t>
      </w:r>
      <w:proofErr w:type="spellEnd"/>
      <w:r w:rsidRPr="00B25D8F">
        <w:rPr>
          <w:rFonts w:ascii="Garamond" w:hAnsi="Garamond"/>
          <w:b/>
          <w:i/>
          <w:u w:val="single"/>
        </w:rPr>
        <w:t xml:space="preserve"> acél tetőszerkezet</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Geometriai és geodéziai felmérés</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Szelvények beazonosítása lehetőség szerint gyártmánykatalógusok alapján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 vizsgálat, mechanikai jellemzők meghatározása (mintavétellel)</w:t>
      </w:r>
    </w:p>
    <w:p w:rsidR="00410B61"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B65E93" w:rsidRDefault="00410B61" w:rsidP="00666F33">
      <w:pPr>
        <w:pStyle w:val="Listaszerbekezds"/>
        <w:numPr>
          <w:ilvl w:val="3"/>
          <w:numId w:val="53"/>
        </w:numPr>
        <w:spacing w:after="200" w:line="276" w:lineRule="auto"/>
        <w:rPr>
          <w:rFonts w:ascii="Garamond" w:hAnsi="Garamond"/>
        </w:rPr>
      </w:pPr>
      <w:r w:rsidRPr="00B65E93">
        <w:rPr>
          <w:rFonts w:ascii="Garamond" w:hAnsi="Garamond"/>
        </w:rPr>
        <w:t>Épületszerkezeti állapotfelmérés a</w:t>
      </w:r>
      <w:r>
        <w:rPr>
          <w:rFonts w:ascii="Garamond" w:hAnsi="Garamond"/>
        </w:rPr>
        <w:t xml:space="preserve"> </w:t>
      </w:r>
      <w:proofErr w:type="spellStart"/>
      <w:r>
        <w:rPr>
          <w:rFonts w:ascii="Garamond" w:hAnsi="Garamond"/>
        </w:rPr>
        <w:t>rizalit</w:t>
      </w:r>
      <w:proofErr w:type="spellEnd"/>
      <w:r>
        <w:rPr>
          <w:rFonts w:ascii="Garamond" w:hAnsi="Garamond"/>
        </w:rPr>
        <w:t xml:space="preserve"> acél tetőszerkezetével </w:t>
      </w:r>
      <w:r w:rsidRPr="00B65E93">
        <w:rPr>
          <w:rFonts w:ascii="Garamond" w:hAnsi="Garamond"/>
        </w:rPr>
        <w:t xml:space="preserve">szignifikánsan összefüggő épületszerkezetekkel kapcsolatban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Szerkezeti modell felállítása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Tartószerkezeti ellenőrzés jelen állapotra</w:t>
      </w:r>
    </w:p>
    <w:p w:rsidR="00410B61" w:rsidRPr="005A4B3E" w:rsidRDefault="00410B61" w:rsidP="00666F33">
      <w:pPr>
        <w:pStyle w:val="Listaszerbekezds"/>
        <w:numPr>
          <w:ilvl w:val="6"/>
          <w:numId w:val="53"/>
        </w:numPr>
        <w:spacing w:after="200" w:line="276" w:lineRule="auto"/>
        <w:rPr>
          <w:rFonts w:ascii="Garamond" w:hAnsi="Garamond"/>
        </w:rPr>
      </w:pPr>
      <w:r w:rsidRPr="005A4B3E">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5A4B3E">
        <w:rPr>
          <w:rFonts w:ascii="Garamond" w:hAnsi="Garamond"/>
        </w:rPr>
        <w:t>A szerkezetek jelen terhekre való megfelelése esetén, jelen szerkezeti modell alapján</w:t>
      </w:r>
    </w:p>
    <w:p w:rsidR="00410B61" w:rsidRPr="000E1791" w:rsidRDefault="00410B61" w:rsidP="00666F33">
      <w:pPr>
        <w:pStyle w:val="Listaszerbekezds"/>
        <w:numPr>
          <w:ilvl w:val="6"/>
          <w:numId w:val="53"/>
        </w:numPr>
        <w:spacing w:after="200" w:line="276" w:lineRule="auto"/>
        <w:rPr>
          <w:rFonts w:ascii="Garamond" w:hAnsi="Garamond"/>
        </w:rPr>
      </w:pPr>
      <w:r w:rsidRPr="000E1791">
        <w:rPr>
          <w:rFonts w:ascii="Garamond" w:hAnsi="Garamond"/>
        </w:rPr>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5A4B3E">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800"/>
        <w:rPr>
          <w:rFonts w:ascii="Garamond" w:hAnsi="Garamond"/>
        </w:rPr>
      </w:pPr>
    </w:p>
    <w:p w:rsidR="00410B61" w:rsidRPr="005A4B3E" w:rsidRDefault="00410B61" w:rsidP="00410B61">
      <w:pPr>
        <w:pStyle w:val="Listaszerbekezds"/>
        <w:ind w:left="1800"/>
        <w:rPr>
          <w:rFonts w:ascii="Garamond" w:hAnsi="Garamond"/>
        </w:rPr>
      </w:pPr>
    </w:p>
    <w:p w:rsidR="00410B61" w:rsidRPr="005A4B3E" w:rsidRDefault="00410B61" w:rsidP="00666F33">
      <w:pPr>
        <w:pStyle w:val="Listaszerbekezds"/>
        <w:numPr>
          <w:ilvl w:val="2"/>
          <w:numId w:val="53"/>
        </w:numPr>
        <w:spacing w:after="200" w:line="276" w:lineRule="auto"/>
        <w:jc w:val="left"/>
        <w:rPr>
          <w:rFonts w:ascii="Garamond" w:hAnsi="Garamond"/>
          <w:b/>
          <w:i/>
          <w:u w:val="single"/>
        </w:rPr>
      </w:pPr>
      <w:r w:rsidRPr="005A4B3E">
        <w:rPr>
          <w:rFonts w:ascii="Garamond" w:hAnsi="Garamond"/>
          <w:b/>
          <w:i/>
          <w:u w:val="single"/>
        </w:rPr>
        <w:t>Felülvilágító szerkezetek tartó</w:t>
      </w:r>
      <w:r w:rsidR="000B1FC8">
        <w:rPr>
          <w:rFonts w:ascii="Garamond" w:hAnsi="Garamond"/>
          <w:b/>
          <w:i/>
          <w:u w:val="single"/>
        </w:rPr>
        <w:t>-</w:t>
      </w:r>
      <w:r w:rsidRPr="005A4B3E">
        <w:rPr>
          <w:rFonts w:ascii="Garamond" w:hAnsi="Garamond"/>
          <w:b/>
          <w:i/>
          <w:u w:val="single"/>
        </w:rPr>
        <w:t>, merevítő</w:t>
      </w:r>
      <w:r w:rsidR="000B1FC8">
        <w:rPr>
          <w:rFonts w:ascii="Garamond" w:hAnsi="Garamond"/>
          <w:b/>
          <w:i/>
          <w:u w:val="single"/>
        </w:rPr>
        <w:t>-</w:t>
      </w:r>
      <w:r w:rsidRPr="005A4B3E">
        <w:rPr>
          <w:rFonts w:ascii="Garamond" w:hAnsi="Garamond"/>
          <w:b/>
          <w:i/>
          <w:u w:val="single"/>
        </w:rPr>
        <w:t xml:space="preserve"> és lemezszerkezetei</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Geometriai és geodéziai felmérés</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Lehetőség szerint a lemezek beazonosítása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 vizsgálat, mechanikai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Épületszerkezeti állapotfelmérés a felülvilágító szerkezetekkel szignifikánsan összefüggő épületszerkezetekkel kapcsolatban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BE107A" w:rsidRDefault="00410B61" w:rsidP="00666F33">
      <w:pPr>
        <w:pStyle w:val="Listaszerbekezds"/>
        <w:numPr>
          <w:ilvl w:val="5"/>
          <w:numId w:val="53"/>
        </w:numPr>
        <w:spacing w:after="200" w:line="276" w:lineRule="auto"/>
        <w:rPr>
          <w:rFonts w:ascii="Garamond" w:hAnsi="Garamond"/>
        </w:rPr>
      </w:pPr>
      <w:r w:rsidRPr="005A4B3E">
        <w:rPr>
          <w:rFonts w:ascii="Garamond" w:hAnsi="Garamond"/>
        </w:rPr>
        <w:t>Szerkezeti modell felállítása</w:t>
      </w:r>
      <w:r>
        <w:rPr>
          <w:rFonts w:ascii="Garamond" w:hAnsi="Garamond"/>
        </w:rPr>
        <w:t>,</w:t>
      </w:r>
      <w:r w:rsidR="000B1FC8">
        <w:rPr>
          <w:rFonts w:ascii="Garamond" w:hAnsi="Garamond"/>
        </w:rPr>
        <w:t xml:space="preserve"> </w:t>
      </w:r>
      <w:r>
        <w:rPr>
          <w:rFonts w:ascii="Garamond" w:hAnsi="Garamond"/>
        </w:rPr>
        <w:t>s</w:t>
      </w:r>
      <w:r w:rsidRPr="00BE107A">
        <w:rPr>
          <w:rFonts w:ascii="Garamond" w:hAnsi="Garamond"/>
        </w:rPr>
        <w:t>zerkezetek merevítő szerepének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Tartószerkezeti ellenőrzés jelen állapotra</w:t>
      </w:r>
    </w:p>
    <w:p w:rsidR="00410B61" w:rsidRPr="00B65E93"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5A4B3E">
        <w:rPr>
          <w:rFonts w:ascii="Garamond" w:hAnsi="Garamond"/>
        </w:rPr>
        <w:t>A szerkezetek jelen terhekre való megfelelése esetén, jelen szerkezeti modell alapján</w:t>
      </w:r>
    </w:p>
    <w:p w:rsidR="00410B61" w:rsidRPr="0014431A" w:rsidRDefault="00410B61" w:rsidP="00666F33">
      <w:pPr>
        <w:pStyle w:val="Listaszerbekezds"/>
        <w:numPr>
          <w:ilvl w:val="6"/>
          <w:numId w:val="53"/>
        </w:numPr>
        <w:spacing w:after="200" w:line="276" w:lineRule="auto"/>
        <w:rPr>
          <w:rFonts w:ascii="Garamond" w:hAnsi="Garamond"/>
        </w:rPr>
      </w:pPr>
      <w:r w:rsidRPr="0014431A">
        <w:rPr>
          <w:rFonts w:ascii="Garamond" w:hAnsi="Garamond"/>
        </w:rPr>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lastRenderedPageBreak/>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080"/>
        <w:rPr>
          <w:rFonts w:ascii="Garamond" w:hAnsi="Garamond"/>
        </w:rPr>
      </w:pPr>
    </w:p>
    <w:p w:rsidR="00410B61" w:rsidRPr="005A4B3E" w:rsidRDefault="00410B61" w:rsidP="00666F33">
      <w:pPr>
        <w:pStyle w:val="Listaszerbekezds"/>
        <w:numPr>
          <w:ilvl w:val="2"/>
          <w:numId w:val="53"/>
        </w:numPr>
        <w:spacing w:after="200" w:line="276" w:lineRule="auto"/>
        <w:jc w:val="left"/>
        <w:rPr>
          <w:rFonts w:ascii="Garamond" w:hAnsi="Garamond"/>
          <w:b/>
          <w:i/>
          <w:u w:val="single"/>
        </w:rPr>
      </w:pPr>
      <w:r w:rsidRPr="005A4B3E">
        <w:rPr>
          <w:rFonts w:ascii="Garamond" w:hAnsi="Garamond"/>
          <w:b/>
          <w:i/>
          <w:u w:val="single"/>
        </w:rPr>
        <w:t>Képtári válaszfalak függesztett acél rácsszerkezete</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Geometriai és geodéziai felmérés (feltárási tervben nem kijelölt, takart acélszerkezetek diagnosztikai módszerének megtervezése, kivitelezése)</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Szelvények beazonosítása lehetőség szerint gyártmánykatalógusok alapján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 vizsgálat, mechanikai jellemzők meghatározása</w:t>
      </w:r>
    </w:p>
    <w:p w:rsidR="00410B61" w:rsidRPr="005A4B3E" w:rsidRDefault="00410B61" w:rsidP="00666F33">
      <w:pPr>
        <w:pStyle w:val="Listaszerbekezds"/>
        <w:numPr>
          <w:ilvl w:val="3"/>
          <w:numId w:val="53"/>
        </w:numPr>
        <w:spacing w:after="200" w:line="276" w:lineRule="auto"/>
        <w:jc w:val="left"/>
        <w:rPr>
          <w:rFonts w:ascii="Garamond" w:hAnsi="Garamond"/>
        </w:rPr>
      </w:pPr>
      <w:r w:rsidRPr="005A4B3E">
        <w:rPr>
          <w:rFonts w:ascii="Garamond" w:hAnsi="Garamond"/>
        </w:rPr>
        <w:t>Eredmények rögzítése, BIM modellben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 xml:space="preserve">Épületszerkezeti állapotfelmérés a függesztett válaszfalakkal szignifikánsan összefüggő épületszerkezetekkel kapcsolatban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 xml:space="preserve">Szerkezeti modell felállítása </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Szerkezetek merevítő szerepének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Tartószerkezeti ellenőrzés jelen állapotra.</w:t>
      </w:r>
    </w:p>
    <w:p w:rsidR="00410B61" w:rsidRPr="00B65E93"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5A4B3E">
        <w:rPr>
          <w:rFonts w:ascii="Garamond" w:hAnsi="Garamond"/>
        </w:rPr>
        <w:t>A szerkezetek jelen terhekre való megfelelése esetén, jelen szerkezeti modell alapján</w:t>
      </w:r>
    </w:p>
    <w:p w:rsidR="00410B61" w:rsidRPr="00FE232D" w:rsidRDefault="00410B61" w:rsidP="00666F33">
      <w:pPr>
        <w:pStyle w:val="Listaszerbekezds"/>
        <w:numPr>
          <w:ilvl w:val="6"/>
          <w:numId w:val="53"/>
        </w:numPr>
        <w:spacing w:after="200" w:line="276" w:lineRule="auto"/>
        <w:rPr>
          <w:rFonts w:ascii="Garamond" w:hAnsi="Garamond"/>
        </w:rPr>
      </w:pPr>
      <w:r w:rsidRPr="00FE232D">
        <w:rPr>
          <w:rFonts w:ascii="Garamond" w:hAnsi="Garamond"/>
        </w:rPr>
        <w:t xml:space="preserve">Maximális terhelhetőség meghatározása későbbi fejlesztések megalapozásához (falra kerülő szerkezetek, festmények maximális </w:t>
      </w:r>
      <w:proofErr w:type="spellStart"/>
      <w:r w:rsidRPr="00FE232D">
        <w:rPr>
          <w:rFonts w:ascii="Garamond" w:hAnsi="Garamond"/>
        </w:rPr>
        <w:t>fm</w:t>
      </w:r>
      <w:proofErr w:type="spellEnd"/>
      <w:r w:rsidRPr="00FE232D">
        <w:rPr>
          <w:rFonts w:ascii="Garamond" w:hAnsi="Garamond"/>
        </w:rPr>
        <w:t xml:space="preserve"> súlya)</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080"/>
        <w:rPr>
          <w:rFonts w:ascii="Garamond" w:hAnsi="Garamond"/>
        </w:rPr>
      </w:pPr>
    </w:p>
    <w:p w:rsidR="00410B61" w:rsidRPr="005A4B3E" w:rsidRDefault="00410B61" w:rsidP="00666F33">
      <w:pPr>
        <w:pStyle w:val="Listaszerbekezds"/>
        <w:numPr>
          <w:ilvl w:val="2"/>
          <w:numId w:val="53"/>
        </w:numPr>
        <w:spacing w:after="200" w:line="276" w:lineRule="auto"/>
        <w:rPr>
          <w:rFonts w:ascii="Garamond" w:hAnsi="Garamond"/>
          <w:b/>
          <w:i/>
          <w:u w:val="single"/>
        </w:rPr>
      </w:pPr>
      <w:r w:rsidRPr="005A4B3E">
        <w:rPr>
          <w:rFonts w:ascii="Garamond" w:hAnsi="Garamond"/>
          <w:b/>
          <w:i/>
          <w:u w:val="single"/>
        </w:rPr>
        <w:t xml:space="preserve">Képtár feletti </w:t>
      </w:r>
      <w:r>
        <w:rPr>
          <w:rFonts w:ascii="Garamond" w:hAnsi="Garamond"/>
          <w:b/>
          <w:i/>
          <w:u w:val="single"/>
        </w:rPr>
        <w:t>födém</w:t>
      </w:r>
      <w:r w:rsidRPr="005A4B3E">
        <w:rPr>
          <w:rFonts w:ascii="Garamond" w:hAnsi="Garamond"/>
          <w:b/>
          <w:i/>
          <w:u w:val="single"/>
        </w:rPr>
        <w:t xml:space="preserve"> szerkezetek: acélgerendás poroszsüveg födém</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Geometriai felmérés</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Szelvények beazonosítása lehetőség szerint gyártmánykatalógusok alapján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 vizsgálat, mechanikai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Épületszerkezeti állapotfelmérés a poroszsüveg födémmel szignifikánsan összefüggő épületszerkezetekkel kapcsolatban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17345D" w:rsidRDefault="00410B61" w:rsidP="00666F33">
      <w:pPr>
        <w:pStyle w:val="Listaszerbekezds"/>
        <w:numPr>
          <w:ilvl w:val="5"/>
          <w:numId w:val="53"/>
        </w:numPr>
        <w:spacing w:after="200" w:line="276" w:lineRule="auto"/>
        <w:rPr>
          <w:rFonts w:ascii="Garamond" w:hAnsi="Garamond"/>
        </w:rPr>
      </w:pPr>
      <w:r w:rsidRPr="005A4B3E">
        <w:rPr>
          <w:rFonts w:ascii="Garamond" w:hAnsi="Garamond"/>
        </w:rPr>
        <w:t>Szerkezeti modell felállítása</w:t>
      </w:r>
      <w:r>
        <w:rPr>
          <w:rFonts w:ascii="Garamond" w:hAnsi="Garamond"/>
        </w:rPr>
        <w:t>,</w:t>
      </w:r>
      <w:r w:rsidRPr="005A4B3E">
        <w:rPr>
          <w:rFonts w:ascii="Garamond" w:hAnsi="Garamond"/>
        </w:rPr>
        <w:t xml:space="preserve"> </w:t>
      </w:r>
      <w:r>
        <w:rPr>
          <w:rFonts w:ascii="Garamond" w:hAnsi="Garamond"/>
        </w:rPr>
        <w:t>s</w:t>
      </w:r>
      <w:r w:rsidRPr="0017345D">
        <w:rPr>
          <w:rFonts w:ascii="Garamond" w:hAnsi="Garamond"/>
        </w:rPr>
        <w:t>zerkezetek merevítő szerepének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Tartószerkezeti ellenőrzés jelen állapotra</w:t>
      </w:r>
    </w:p>
    <w:p w:rsidR="00410B61" w:rsidRPr="00B65E93"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5A4B3E" w:rsidRDefault="00410B61" w:rsidP="00666F33">
      <w:pPr>
        <w:pStyle w:val="Listaszerbekezds"/>
        <w:numPr>
          <w:ilvl w:val="4"/>
          <w:numId w:val="53"/>
        </w:numPr>
        <w:spacing w:after="200" w:line="276" w:lineRule="auto"/>
        <w:jc w:val="left"/>
        <w:rPr>
          <w:rFonts w:ascii="Garamond" w:hAnsi="Garamond"/>
        </w:rPr>
      </w:pPr>
      <w:r w:rsidRPr="005A4B3E">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5A4B3E">
        <w:rPr>
          <w:rFonts w:ascii="Garamond" w:hAnsi="Garamond"/>
        </w:rPr>
        <w:lastRenderedPageBreak/>
        <w:t>A szerkezetek jelen terhekre való megfelelése esetén, jelen szerkezeti modell alapján</w:t>
      </w:r>
    </w:p>
    <w:p w:rsidR="00410B61" w:rsidRPr="001024EF" w:rsidRDefault="00410B61" w:rsidP="00666F33">
      <w:pPr>
        <w:pStyle w:val="Listaszerbekezds"/>
        <w:numPr>
          <w:ilvl w:val="6"/>
          <w:numId w:val="53"/>
        </w:numPr>
        <w:spacing w:after="200" w:line="276" w:lineRule="auto"/>
        <w:rPr>
          <w:rFonts w:ascii="Garamond" w:hAnsi="Garamond"/>
        </w:rPr>
      </w:pPr>
      <w:r w:rsidRPr="001024EF">
        <w:rPr>
          <w:rFonts w:ascii="Garamond" w:hAnsi="Garamond"/>
        </w:rPr>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080"/>
        <w:rPr>
          <w:rFonts w:ascii="Garamond" w:hAnsi="Garamond"/>
        </w:rPr>
      </w:pPr>
    </w:p>
    <w:p w:rsidR="00410B61" w:rsidRPr="005A4B3E" w:rsidRDefault="00410B61" w:rsidP="00666F33">
      <w:pPr>
        <w:pStyle w:val="Listaszerbekezds"/>
        <w:numPr>
          <w:ilvl w:val="2"/>
          <w:numId w:val="53"/>
        </w:numPr>
        <w:spacing w:after="200" w:line="276" w:lineRule="auto"/>
        <w:jc w:val="left"/>
        <w:rPr>
          <w:rFonts w:ascii="Garamond" w:hAnsi="Garamond"/>
          <w:b/>
          <w:i/>
          <w:u w:val="single"/>
        </w:rPr>
      </w:pPr>
      <w:r w:rsidRPr="005A4B3E">
        <w:rPr>
          <w:rFonts w:ascii="Garamond" w:hAnsi="Garamond"/>
          <w:b/>
          <w:i/>
          <w:u w:val="single"/>
        </w:rPr>
        <w:t xml:space="preserve">Képtár feletti, alapvetően fa térlefedő szerkezetek </w:t>
      </w:r>
    </w:p>
    <w:p w:rsidR="00410B61" w:rsidRPr="005A4B3E" w:rsidRDefault="00410B61" w:rsidP="00666F33">
      <w:pPr>
        <w:pStyle w:val="Listaszerbekezds"/>
        <w:numPr>
          <w:ilvl w:val="3"/>
          <w:numId w:val="53"/>
        </w:numPr>
        <w:spacing w:after="200" w:line="276" w:lineRule="auto"/>
        <w:jc w:val="left"/>
        <w:rPr>
          <w:rFonts w:ascii="Garamond" w:hAnsi="Garamond"/>
        </w:rPr>
      </w:pPr>
      <w:r w:rsidRPr="005A4B3E">
        <w:rPr>
          <w:rFonts w:ascii="Garamond" w:hAnsi="Garamond"/>
        </w:rPr>
        <w:t>Geometriai felmérés</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w:t>
      </w:r>
      <w:r>
        <w:rPr>
          <w:rFonts w:ascii="Garamond" w:hAnsi="Garamond"/>
        </w:rPr>
        <w:t>, faanyagvédelmi</w:t>
      </w:r>
      <w:r w:rsidRPr="005A4B3E">
        <w:rPr>
          <w:rFonts w:ascii="Garamond" w:hAnsi="Garamond"/>
        </w:rPr>
        <w:t xml:space="preserve"> vizsgálat, mechanikai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Default="00410B61" w:rsidP="00666F33">
      <w:pPr>
        <w:pStyle w:val="Listaszerbekezds"/>
        <w:numPr>
          <w:ilvl w:val="3"/>
          <w:numId w:val="53"/>
        </w:numPr>
        <w:spacing w:after="200" w:line="276" w:lineRule="auto"/>
        <w:rPr>
          <w:rFonts w:ascii="Garamond" w:hAnsi="Garamond"/>
        </w:rPr>
      </w:pPr>
      <w:r w:rsidRPr="005A4B3E">
        <w:rPr>
          <w:rFonts w:ascii="Garamond" w:hAnsi="Garamond"/>
        </w:rPr>
        <w:t xml:space="preserve">Épületszerkezeti állapotfelmérés a fa térlefedésekkel kapcsolatban szignifikánsan összefüggő épületszerkezetekkel kapcsolatban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 xml:space="preserve">Szerkezeti modell felállítása </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Pr>
          <w:rFonts w:ascii="Garamond" w:hAnsi="Garamond"/>
        </w:rPr>
        <w:t xml:space="preserve">Állékonysági </w:t>
      </w:r>
      <w:r w:rsidRPr="005A4B3E">
        <w:rPr>
          <w:rFonts w:ascii="Garamond" w:hAnsi="Garamond"/>
        </w:rPr>
        <w:t>ellenőrzés jelen állapotra</w:t>
      </w:r>
    </w:p>
    <w:p w:rsidR="00410B61"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B65E93" w:rsidRDefault="00410B61" w:rsidP="00666F33">
      <w:pPr>
        <w:pStyle w:val="Listaszerbekezds"/>
        <w:numPr>
          <w:ilvl w:val="4"/>
          <w:numId w:val="53"/>
        </w:numPr>
        <w:spacing w:after="200" w:line="276" w:lineRule="auto"/>
        <w:rPr>
          <w:rFonts w:ascii="Garamond" w:hAnsi="Garamond"/>
        </w:rPr>
      </w:pPr>
      <w:r w:rsidRPr="00B65E93">
        <w:rPr>
          <w:rFonts w:ascii="Garamond" w:hAnsi="Garamond"/>
        </w:rPr>
        <w:t xml:space="preserve">Jövőbeni állapot vizsgálata </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080"/>
        <w:rPr>
          <w:rFonts w:ascii="Garamond" w:hAnsi="Garamond"/>
          <w:b/>
          <w:i/>
          <w:u w:val="single"/>
        </w:rPr>
      </w:pPr>
    </w:p>
    <w:p w:rsidR="00410B61" w:rsidRPr="005A4B3E" w:rsidRDefault="00410B61" w:rsidP="00666F33">
      <w:pPr>
        <w:pStyle w:val="Listaszerbekezds"/>
        <w:numPr>
          <w:ilvl w:val="2"/>
          <w:numId w:val="53"/>
        </w:numPr>
        <w:spacing w:after="200" w:line="276" w:lineRule="auto"/>
        <w:jc w:val="left"/>
        <w:rPr>
          <w:rFonts w:ascii="Garamond" w:hAnsi="Garamond"/>
          <w:b/>
          <w:i/>
          <w:u w:val="single"/>
        </w:rPr>
      </w:pPr>
      <w:r w:rsidRPr="005A4B3E">
        <w:rPr>
          <w:rFonts w:ascii="Garamond" w:hAnsi="Garamond"/>
          <w:b/>
          <w:i/>
          <w:u w:val="single"/>
        </w:rPr>
        <w:t xml:space="preserve">Képtári szerkezeti falak </w:t>
      </w:r>
    </w:p>
    <w:p w:rsidR="00410B61" w:rsidRPr="00AF0E0E" w:rsidRDefault="00410B61" w:rsidP="00666F33">
      <w:pPr>
        <w:pStyle w:val="Listaszerbekezds"/>
        <w:numPr>
          <w:ilvl w:val="3"/>
          <w:numId w:val="53"/>
        </w:numPr>
        <w:spacing w:after="200" w:line="276" w:lineRule="auto"/>
        <w:jc w:val="left"/>
        <w:rPr>
          <w:rFonts w:ascii="Garamond" w:hAnsi="Garamond"/>
        </w:rPr>
      </w:pPr>
      <w:r w:rsidRPr="005A4B3E">
        <w:rPr>
          <w:rFonts w:ascii="Garamond" w:hAnsi="Garamond"/>
        </w:rPr>
        <w:t>Geometriai felmérés</w:t>
      </w:r>
    </w:p>
    <w:p w:rsidR="00410B61" w:rsidRPr="00355525" w:rsidRDefault="00410B61" w:rsidP="00666F33">
      <w:pPr>
        <w:pStyle w:val="Listaszerbekezds"/>
        <w:numPr>
          <w:ilvl w:val="3"/>
          <w:numId w:val="53"/>
        </w:numPr>
        <w:spacing w:after="200" w:line="276" w:lineRule="auto"/>
        <w:rPr>
          <w:rFonts w:ascii="Garamond" w:hAnsi="Garamond"/>
        </w:rPr>
      </w:pPr>
      <w:r w:rsidRPr="00AF0E0E">
        <w:rPr>
          <w:rFonts w:ascii="Garamond" w:hAnsi="Garamond"/>
        </w:rPr>
        <w:t>A falakban futó járatok, elfedett hornyok felmérése roncsolás</w:t>
      </w:r>
      <w:r w:rsidR="000B1FC8">
        <w:rPr>
          <w:rFonts w:ascii="Garamond" w:hAnsi="Garamond"/>
        </w:rPr>
        <w:t>-</w:t>
      </w:r>
      <w:r w:rsidRPr="00AF0E0E">
        <w:rPr>
          <w:rFonts w:ascii="Garamond" w:hAnsi="Garamond"/>
        </w:rPr>
        <w:t>mentes és kis roncsolással járó vizsgálati módsze</w:t>
      </w:r>
      <w:r w:rsidRPr="00355525">
        <w:rPr>
          <w:rFonts w:ascii="Garamond" w:hAnsi="Garamond"/>
        </w:rPr>
        <w:t>rekkel, nyomvonalak és keresztmetszetek rajzi rögzítése.</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 vizsgálatok, anyagtani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Épületszerkezeti állapotfelmérés a függőleges tartószerkezetekkel szignifikánsan összefüggő épületszerkezetekkel kapcsolatban</w:t>
      </w:r>
      <w:r>
        <w:rPr>
          <w:rFonts w:ascii="Garamond" w:hAnsi="Garamond"/>
        </w:rPr>
        <w:t xml:space="preserve">. Falszerkezet rétegrendjének meghatározása.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 xml:space="preserve">Szerkezeti modell felállítása </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Tartószerkezeti ellenőrzés jelen állapotra</w:t>
      </w:r>
    </w:p>
    <w:p w:rsidR="00410B61"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5A4B3E">
        <w:rPr>
          <w:rFonts w:ascii="Garamond" w:hAnsi="Garamond"/>
        </w:rPr>
        <w:t>A szerkezetek jelen terhekre való megfelelése esetén, jelen szerkezeti modell alapján</w:t>
      </w:r>
    </w:p>
    <w:p w:rsidR="00410B61" w:rsidRPr="004450E7" w:rsidRDefault="00410B61" w:rsidP="00666F33">
      <w:pPr>
        <w:pStyle w:val="Listaszerbekezds"/>
        <w:numPr>
          <w:ilvl w:val="6"/>
          <w:numId w:val="53"/>
        </w:numPr>
        <w:spacing w:after="200" w:line="276" w:lineRule="auto"/>
        <w:rPr>
          <w:rFonts w:ascii="Garamond" w:hAnsi="Garamond"/>
        </w:rPr>
      </w:pPr>
      <w:r w:rsidRPr="004450E7">
        <w:rPr>
          <w:rFonts w:ascii="Garamond" w:hAnsi="Garamond"/>
        </w:rPr>
        <w:lastRenderedPageBreak/>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800"/>
        <w:rPr>
          <w:rFonts w:ascii="Garamond" w:hAnsi="Garamond"/>
        </w:rPr>
      </w:pPr>
    </w:p>
    <w:p w:rsidR="00410B61" w:rsidRPr="005A4B3E" w:rsidRDefault="00410B61" w:rsidP="00666F33">
      <w:pPr>
        <w:pStyle w:val="Listaszerbekezds"/>
        <w:numPr>
          <w:ilvl w:val="2"/>
          <w:numId w:val="53"/>
        </w:numPr>
        <w:spacing w:after="200" w:line="276" w:lineRule="auto"/>
        <w:jc w:val="left"/>
        <w:rPr>
          <w:rFonts w:ascii="Garamond" w:hAnsi="Garamond"/>
          <w:b/>
          <w:i/>
          <w:u w:val="single"/>
        </w:rPr>
      </w:pPr>
      <w:r w:rsidRPr="005A4B3E">
        <w:rPr>
          <w:rFonts w:ascii="Garamond" w:hAnsi="Garamond"/>
          <w:b/>
          <w:i/>
          <w:u w:val="single"/>
        </w:rPr>
        <w:t>Díszterem feletti födém acél és tégla</w:t>
      </w:r>
      <w:r>
        <w:rPr>
          <w:rFonts w:ascii="Garamond" w:hAnsi="Garamond"/>
          <w:b/>
          <w:i/>
          <w:u w:val="single"/>
        </w:rPr>
        <w:t xml:space="preserve"> tartó</w:t>
      </w:r>
      <w:r w:rsidRPr="005A4B3E">
        <w:rPr>
          <w:rFonts w:ascii="Garamond" w:hAnsi="Garamond"/>
          <w:b/>
          <w:i/>
          <w:u w:val="single"/>
        </w:rPr>
        <w:t>szerkezeteinek vizsgálata</w:t>
      </w:r>
    </w:p>
    <w:p w:rsidR="00410B61" w:rsidRPr="005A4B3E" w:rsidRDefault="00410B61" w:rsidP="00666F33">
      <w:pPr>
        <w:pStyle w:val="Listaszerbekezds"/>
        <w:numPr>
          <w:ilvl w:val="3"/>
          <w:numId w:val="53"/>
        </w:numPr>
        <w:spacing w:after="200" w:line="276" w:lineRule="auto"/>
        <w:jc w:val="left"/>
        <w:rPr>
          <w:rFonts w:ascii="Garamond" w:hAnsi="Garamond"/>
        </w:rPr>
      </w:pPr>
      <w:r w:rsidRPr="005A4B3E">
        <w:rPr>
          <w:rFonts w:ascii="Garamond" w:hAnsi="Garamond"/>
        </w:rPr>
        <w:t xml:space="preserve">Geometriai felmérés </w:t>
      </w:r>
    </w:p>
    <w:p w:rsidR="00410B61" w:rsidRPr="005A4B3E" w:rsidRDefault="00410B61" w:rsidP="00666F33">
      <w:pPr>
        <w:pStyle w:val="Listaszerbekezds"/>
        <w:numPr>
          <w:ilvl w:val="4"/>
          <w:numId w:val="53"/>
        </w:numPr>
        <w:spacing w:after="200" w:line="276" w:lineRule="auto"/>
        <w:jc w:val="left"/>
        <w:rPr>
          <w:rFonts w:ascii="Garamond" w:hAnsi="Garamond"/>
        </w:rPr>
      </w:pPr>
      <w:r w:rsidRPr="005A4B3E">
        <w:rPr>
          <w:rFonts w:ascii="Garamond" w:hAnsi="Garamond"/>
        </w:rPr>
        <w:t>acéltartók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téglaszerkezetek</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 xml:space="preserve">Acél szelvények beazonosítása lehetőség szerint gyártmánykatalógusok alapján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Anyagtani vizsgálatok, anyagtani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 xml:space="preserve">Eredmények rögzítése, BIM modellben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 xml:space="preserve">Épületszerkezeti állapotfelmérés a födémszerkezettel szignifikánsan összefüggő épületszerkezetek vonatkozásában </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Statikai vizsgálatok</w:t>
      </w:r>
    </w:p>
    <w:p w:rsidR="00410B61" w:rsidRPr="005A4B3E" w:rsidRDefault="00410B61" w:rsidP="00666F33">
      <w:pPr>
        <w:pStyle w:val="Listaszerbekezds"/>
        <w:numPr>
          <w:ilvl w:val="4"/>
          <w:numId w:val="53"/>
        </w:numPr>
        <w:spacing w:after="200" w:line="276" w:lineRule="auto"/>
        <w:rPr>
          <w:rFonts w:ascii="Garamond" w:hAnsi="Garamond"/>
        </w:rPr>
      </w:pPr>
      <w:r w:rsidRPr="005A4B3E">
        <w:rPr>
          <w:rFonts w:ascii="Garamond" w:hAnsi="Garamond"/>
        </w:rPr>
        <w:t>Jelenlegi állapot</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 xml:space="preserve">Szerkezeti modell felállítása </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Jelenlegi terhek meghatározása</w:t>
      </w:r>
    </w:p>
    <w:p w:rsidR="00410B61" w:rsidRPr="005A4B3E" w:rsidRDefault="00410B61" w:rsidP="00666F33">
      <w:pPr>
        <w:pStyle w:val="Listaszerbekezds"/>
        <w:numPr>
          <w:ilvl w:val="5"/>
          <w:numId w:val="53"/>
        </w:numPr>
        <w:spacing w:after="200" w:line="276" w:lineRule="auto"/>
        <w:rPr>
          <w:rFonts w:ascii="Garamond" w:hAnsi="Garamond"/>
        </w:rPr>
      </w:pPr>
      <w:r w:rsidRPr="005A4B3E">
        <w:rPr>
          <w:rFonts w:ascii="Garamond" w:hAnsi="Garamond"/>
        </w:rPr>
        <w:t>Tartószerkezeti ellenőrzés jelen állapotra</w:t>
      </w:r>
    </w:p>
    <w:p w:rsidR="00410B61"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5A4B3E" w:rsidRDefault="00410B61" w:rsidP="00666F33">
      <w:pPr>
        <w:pStyle w:val="Listaszerbekezds"/>
        <w:numPr>
          <w:ilvl w:val="4"/>
          <w:numId w:val="53"/>
        </w:numPr>
        <w:spacing w:after="200" w:line="276" w:lineRule="auto"/>
        <w:jc w:val="left"/>
        <w:rPr>
          <w:rFonts w:ascii="Garamond" w:hAnsi="Garamond"/>
        </w:rPr>
      </w:pPr>
      <w:r w:rsidRPr="005A4B3E">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5A4B3E">
        <w:rPr>
          <w:rFonts w:ascii="Garamond" w:hAnsi="Garamond"/>
        </w:rPr>
        <w:t>A szerkezetek jelen terhekre való megfelelése esetén, jelen szerkezeti modell alapján</w:t>
      </w:r>
    </w:p>
    <w:p w:rsidR="00410B61" w:rsidRPr="0059069A" w:rsidRDefault="00410B61" w:rsidP="00666F33">
      <w:pPr>
        <w:pStyle w:val="Listaszerbekezds"/>
        <w:numPr>
          <w:ilvl w:val="6"/>
          <w:numId w:val="53"/>
        </w:numPr>
        <w:spacing w:after="200" w:line="276" w:lineRule="auto"/>
        <w:rPr>
          <w:rFonts w:ascii="Garamond" w:hAnsi="Garamond"/>
        </w:rPr>
      </w:pPr>
      <w:r w:rsidRPr="0059069A">
        <w:rPr>
          <w:rFonts w:ascii="Garamond" w:hAnsi="Garamond"/>
        </w:rPr>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800"/>
        <w:rPr>
          <w:rFonts w:ascii="Garamond" w:hAnsi="Garamond"/>
        </w:rPr>
      </w:pPr>
    </w:p>
    <w:p w:rsidR="00410B61" w:rsidRPr="00AF0E0E" w:rsidRDefault="00410B61" w:rsidP="00666F33">
      <w:pPr>
        <w:pStyle w:val="Listaszerbekezds"/>
        <w:numPr>
          <w:ilvl w:val="2"/>
          <w:numId w:val="53"/>
        </w:numPr>
        <w:spacing w:after="200" w:line="276" w:lineRule="auto"/>
        <w:jc w:val="left"/>
        <w:rPr>
          <w:rFonts w:ascii="Garamond" w:hAnsi="Garamond"/>
          <w:b/>
          <w:i/>
          <w:u w:val="single"/>
        </w:rPr>
      </w:pPr>
      <w:r w:rsidRPr="00AF0E0E">
        <w:rPr>
          <w:rFonts w:ascii="Garamond" w:hAnsi="Garamond"/>
          <w:b/>
          <w:i/>
          <w:u w:val="single"/>
        </w:rPr>
        <w:t>Díszterem feletti mennyezetburkolat (vélhetően</w:t>
      </w:r>
      <w:r>
        <w:rPr>
          <w:rFonts w:ascii="Garamond" w:hAnsi="Garamond"/>
          <w:b/>
          <w:i/>
          <w:u w:val="single"/>
        </w:rPr>
        <w:t>)</w:t>
      </w:r>
      <w:r w:rsidRPr="00AF0E0E">
        <w:rPr>
          <w:rFonts w:ascii="Garamond" w:hAnsi="Garamond"/>
          <w:b/>
          <w:i/>
          <w:u w:val="single"/>
        </w:rPr>
        <w:t xml:space="preserve"> </w:t>
      </w:r>
      <w:proofErr w:type="gramStart"/>
      <w:r w:rsidRPr="00AF0E0E">
        <w:rPr>
          <w:rFonts w:ascii="Garamond" w:hAnsi="Garamond"/>
          <w:b/>
          <w:i/>
          <w:u w:val="single"/>
        </w:rPr>
        <w:t>fa hordozó</w:t>
      </w:r>
      <w:proofErr w:type="gramEnd"/>
      <w:r w:rsidRPr="00AF0E0E">
        <w:rPr>
          <w:rFonts w:ascii="Garamond" w:hAnsi="Garamond"/>
          <w:b/>
          <w:i/>
          <w:u w:val="single"/>
        </w:rPr>
        <w:t xml:space="preserve"> szerkezetének</w:t>
      </w:r>
      <w:r w:rsidRPr="00B23576">
        <w:rPr>
          <w:rFonts w:ascii="Garamond" w:hAnsi="Garamond"/>
          <w:b/>
          <w:i/>
          <w:u w:val="single"/>
        </w:rPr>
        <w:t xml:space="preserve"> és kötőelemeinek, </w:t>
      </w:r>
      <w:r>
        <w:rPr>
          <w:rFonts w:ascii="Garamond" w:hAnsi="Garamond"/>
          <w:b/>
          <w:i/>
          <w:u w:val="single"/>
        </w:rPr>
        <w:t xml:space="preserve">díszítőelemeinek </w:t>
      </w:r>
      <w:r w:rsidRPr="00B23576">
        <w:rPr>
          <w:rFonts w:ascii="Garamond" w:hAnsi="Garamond"/>
          <w:b/>
          <w:i/>
          <w:u w:val="single"/>
        </w:rPr>
        <w:t>vizsgálata</w:t>
      </w:r>
    </w:p>
    <w:p w:rsidR="00410B61" w:rsidRPr="00B23576" w:rsidRDefault="00D64690" w:rsidP="00666F33">
      <w:pPr>
        <w:pStyle w:val="Listaszerbekezds"/>
        <w:numPr>
          <w:ilvl w:val="3"/>
          <w:numId w:val="53"/>
        </w:numPr>
        <w:spacing w:after="200" w:line="276" w:lineRule="auto"/>
        <w:jc w:val="left"/>
        <w:rPr>
          <w:rFonts w:ascii="Garamond" w:hAnsi="Garamond"/>
        </w:rPr>
      </w:pPr>
      <w:r>
        <w:rPr>
          <w:rFonts w:ascii="Garamond" w:hAnsi="Garamond"/>
        </w:rPr>
        <w:t>F</w:t>
      </w:r>
      <w:r w:rsidRPr="00B23576">
        <w:rPr>
          <w:rFonts w:ascii="Garamond" w:hAnsi="Garamond"/>
        </w:rPr>
        <w:t>eltárások</w:t>
      </w:r>
      <w:r w:rsidR="00410B61" w:rsidRPr="00B23576">
        <w:rPr>
          <w:rFonts w:ascii="Garamond" w:hAnsi="Garamond"/>
        </w:rPr>
        <w:t xml:space="preserve">, előkészítés </w:t>
      </w:r>
    </w:p>
    <w:p w:rsidR="00410B61" w:rsidRDefault="00410B61" w:rsidP="00666F33">
      <w:pPr>
        <w:pStyle w:val="Listaszerbekezds"/>
        <w:numPr>
          <w:ilvl w:val="4"/>
          <w:numId w:val="53"/>
        </w:numPr>
        <w:spacing w:after="200" w:line="276" w:lineRule="auto"/>
        <w:rPr>
          <w:rFonts w:ascii="Garamond" w:hAnsi="Garamond"/>
        </w:rPr>
      </w:pPr>
      <w:r w:rsidRPr="00355525">
        <w:rPr>
          <w:rFonts w:ascii="Garamond" w:hAnsi="Garamond"/>
        </w:rPr>
        <w:t>a szerkezetek felülről, kutatólyukakon keresztül végzett ipari kamerás vizsgálatának megtervezése, kivitelezése</w:t>
      </w:r>
    </w:p>
    <w:p w:rsidR="00410B61" w:rsidRPr="007B27EC" w:rsidRDefault="00410B61" w:rsidP="00666F33">
      <w:pPr>
        <w:pStyle w:val="Listaszerbekezds"/>
        <w:numPr>
          <w:ilvl w:val="3"/>
          <w:numId w:val="53"/>
        </w:numPr>
        <w:spacing w:after="200" w:line="276" w:lineRule="auto"/>
        <w:jc w:val="left"/>
        <w:rPr>
          <w:rFonts w:ascii="Garamond" w:hAnsi="Garamond"/>
        </w:rPr>
      </w:pPr>
      <w:r w:rsidRPr="007B27EC">
        <w:rPr>
          <w:rFonts w:ascii="Garamond" w:hAnsi="Garamond"/>
        </w:rPr>
        <w:t>Geometriai felmérés</w:t>
      </w:r>
    </w:p>
    <w:p w:rsidR="00410B61" w:rsidRPr="007B27EC" w:rsidRDefault="00410B61" w:rsidP="00666F33">
      <w:pPr>
        <w:pStyle w:val="Listaszerbekezds"/>
        <w:numPr>
          <w:ilvl w:val="3"/>
          <w:numId w:val="53"/>
        </w:numPr>
        <w:spacing w:after="200" w:line="276" w:lineRule="auto"/>
        <w:rPr>
          <w:rFonts w:ascii="Garamond" w:hAnsi="Garamond"/>
        </w:rPr>
      </w:pPr>
      <w:r w:rsidRPr="007B27EC">
        <w:rPr>
          <w:rFonts w:ascii="Garamond" w:hAnsi="Garamond"/>
        </w:rPr>
        <w:t>Anyagtani vizsgálat, mechanikai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355525" w:rsidRDefault="00410B61" w:rsidP="00666F33">
      <w:pPr>
        <w:pStyle w:val="Listaszerbekezds"/>
        <w:numPr>
          <w:ilvl w:val="3"/>
          <w:numId w:val="53"/>
        </w:numPr>
        <w:spacing w:after="200" w:line="276" w:lineRule="auto"/>
        <w:rPr>
          <w:rFonts w:ascii="Garamond" w:hAnsi="Garamond"/>
        </w:rPr>
      </w:pPr>
      <w:r w:rsidRPr="00355525">
        <w:rPr>
          <w:rFonts w:ascii="Garamond" w:hAnsi="Garamond"/>
        </w:rPr>
        <w:t>Statikai vizsgálatok</w:t>
      </w:r>
    </w:p>
    <w:p w:rsidR="00410B61" w:rsidRPr="00355525" w:rsidRDefault="00410B61" w:rsidP="00666F33">
      <w:pPr>
        <w:pStyle w:val="Listaszerbekezds"/>
        <w:numPr>
          <w:ilvl w:val="4"/>
          <w:numId w:val="53"/>
        </w:numPr>
        <w:spacing w:after="200" w:line="276" w:lineRule="auto"/>
        <w:rPr>
          <w:rFonts w:ascii="Garamond" w:hAnsi="Garamond"/>
        </w:rPr>
      </w:pPr>
      <w:r w:rsidRPr="00355525">
        <w:rPr>
          <w:rFonts w:ascii="Garamond" w:hAnsi="Garamond"/>
        </w:rPr>
        <w:t>Jelenlegi állapot</w:t>
      </w:r>
    </w:p>
    <w:p w:rsidR="00410B61" w:rsidRPr="00355525" w:rsidRDefault="00410B61" w:rsidP="00666F33">
      <w:pPr>
        <w:pStyle w:val="Listaszerbekezds"/>
        <w:numPr>
          <w:ilvl w:val="5"/>
          <w:numId w:val="53"/>
        </w:numPr>
        <w:spacing w:after="200" w:line="276" w:lineRule="auto"/>
        <w:rPr>
          <w:rFonts w:ascii="Garamond" w:hAnsi="Garamond"/>
        </w:rPr>
      </w:pPr>
      <w:r w:rsidRPr="00355525">
        <w:rPr>
          <w:rFonts w:ascii="Garamond" w:hAnsi="Garamond"/>
        </w:rPr>
        <w:t>Jelenlegi terhek meghatározása</w:t>
      </w:r>
    </w:p>
    <w:p w:rsidR="00410B61" w:rsidRPr="00355525" w:rsidRDefault="00410B61" w:rsidP="00666F33">
      <w:pPr>
        <w:pStyle w:val="Listaszerbekezds"/>
        <w:numPr>
          <w:ilvl w:val="5"/>
          <w:numId w:val="53"/>
        </w:numPr>
        <w:spacing w:after="200" w:line="276" w:lineRule="auto"/>
        <w:rPr>
          <w:rFonts w:ascii="Garamond" w:hAnsi="Garamond"/>
        </w:rPr>
      </w:pPr>
      <w:r w:rsidRPr="00355525">
        <w:rPr>
          <w:rFonts w:ascii="Garamond" w:hAnsi="Garamond"/>
        </w:rPr>
        <w:t>Tartószerkezeti ellenőrzés jelen állapotra</w:t>
      </w:r>
    </w:p>
    <w:p w:rsidR="00410B61"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8C4A54" w:rsidRDefault="00410B61" w:rsidP="00666F33">
      <w:pPr>
        <w:pStyle w:val="Listaszerbekezds"/>
        <w:numPr>
          <w:ilvl w:val="4"/>
          <w:numId w:val="53"/>
        </w:numPr>
        <w:spacing w:after="200" w:line="276" w:lineRule="auto"/>
        <w:rPr>
          <w:rFonts w:ascii="Garamond" w:hAnsi="Garamond"/>
        </w:rPr>
      </w:pPr>
      <w:r w:rsidRPr="008C4A54">
        <w:rPr>
          <w:rFonts w:ascii="Garamond" w:hAnsi="Garamond"/>
        </w:rPr>
        <w:t xml:space="preserve">Jövőbeni állapot vizsgálata </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lastRenderedPageBreak/>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355525" w:rsidRDefault="00410B61" w:rsidP="00410B61">
      <w:pPr>
        <w:pStyle w:val="Listaszerbekezds"/>
        <w:ind w:left="1800"/>
        <w:rPr>
          <w:rFonts w:ascii="Garamond" w:hAnsi="Garamond"/>
        </w:rPr>
      </w:pPr>
    </w:p>
    <w:p w:rsidR="00410B61" w:rsidRPr="005A4B3E" w:rsidRDefault="00410B61" w:rsidP="00666F33">
      <w:pPr>
        <w:pStyle w:val="Listaszerbekezds"/>
        <w:numPr>
          <w:ilvl w:val="2"/>
          <w:numId w:val="53"/>
        </w:numPr>
        <w:spacing w:after="200" w:line="276" w:lineRule="auto"/>
        <w:jc w:val="left"/>
        <w:rPr>
          <w:rFonts w:ascii="Garamond" w:hAnsi="Garamond"/>
          <w:b/>
          <w:i/>
          <w:u w:val="single"/>
        </w:rPr>
      </w:pPr>
      <w:r w:rsidRPr="005A4B3E">
        <w:rPr>
          <w:rFonts w:ascii="Garamond" w:hAnsi="Garamond"/>
          <w:b/>
          <w:i/>
          <w:u w:val="single"/>
        </w:rPr>
        <w:t xml:space="preserve">Díszterem </w:t>
      </w:r>
      <w:r w:rsidRPr="00AF0E0E">
        <w:rPr>
          <w:rFonts w:ascii="Garamond" w:hAnsi="Garamond"/>
          <w:b/>
          <w:i/>
          <w:u w:val="single"/>
        </w:rPr>
        <w:t>szerke</w:t>
      </w:r>
      <w:r w:rsidRPr="00B23576">
        <w:rPr>
          <w:rFonts w:ascii="Garamond" w:hAnsi="Garamond"/>
          <w:b/>
          <w:i/>
          <w:u w:val="single"/>
        </w:rPr>
        <w:t>zeti falainak vizsgálata</w:t>
      </w:r>
    </w:p>
    <w:p w:rsidR="00410B61" w:rsidRPr="00B23576" w:rsidRDefault="00410B61" w:rsidP="00666F33">
      <w:pPr>
        <w:pStyle w:val="Listaszerbekezds"/>
        <w:numPr>
          <w:ilvl w:val="3"/>
          <w:numId w:val="53"/>
        </w:numPr>
        <w:spacing w:after="200" w:line="276" w:lineRule="auto"/>
        <w:jc w:val="left"/>
        <w:rPr>
          <w:rFonts w:ascii="Garamond" w:hAnsi="Garamond"/>
        </w:rPr>
      </w:pPr>
      <w:r w:rsidRPr="00AF0E0E">
        <w:rPr>
          <w:rFonts w:ascii="Garamond" w:hAnsi="Garamond"/>
        </w:rPr>
        <w:t>Geometriai felmérés</w:t>
      </w:r>
    </w:p>
    <w:p w:rsidR="00410B61" w:rsidRPr="00355525" w:rsidRDefault="00410B61" w:rsidP="00666F33">
      <w:pPr>
        <w:pStyle w:val="Listaszerbekezds"/>
        <w:numPr>
          <w:ilvl w:val="3"/>
          <w:numId w:val="53"/>
        </w:numPr>
        <w:spacing w:after="200" w:line="276" w:lineRule="auto"/>
        <w:rPr>
          <w:rFonts w:ascii="Garamond" w:hAnsi="Garamond"/>
        </w:rPr>
      </w:pPr>
      <w:r w:rsidRPr="00B23576">
        <w:rPr>
          <w:rFonts w:ascii="Garamond" w:hAnsi="Garamond"/>
        </w:rPr>
        <w:t>A falakban futó járatok, elfedett hornyok felmérése roncsolás</w:t>
      </w:r>
      <w:r w:rsidR="00D64690">
        <w:rPr>
          <w:rFonts w:ascii="Garamond" w:hAnsi="Garamond"/>
        </w:rPr>
        <w:t>-</w:t>
      </w:r>
      <w:r w:rsidRPr="00B23576">
        <w:rPr>
          <w:rFonts w:ascii="Garamond" w:hAnsi="Garamond"/>
        </w:rPr>
        <w:t xml:space="preserve">mentes és kis roncsolással járó </w:t>
      </w:r>
      <w:r w:rsidRPr="00355525">
        <w:rPr>
          <w:rFonts w:ascii="Garamond" w:hAnsi="Garamond"/>
        </w:rPr>
        <w:t>vizsgálati módszerekkel, nyomvonalak és keresztmetszetek rajzi rögzítése.</w:t>
      </w:r>
    </w:p>
    <w:p w:rsidR="00410B61" w:rsidRPr="00355525" w:rsidRDefault="00410B61" w:rsidP="00666F33">
      <w:pPr>
        <w:pStyle w:val="Listaszerbekezds"/>
        <w:numPr>
          <w:ilvl w:val="3"/>
          <w:numId w:val="53"/>
        </w:numPr>
        <w:spacing w:after="200" w:line="276" w:lineRule="auto"/>
        <w:rPr>
          <w:rFonts w:ascii="Garamond" w:hAnsi="Garamond"/>
        </w:rPr>
      </w:pPr>
      <w:r w:rsidRPr="00355525">
        <w:rPr>
          <w:rFonts w:ascii="Garamond" w:hAnsi="Garamond"/>
        </w:rPr>
        <w:t>Anyagtani vizsgálatok, anyagtani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355525" w:rsidRDefault="00410B61" w:rsidP="00666F33">
      <w:pPr>
        <w:pStyle w:val="Listaszerbekezds"/>
        <w:numPr>
          <w:ilvl w:val="3"/>
          <w:numId w:val="53"/>
        </w:numPr>
        <w:spacing w:after="200" w:line="276" w:lineRule="auto"/>
        <w:rPr>
          <w:rFonts w:ascii="Garamond" w:hAnsi="Garamond"/>
        </w:rPr>
      </w:pPr>
      <w:r w:rsidRPr="00355525">
        <w:rPr>
          <w:rFonts w:ascii="Garamond" w:hAnsi="Garamond"/>
        </w:rPr>
        <w:t>Épületszerkezeti állapotfelmérés a függőleges tartószerkezetekkel szignifikánsan összefüggő épületszerkezetekkel kapcsolatban</w:t>
      </w:r>
      <w:r>
        <w:rPr>
          <w:rFonts w:ascii="Garamond" w:hAnsi="Garamond"/>
        </w:rPr>
        <w:t>. Falak rétegrendjének meghatározása.</w:t>
      </w:r>
    </w:p>
    <w:p w:rsidR="00410B61" w:rsidRPr="00355525" w:rsidRDefault="00410B61" w:rsidP="00666F33">
      <w:pPr>
        <w:pStyle w:val="Listaszerbekezds"/>
        <w:numPr>
          <w:ilvl w:val="3"/>
          <w:numId w:val="53"/>
        </w:numPr>
        <w:spacing w:after="200" w:line="276" w:lineRule="auto"/>
        <w:jc w:val="left"/>
        <w:rPr>
          <w:rFonts w:ascii="Garamond" w:hAnsi="Garamond"/>
        </w:rPr>
      </w:pPr>
      <w:r w:rsidRPr="00355525">
        <w:rPr>
          <w:rFonts w:ascii="Garamond" w:hAnsi="Garamond"/>
        </w:rPr>
        <w:t>Statikai vizsgálatok</w:t>
      </w:r>
    </w:p>
    <w:p w:rsidR="00410B61" w:rsidRPr="00355525" w:rsidRDefault="00410B61" w:rsidP="00666F33">
      <w:pPr>
        <w:pStyle w:val="Listaszerbekezds"/>
        <w:numPr>
          <w:ilvl w:val="4"/>
          <w:numId w:val="53"/>
        </w:numPr>
        <w:spacing w:after="200" w:line="276" w:lineRule="auto"/>
        <w:jc w:val="left"/>
        <w:rPr>
          <w:rFonts w:ascii="Garamond" w:hAnsi="Garamond"/>
        </w:rPr>
      </w:pPr>
      <w:r w:rsidRPr="00355525">
        <w:rPr>
          <w:rFonts w:ascii="Garamond" w:hAnsi="Garamond"/>
        </w:rPr>
        <w:t>Jelenlegi állapot</w:t>
      </w:r>
    </w:p>
    <w:p w:rsidR="00410B61" w:rsidRPr="00355525" w:rsidRDefault="00410B61" w:rsidP="00666F33">
      <w:pPr>
        <w:pStyle w:val="Listaszerbekezds"/>
        <w:numPr>
          <w:ilvl w:val="5"/>
          <w:numId w:val="53"/>
        </w:numPr>
        <w:spacing w:after="200" w:line="276" w:lineRule="auto"/>
        <w:rPr>
          <w:rFonts w:ascii="Garamond" w:hAnsi="Garamond"/>
        </w:rPr>
      </w:pPr>
      <w:r w:rsidRPr="00355525">
        <w:rPr>
          <w:rFonts w:ascii="Garamond" w:hAnsi="Garamond"/>
        </w:rPr>
        <w:t xml:space="preserve">Szerkezeti modell felállítása </w:t>
      </w:r>
    </w:p>
    <w:p w:rsidR="00410B61" w:rsidRPr="00355525" w:rsidRDefault="00410B61" w:rsidP="00666F33">
      <w:pPr>
        <w:pStyle w:val="Listaszerbekezds"/>
        <w:numPr>
          <w:ilvl w:val="5"/>
          <w:numId w:val="53"/>
        </w:numPr>
        <w:spacing w:after="200" w:line="276" w:lineRule="auto"/>
        <w:rPr>
          <w:rFonts w:ascii="Garamond" w:hAnsi="Garamond"/>
        </w:rPr>
      </w:pPr>
      <w:r w:rsidRPr="00355525">
        <w:rPr>
          <w:rFonts w:ascii="Garamond" w:hAnsi="Garamond"/>
        </w:rPr>
        <w:t>Jelenlegi terhek meghatározása</w:t>
      </w:r>
    </w:p>
    <w:p w:rsidR="00410B61" w:rsidRPr="00355525" w:rsidRDefault="00410B61" w:rsidP="00666F33">
      <w:pPr>
        <w:pStyle w:val="Listaszerbekezds"/>
        <w:numPr>
          <w:ilvl w:val="5"/>
          <w:numId w:val="53"/>
        </w:numPr>
        <w:spacing w:after="200" w:line="276" w:lineRule="auto"/>
        <w:rPr>
          <w:rFonts w:ascii="Garamond" w:hAnsi="Garamond"/>
        </w:rPr>
      </w:pPr>
      <w:r w:rsidRPr="00355525">
        <w:rPr>
          <w:rFonts w:ascii="Garamond" w:hAnsi="Garamond"/>
        </w:rPr>
        <w:t>Tartószerkezeti ellenőrzés jelen állapotra</w:t>
      </w:r>
    </w:p>
    <w:p w:rsidR="00410B61"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8C4A54" w:rsidRDefault="00410B61" w:rsidP="00666F33">
      <w:pPr>
        <w:pStyle w:val="Listaszerbekezds"/>
        <w:numPr>
          <w:ilvl w:val="4"/>
          <w:numId w:val="53"/>
        </w:numPr>
        <w:spacing w:after="200" w:line="276" w:lineRule="auto"/>
        <w:rPr>
          <w:rFonts w:ascii="Garamond" w:hAnsi="Garamond"/>
        </w:rPr>
      </w:pPr>
      <w:r w:rsidRPr="008C4A54">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8C4A54">
        <w:rPr>
          <w:rFonts w:ascii="Garamond" w:hAnsi="Garamond"/>
        </w:rPr>
        <w:t>A szerkezetek jelen terhekre való megfelelése esetén, jelen szerkezeti modell alapján</w:t>
      </w:r>
    </w:p>
    <w:p w:rsidR="00410B61" w:rsidRPr="0059069A" w:rsidRDefault="00410B61" w:rsidP="00666F33">
      <w:pPr>
        <w:pStyle w:val="Listaszerbekezds"/>
        <w:numPr>
          <w:ilvl w:val="6"/>
          <w:numId w:val="53"/>
        </w:numPr>
        <w:spacing w:after="200" w:line="276" w:lineRule="auto"/>
        <w:rPr>
          <w:rFonts w:ascii="Garamond" w:hAnsi="Garamond"/>
        </w:rPr>
      </w:pPr>
      <w:r w:rsidRPr="0059069A">
        <w:rPr>
          <w:rFonts w:ascii="Garamond" w:hAnsi="Garamond"/>
        </w:rPr>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355525" w:rsidRDefault="00410B61" w:rsidP="00410B61">
      <w:pPr>
        <w:pStyle w:val="Listaszerbekezds"/>
        <w:ind w:left="1800"/>
        <w:rPr>
          <w:rFonts w:ascii="Garamond" w:hAnsi="Garamond"/>
        </w:rPr>
      </w:pPr>
    </w:p>
    <w:p w:rsidR="00410B61" w:rsidRPr="00355525" w:rsidRDefault="00410B61" w:rsidP="00666F33">
      <w:pPr>
        <w:pStyle w:val="Listaszerbekezds"/>
        <w:numPr>
          <w:ilvl w:val="2"/>
          <w:numId w:val="53"/>
        </w:numPr>
        <w:spacing w:after="200" w:line="276" w:lineRule="auto"/>
        <w:jc w:val="left"/>
        <w:rPr>
          <w:rFonts w:ascii="Garamond" w:hAnsi="Garamond"/>
          <w:b/>
          <w:i/>
          <w:u w:val="single"/>
        </w:rPr>
      </w:pPr>
      <w:r w:rsidRPr="00355525">
        <w:rPr>
          <w:rFonts w:ascii="Garamond" w:hAnsi="Garamond"/>
          <w:b/>
          <w:i/>
          <w:u w:val="single"/>
        </w:rPr>
        <w:t xml:space="preserve">Díszteremben </w:t>
      </w:r>
      <w:proofErr w:type="spellStart"/>
      <w:r w:rsidRPr="00355525">
        <w:rPr>
          <w:rFonts w:ascii="Garamond" w:hAnsi="Garamond"/>
          <w:b/>
          <w:i/>
          <w:u w:val="single"/>
        </w:rPr>
        <w:t>vörösmészkő</w:t>
      </w:r>
      <w:proofErr w:type="spellEnd"/>
      <w:r w:rsidRPr="00355525">
        <w:rPr>
          <w:rFonts w:ascii="Garamond" w:hAnsi="Garamond"/>
          <w:b/>
          <w:i/>
          <w:u w:val="single"/>
        </w:rPr>
        <w:t xml:space="preserve"> pillérek</w:t>
      </w:r>
      <w:r>
        <w:rPr>
          <w:rFonts w:ascii="Garamond" w:hAnsi="Garamond"/>
          <w:b/>
          <w:i/>
          <w:u w:val="single"/>
        </w:rPr>
        <w:t xml:space="preserve">, </w:t>
      </w:r>
      <w:r w:rsidRPr="00355525">
        <w:rPr>
          <w:rFonts w:ascii="Garamond" w:hAnsi="Garamond"/>
          <w:b/>
          <w:i/>
          <w:u w:val="single"/>
        </w:rPr>
        <w:t xml:space="preserve">öntöttvas oszlopok </w:t>
      </w:r>
      <w:r>
        <w:rPr>
          <w:rFonts w:ascii="Garamond" w:hAnsi="Garamond"/>
          <w:b/>
          <w:i/>
          <w:u w:val="single"/>
        </w:rPr>
        <w:t xml:space="preserve">és karzat </w:t>
      </w:r>
      <w:r w:rsidRPr="00355525">
        <w:rPr>
          <w:rFonts w:ascii="Garamond" w:hAnsi="Garamond"/>
          <w:b/>
          <w:i/>
          <w:u w:val="single"/>
        </w:rPr>
        <w:t>vizsgálata</w:t>
      </w:r>
    </w:p>
    <w:p w:rsidR="00410B61" w:rsidRPr="00355525" w:rsidRDefault="00410B61" w:rsidP="00666F33">
      <w:pPr>
        <w:pStyle w:val="Listaszerbekezds"/>
        <w:numPr>
          <w:ilvl w:val="3"/>
          <w:numId w:val="53"/>
        </w:numPr>
        <w:spacing w:after="200" w:line="276" w:lineRule="auto"/>
        <w:rPr>
          <w:rFonts w:ascii="Garamond" w:hAnsi="Garamond"/>
        </w:rPr>
      </w:pPr>
      <w:r w:rsidRPr="00355525">
        <w:rPr>
          <w:rFonts w:ascii="Garamond" w:hAnsi="Garamond"/>
        </w:rPr>
        <w:t>Geometriai felmérés, a szerkezeti kapcsolatok felmérésével (padlótól felső acél főtartóig).</w:t>
      </w:r>
    </w:p>
    <w:p w:rsidR="00410B61" w:rsidRPr="00355525" w:rsidRDefault="00410B61" w:rsidP="00666F33">
      <w:pPr>
        <w:pStyle w:val="Listaszerbekezds"/>
        <w:numPr>
          <w:ilvl w:val="3"/>
          <w:numId w:val="53"/>
        </w:numPr>
        <w:spacing w:after="200" w:line="276" w:lineRule="auto"/>
        <w:rPr>
          <w:rFonts w:ascii="Garamond" w:hAnsi="Garamond"/>
        </w:rPr>
      </w:pPr>
      <w:r w:rsidRPr="00355525">
        <w:rPr>
          <w:rFonts w:ascii="Garamond" w:hAnsi="Garamond"/>
        </w:rPr>
        <w:t>Anyagtani vizsgálatok, anyagtani jellemzők meghatározása</w:t>
      </w:r>
    </w:p>
    <w:p w:rsidR="00410B61" w:rsidRPr="005A4B3E" w:rsidRDefault="00410B61" w:rsidP="00666F33">
      <w:pPr>
        <w:pStyle w:val="Listaszerbekezds"/>
        <w:numPr>
          <w:ilvl w:val="3"/>
          <w:numId w:val="53"/>
        </w:numPr>
        <w:spacing w:after="200" w:line="276" w:lineRule="auto"/>
        <w:rPr>
          <w:rFonts w:ascii="Garamond" w:hAnsi="Garamond"/>
        </w:rPr>
      </w:pPr>
      <w:r w:rsidRPr="005A4B3E">
        <w:rPr>
          <w:rFonts w:ascii="Garamond" w:hAnsi="Garamond"/>
        </w:rPr>
        <w:t>Eredmények rögzítése, BIM modellben</w:t>
      </w:r>
    </w:p>
    <w:p w:rsidR="00410B61" w:rsidRPr="00355525" w:rsidRDefault="00410B61" w:rsidP="00666F33">
      <w:pPr>
        <w:pStyle w:val="Listaszerbekezds"/>
        <w:numPr>
          <w:ilvl w:val="3"/>
          <w:numId w:val="53"/>
        </w:numPr>
        <w:spacing w:after="200" w:line="276" w:lineRule="auto"/>
        <w:rPr>
          <w:rFonts w:ascii="Garamond" w:hAnsi="Garamond"/>
        </w:rPr>
      </w:pPr>
      <w:r w:rsidRPr="00355525">
        <w:rPr>
          <w:rFonts w:ascii="Garamond" w:hAnsi="Garamond"/>
        </w:rPr>
        <w:t>Épületszerkezeti állapotfelmérés a függőleges tartószerkezetekkel</w:t>
      </w:r>
      <w:r>
        <w:rPr>
          <w:rFonts w:ascii="Garamond" w:hAnsi="Garamond"/>
        </w:rPr>
        <w:t>, karzattal</w:t>
      </w:r>
      <w:r w:rsidRPr="00355525">
        <w:rPr>
          <w:rFonts w:ascii="Garamond" w:hAnsi="Garamond"/>
        </w:rPr>
        <w:t xml:space="preserve"> szignifikánsan összefüggő épületszerkezetekkel kapcsolatban</w:t>
      </w:r>
    </w:p>
    <w:p w:rsidR="00410B61" w:rsidRPr="00355525" w:rsidRDefault="00410B61" w:rsidP="00666F33">
      <w:pPr>
        <w:pStyle w:val="Listaszerbekezds"/>
        <w:numPr>
          <w:ilvl w:val="3"/>
          <w:numId w:val="53"/>
        </w:numPr>
        <w:spacing w:after="200" w:line="276" w:lineRule="auto"/>
        <w:jc w:val="left"/>
        <w:rPr>
          <w:rFonts w:ascii="Garamond" w:hAnsi="Garamond"/>
        </w:rPr>
      </w:pPr>
      <w:r w:rsidRPr="00355525">
        <w:rPr>
          <w:rFonts w:ascii="Garamond" w:hAnsi="Garamond"/>
        </w:rPr>
        <w:t>Statikai vizsgálatok</w:t>
      </w:r>
    </w:p>
    <w:p w:rsidR="00410B61" w:rsidRPr="00355525" w:rsidRDefault="00410B61" w:rsidP="00666F33">
      <w:pPr>
        <w:pStyle w:val="Listaszerbekezds"/>
        <w:numPr>
          <w:ilvl w:val="4"/>
          <w:numId w:val="53"/>
        </w:numPr>
        <w:spacing w:after="200" w:line="276" w:lineRule="auto"/>
        <w:jc w:val="left"/>
        <w:rPr>
          <w:rFonts w:ascii="Garamond" w:hAnsi="Garamond"/>
        </w:rPr>
      </w:pPr>
      <w:r w:rsidRPr="00355525">
        <w:rPr>
          <w:rFonts w:ascii="Garamond" w:hAnsi="Garamond"/>
        </w:rPr>
        <w:t>Jelenlegi állapot</w:t>
      </w:r>
    </w:p>
    <w:p w:rsidR="00410B61" w:rsidRPr="00355525" w:rsidRDefault="00410B61" w:rsidP="00666F33">
      <w:pPr>
        <w:pStyle w:val="Listaszerbekezds"/>
        <w:numPr>
          <w:ilvl w:val="5"/>
          <w:numId w:val="53"/>
        </w:numPr>
        <w:spacing w:after="200" w:line="276" w:lineRule="auto"/>
        <w:jc w:val="left"/>
        <w:rPr>
          <w:rFonts w:ascii="Garamond" w:hAnsi="Garamond"/>
        </w:rPr>
      </w:pPr>
      <w:r w:rsidRPr="00355525">
        <w:rPr>
          <w:rFonts w:ascii="Garamond" w:hAnsi="Garamond"/>
        </w:rPr>
        <w:t xml:space="preserve">Szerkezeti modell felállítása </w:t>
      </w:r>
    </w:p>
    <w:p w:rsidR="00410B61" w:rsidRPr="00355525" w:rsidRDefault="00410B61" w:rsidP="00666F33">
      <w:pPr>
        <w:pStyle w:val="Listaszerbekezds"/>
        <w:numPr>
          <w:ilvl w:val="5"/>
          <w:numId w:val="53"/>
        </w:numPr>
        <w:spacing w:after="200" w:line="276" w:lineRule="auto"/>
        <w:jc w:val="left"/>
        <w:rPr>
          <w:rFonts w:ascii="Garamond" w:hAnsi="Garamond"/>
        </w:rPr>
      </w:pPr>
      <w:r w:rsidRPr="00355525">
        <w:rPr>
          <w:rFonts w:ascii="Garamond" w:hAnsi="Garamond"/>
        </w:rPr>
        <w:t>Jelenlegi terhek meghatározása</w:t>
      </w:r>
    </w:p>
    <w:p w:rsidR="00410B61" w:rsidRPr="00355525" w:rsidRDefault="00410B61" w:rsidP="00666F33">
      <w:pPr>
        <w:pStyle w:val="Listaszerbekezds"/>
        <w:numPr>
          <w:ilvl w:val="5"/>
          <w:numId w:val="53"/>
        </w:numPr>
        <w:spacing w:after="200" w:line="276" w:lineRule="auto"/>
        <w:jc w:val="left"/>
        <w:rPr>
          <w:rFonts w:ascii="Garamond" w:hAnsi="Garamond"/>
        </w:rPr>
      </w:pPr>
      <w:r w:rsidRPr="00355525">
        <w:rPr>
          <w:rFonts w:ascii="Garamond" w:hAnsi="Garamond"/>
        </w:rPr>
        <w:t>Tartószerkezeti ellenőrzés jelen állapotra</w:t>
      </w:r>
    </w:p>
    <w:p w:rsidR="00410B61" w:rsidRDefault="00410B61" w:rsidP="00666F33">
      <w:pPr>
        <w:pStyle w:val="Listaszerbekezds"/>
        <w:numPr>
          <w:ilvl w:val="6"/>
          <w:numId w:val="53"/>
        </w:numPr>
        <w:spacing w:after="200" w:line="276" w:lineRule="auto"/>
        <w:rPr>
          <w:rFonts w:ascii="Garamond" w:hAnsi="Garamond"/>
        </w:rPr>
      </w:pPr>
      <w:r w:rsidRPr="00B65E93">
        <w:rPr>
          <w:rFonts w:ascii="Garamond" w:hAnsi="Garamond"/>
        </w:rPr>
        <w:t>Azonnali beavatkozás szükségességének megállapítása</w:t>
      </w:r>
      <w:r>
        <w:rPr>
          <w:rFonts w:ascii="Garamond" w:hAnsi="Garamond"/>
        </w:rPr>
        <w:t xml:space="preserve"> </w:t>
      </w:r>
      <w:r w:rsidRPr="00EE39FF">
        <w:rPr>
          <w:rFonts w:ascii="Garamond" w:hAnsi="Garamond"/>
        </w:rPr>
        <w:t>technológiát is tartalmazó, indoklással alátámasztott megerősítési szakvélemén</w:t>
      </w:r>
      <w:r>
        <w:rPr>
          <w:rFonts w:ascii="Garamond" w:hAnsi="Garamond"/>
        </w:rPr>
        <w:t>nyel</w:t>
      </w:r>
    </w:p>
    <w:p w:rsidR="00410B61" w:rsidRPr="008C4A54" w:rsidRDefault="00410B61" w:rsidP="00666F33">
      <w:pPr>
        <w:pStyle w:val="Listaszerbekezds"/>
        <w:numPr>
          <w:ilvl w:val="4"/>
          <w:numId w:val="53"/>
        </w:numPr>
        <w:spacing w:after="200" w:line="276" w:lineRule="auto"/>
        <w:rPr>
          <w:rFonts w:ascii="Garamond" w:hAnsi="Garamond"/>
        </w:rPr>
      </w:pPr>
      <w:r w:rsidRPr="008C4A54">
        <w:rPr>
          <w:rFonts w:ascii="Garamond" w:hAnsi="Garamond"/>
        </w:rPr>
        <w:t xml:space="preserve">Jövőbeni állapot vizsgálata </w:t>
      </w:r>
    </w:p>
    <w:p w:rsidR="00410B61" w:rsidRDefault="00410B61" w:rsidP="00666F33">
      <w:pPr>
        <w:pStyle w:val="Listaszerbekezds"/>
        <w:numPr>
          <w:ilvl w:val="5"/>
          <w:numId w:val="53"/>
        </w:numPr>
        <w:spacing w:after="200" w:line="276" w:lineRule="auto"/>
        <w:rPr>
          <w:rFonts w:ascii="Garamond" w:hAnsi="Garamond"/>
        </w:rPr>
      </w:pPr>
      <w:r w:rsidRPr="008C4A54">
        <w:rPr>
          <w:rFonts w:ascii="Garamond" w:hAnsi="Garamond"/>
        </w:rPr>
        <w:t>A szerkezetek jelen terhekre való megfelelése esetén, jelen szerkezeti modell alapján</w:t>
      </w:r>
    </w:p>
    <w:p w:rsidR="00410B61" w:rsidRPr="0059069A" w:rsidRDefault="00410B61" w:rsidP="00666F33">
      <w:pPr>
        <w:pStyle w:val="Listaszerbekezds"/>
        <w:numPr>
          <w:ilvl w:val="6"/>
          <w:numId w:val="53"/>
        </w:numPr>
        <w:spacing w:after="200" w:line="276" w:lineRule="auto"/>
        <w:rPr>
          <w:rFonts w:ascii="Garamond" w:hAnsi="Garamond"/>
        </w:rPr>
      </w:pPr>
      <w:r w:rsidRPr="0059069A">
        <w:rPr>
          <w:rFonts w:ascii="Garamond" w:hAnsi="Garamond"/>
        </w:rPr>
        <w:lastRenderedPageBreak/>
        <w:t>Maximális terhelhetőség meghatározása későbbi fejlesztések megalapozásához</w:t>
      </w:r>
    </w:p>
    <w:p w:rsidR="00410B61" w:rsidRPr="00B65E93" w:rsidRDefault="00410B61" w:rsidP="00666F33">
      <w:pPr>
        <w:pStyle w:val="Listaszerbekezds"/>
        <w:numPr>
          <w:ilvl w:val="5"/>
          <w:numId w:val="53"/>
        </w:numPr>
        <w:spacing w:after="200" w:line="276" w:lineRule="auto"/>
        <w:rPr>
          <w:rFonts w:ascii="Garamond" w:hAnsi="Garamond"/>
        </w:rPr>
      </w:pPr>
      <w:r>
        <w:rPr>
          <w:rFonts w:ascii="Garamond" w:hAnsi="Garamond"/>
        </w:rPr>
        <w:t xml:space="preserve">A </w:t>
      </w:r>
      <w:r w:rsidRPr="00B65E93">
        <w:rPr>
          <w:rFonts w:ascii="Garamond" w:hAnsi="Garamond"/>
        </w:rPr>
        <w:t>szerkezetek élettartam növeléséhez</w:t>
      </w:r>
      <w:r>
        <w:rPr>
          <w:rFonts w:ascii="Garamond" w:hAnsi="Garamond"/>
        </w:rPr>
        <w:t xml:space="preserve"> </w:t>
      </w:r>
      <w:r w:rsidRPr="00EE39FF">
        <w:rPr>
          <w:rFonts w:ascii="Garamond" w:hAnsi="Garamond"/>
        </w:rPr>
        <w:t>technológiát is tartalmazó, indoklással alátámasztott szakvélemén</w:t>
      </w:r>
      <w:r>
        <w:rPr>
          <w:rFonts w:ascii="Garamond" w:hAnsi="Garamond"/>
        </w:rPr>
        <w:t>y megadása</w:t>
      </w:r>
    </w:p>
    <w:p w:rsidR="00410B61" w:rsidRPr="005A4B3E" w:rsidRDefault="00410B61" w:rsidP="00410B61">
      <w:pPr>
        <w:pStyle w:val="Listaszerbekezds"/>
        <w:ind w:left="1080"/>
        <w:rPr>
          <w:rFonts w:ascii="Garamond" w:hAnsi="Garamond"/>
          <w:b/>
          <w:i/>
          <w:u w:val="single"/>
        </w:rPr>
      </w:pPr>
    </w:p>
    <w:p w:rsidR="00410B61" w:rsidRPr="00AF0E0E" w:rsidRDefault="00410B61" w:rsidP="00666F33">
      <w:pPr>
        <w:pStyle w:val="Listaszerbekezds"/>
        <w:numPr>
          <w:ilvl w:val="0"/>
          <w:numId w:val="50"/>
        </w:numPr>
        <w:ind w:left="426" w:hanging="426"/>
        <w:rPr>
          <w:rFonts w:ascii="Garamond" w:hAnsi="Garamond"/>
          <w:b/>
        </w:rPr>
      </w:pPr>
      <w:r w:rsidRPr="00AF0E0E">
        <w:rPr>
          <w:rFonts w:ascii="Garamond" w:hAnsi="Garamond"/>
          <w:b/>
        </w:rPr>
        <w:t>Feltárási terv</w:t>
      </w:r>
    </w:p>
    <w:p w:rsidR="00410B61" w:rsidRDefault="00410B61" w:rsidP="00410B61">
      <w:pPr>
        <w:pStyle w:val="Listaszerbekezds"/>
        <w:ind w:left="426"/>
        <w:rPr>
          <w:rFonts w:ascii="Garamond" w:hAnsi="Garamond"/>
        </w:rPr>
      </w:pPr>
      <w:r w:rsidRPr="005A4B3E">
        <w:rPr>
          <w:rFonts w:ascii="Garamond" w:hAnsi="Garamond"/>
        </w:rPr>
        <w:t xml:space="preserve">Jelen projekt keretében a nyertes Ajánlattevőnek feladata a feltárási munkálatok </w:t>
      </w:r>
      <w:r w:rsidR="00FA79B0">
        <w:rPr>
          <w:rFonts w:ascii="Garamond" w:hAnsi="Garamond"/>
        </w:rPr>
        <w:t xml:space="preserve">hatósági eljárásához </w:t>
      </w:r>
      <w:r>
        <w:rPr>
          <w:rFonts w:ascii="Garamond" w:hAnsi="Garamond"/>
        </w:rPr>
        <w:t xml:space="preserve">és </w:t>
      </w:r>
      <w:r w:rsidR="00FA79B0">
        <w:rPr>
          <w:rFonts w:ascii="Garamond" w:hAnsi="Garamond"/>
        </w:rPr>
        <w:t xml:space="preserve">a </w:t>
      </w:r>
      <w:r w:rsidRPr="005A4B3E">
        <w:rPr>
          <w:rFonts w:ascii="Garamond" w:hAnsi="Garamond"/>
        </w:rPr>
        <w:t>kivitelezéshez szükséges Feltárási terv elkészítése</w:t>
      </w:r>
      <w:r w:rsidRPr="00AF0E0E">
        <w:rPr>
          <w:rFonts w:ascii="Garamond" w:hAnsi="Garamond"/>
        </w:rPr>
        <w:t>.</w:t>
      </w:r>
    </w:p>
    <w:p w:rsidR="00410B61" w:rsidRPr="005A4B3E" w:rsidRDefault="00410B61" w:rsidP="00410B61">
      <w:pPr>
        <w:pStyle w:val="Listaszerbekezds"/>
        <w:ind w:left="426"/>
        <w:rPr>
          <w:rFonts w:ascii="Garamond" w:hAnsi="Garamond"/>
        </w:rPr>
      </w:pPr>
      <w:r w:rsidRPr="00D5489A">
        <w:rPr>
          <w:rFonts w:ascii="Garamond" w:hAnsi="Garamond"/>
        </w:rPr>
        <w:t xml:space="preserve">A feltárási tervet a szerződéskötést követő </w:t>
      </w:r>
      <w:r>
        <w:rPr>
          <w:rFonts w:ascii="Garamond" w:hAnsi="Garamond"/>
        </w:rPr>
        <w:t>3 munkahéten belül</w:t>
      </w:r>
      <w:r w:rsidRPr="00D5489A">
        <w:rPr>
          <w:rFonts w:ascii="Garamond" w:hAnsi="Garamond"/>
        </w:rPr>
        <w:t xml:space="preserve"> </w:t>
      </w:r>
      <w:r>
        <w:rPr>
          <w:rFonts w:ascii="Garamond" w:hAnsi="Garamond"/>
        </w:rPr>
        <w:t>a nyertes Ajánlattevőnek ismertetni és átadni kell az Ajánlatkérőnek.</w:t>
      </w:r>
    </w:p>
    <w:p w:rsidR="00410B61" w:rsidRDefault="00410B61" w:rsidP="00410B61">
      <w:pPr>
        <w:pStyle w:val="Listaszerbekezds"/>
        <w:ind w:left="426"/>
        <w:rPr>
          <w:rFonts w:ascii="Garamond" w:hAnsi="Garamond"/>
        </w:rPr>
      </w:pPr>
      <w:r w:rsidRPr="005A4B3E">
        <w:rPr>
          <w:rFonts w:ascii="Garamond" w:hAnsi="Garamond"/>
        </w:rPr>
        <w:t xml:space="preserve">A műemlék épületben végzendő roncsolásos feltárási munkák örökségvédelmi bejelentés kötelesek </w:t>
      </w:r>
      <w:r w:rsidR="00C306E4" w:rsidRPr="005A4B3E">
        <w:rPr>
          <w:rFonts w:ascii="Garamond" w:hAnsi="Garamond"/>
        </w:rPr>
        <w:t xml:space="preserve">a kulturális örökség védelmével kapcsolatos szabályokról </w:t>
      </w:r>
      <w:r w:rsidR="00C306E4">
        <w:rPr>
          <w:rFonts w:ascii="Garamond" w:hAnsi="Garamond"/>
        </w:rPr>
        <w:t>szóló</w:t>
      </w:r>
      <w:r w:rsidR="00C306E4" w:rsidRPr="005A4B3E">
        <w:rPr>
          <w:rFonts w:ascii="Garamond" w:hAnsi="Garamond"/>
        </w:rPr>
        <w:t xml:space="preserve"> </w:t>
      </w:r>
      <w:r w:rsidRPr="005A4B3E">
        <w:rPr>
          <w:rFonts w:ascii="Garamond" w:hAnsi="Garamond"/>
        </w:rPr>
        <w:t xml:space="preserve">496/2016. (XII. 28.) Korm. rendelet (továbbiakban: Korm. rendelet) 48. § </w:t>
      </w:r>
      <w:r w:rsidR="00C306E4">
        <w:rPr>
          <w:rFonts w:ascii="Garamond" w:hAnsi="Garamond"/>
        </w:rPr>
        <w:t xml:space="preserve">(1) bekezdés </w:t>
      </w:r>
      <w:r w:rsidRPr="005A4B3E">
        <w:rPr>
          <w:rFonts w:ascii="Garamond" w:hAnsi="Garamond"/>
        </w:rPr>
        <w:t xml:space="preserve">b) pont </w:t>
      </w:r>
      <w:proofErr w:type="spellStart"/>
      <w:r w:rsidRPr="005A4B3E">
        <w:rPr>
          <w:rFonts w:ascii="Garamond" w:hAnsi="Garamond"/>
        </w:rPr>
        <w:t>ba</w:t>
      </w:r>
      <w:proofErr w:type="spellEnd"/>
      <w:r w:rsidRPr="005A4B3E">
        <w:rPr>
          <w:rFonts w:ascii="Garamond" w:hAnsi="Garamond"/>
        </w:rPr>
        <w:t xml:space="preserve">) alpontja szerint. A bejelentéshez </w:t>
      </w:r>
      <w:r w:rsidRPr="00AF0E0E">
        <w:rPr>
          <w:rFonts w:ascii="Garamond" w:hAnsi="Garamond"/>
        </w:rPr>
        <w:t xml:space="preserve">a nyertes </w:t>
      </w:r>
      <w:r w:rsidRPr="005A4B3E">
        <w:rPr>
          <w:rFonts w:ascii="Garamond" w:hAnsi="Garamond"/>
        </w:rPr>
        <w:t>Ajánlattevőnek el kell készítenie a Korm. rendelet 9. mellékletben meghatározott tartalmú dokumentációkat. A</w:t>
      </w:r>
      <w:r>
        <w:rPr>
          <w:rFonts w:ascii="Garamond" w:hAnsi="Garamond"/>
        </w:rPr>
        <w:t xml:space="preserve"> hatósági </w:t>
      </w:r>
      <w:r w:rsidRPr="005A4B3E">
        <w:rPr>
          <w:rFonts w:ascii="Garamond" w:hAnsi="Garamond"/>
        </w:rPr>
        <w:t xml:space="preserve">eljárási idő 15 naptári nap. </w:t>
      </w:r>
      <w:r>
        <w:rPr>
          <w:rFonts w:ascii="Garamond" w:hAnsi="Garamond"/>
        </w:rPr>
        <w:t xml:space="preserve">A nyertes Ajánlattevő feladata eljárni az </w:t>
      </w:r>
      <w:r w:rsidRPr="00CC11F8">
        <w:rPr>
          <w:rFonts w:ascii="Garamond" w:hAnsi="Garamond"/>
        </w:rPr>
        <w:t xml:space="preserve">Örökségvédelmi Hatóság felé. </w:t>
      </w:r>
    </w:p>
    <w:p w:rsidR="00410B61" w:rsidRPr="00B23576" w:rsidRDefault="00410B61" w:rsidP="00410B61">
      <w:pPr>
        <w:pStyle w:val="Listaszerbekezds"/>
        <w:ind w:left="426"/>
        <w:rPr>
          <w:rFonts w:ascii="Garamond" w:hAnsi="Garamond"/>
        </w:rPr>
      </w:pPr>
    </w:p>
    <w:p w:rsidR="00410B61" w:rsidRPr="005A4B3E" w:rsidRDefault="00410B61" w:rsidP="00666F33">
      <w:pPr>
        <w:pStyle w:val="Listaszerbekezds"/>
        <w:numPr>
          <w:ilvl w:val="0"/>
          <w:numId w:val="50"/>
        </w:numPr>
        <w:ind w:left="426" w:hanging="426"/>
        <w:rPr>
          <w:rFonts w:ascii="Garamond" w:hAnsi="Garamond"/>
        </w:rPr>
      </w:pPr>
      <w:r w:rsidRPr="00B23576">
        <w:rPr>
          <w:rFonts w:ascii="Garamond" w:hAnsi="Garamond"/>
          <w:b/>
        </w:rPr>
        <w:t>Feltárási és helyreállítási munkálatok</w:t>
      </w:r>
      <w:r w:rsidR="004D6F86">
        <w:rPr>
          <w:rFonts w:ascii="Garamond" w:hAnsi="Garamond"/>
          <w:b/>
        </w:rPr>
        <w:t>, ütemterv</w:t>
      </w:r>
    </w:p>
    <w:p w:rsidR="00410B61" w:rsidRDefault="00410B61" w:rsidP="00410B61">
      <w:pPr>
        <w:pStyle w:val="Listaszerbekezds"/>
        <w:ind w:left="426"/>
        <w:rPr>
          <w:rFonts w:ascii="Garamond" w:hAnsi="Garamond"/>
        </w:rPr>
      </w:pPr>
      <w:r>
        <w:rPr>
          <w:rFonts w:ascii="Garamond" w:hAnsi="Garamond"/>
        </w:rPr>
        <w:t>A helyszíni munkák megkezdése előtt és az egyes helyszíneken végzett munkák befejezésekor nyertes Ajánlattevő, az alaprajzon beazonosítható módon, fotódokumentációt készít az érintett helyszínekről, mely a szakértői dokumentáció része.</w:t>
      </w:r>
    </w:p>
    <w:p w:rsidR="00410B61" w:rsidRPr="005A4B3E" w:rsidRDefault="00410B61" w:rsidP="00410B61">
      <w:pPr>
        <w:pStyle w:val="Listaszerbekezds"/>
        <w:ind w:left="426"/>
        <w:rPr>
          <w:rFonts w:ascii="Garamond" w:hAnsi="Garamond"/>
        </w:rPr>
      </w:pPr>
      <w:r w:rsidRPr="005A4B3E">
        <w:rPr>
          <w:rFonts w:ascii="Garamond" w:hAnsi="Garamond"/>
        </w:rPr>
        <w:t xml:space="preserve">Jelen projekt keretében a nyertes Ajánlattevőnek feladata a feltárási munkálatok elvégzése </w:t>
      </w:r>
      <w:r>
        <w:rPr>
          <w:rFonts w:ascii="Garamond" w:hAnsi="Garamond"/>
        </w:rPr>
        <w:t xml:space="preserve">az általa készített, Ajánlatkérő </w:t>
      </w:r>
      <w:r w:rsidRPr="005A4B3E">
        <w:rPr>
          <w:rFonts w:ascii="Garamond" w:hAnsi="Garamond"/>
        </w:rPr>
        <w:t>által jóváhagyott feltárási terv alapján</w:t>
      </w:r>
      <w:r w:rsidRPr="00AF0E0E">
        <w:rPr>
          <w:rFonts w:ascii="Garamond" w:hAnsi="Garamond"/>
        </w:rPr>
        <w:t>.</w:t>
      </w:r>
    </w:p>
    <w:p w:rsidR="00410B61" w:rsidRPr="005A4B3E" w:rsidRDefault="00410B61" w:rsidP="00410B61">
      <w:pPr>
        <w:pStyle w:val="Listaszerbekezds"/>
        <w:ind w:left="426"/>
        <w:rPr>
          <w:rFonts w:ascii="Garamond" w:hAnsi="Garamond"/>
        </w:rPr>
      </w:pPr>
      <w:r w:rsidRPr="005A4B3E">
        <w:rPr>
          <w:rFonts w:ascii="Garamond" w:hAnsi="Garamond"/>
        </w:rPr>
        <w:t>Továbbá a nyertes Ajánlattevőnek feladata a</w:t>
      </w:r>
      <w:r w:rsidRPr="00355525">
        <w:rPr>
          <w:rFonts w:ascii="Garamond" w:hAnsi="Garamond"/>
        </w:rPr>
        <w:t>z</w:t>
      </w:r>
      <w:r w:rsidRPr="005A4B3E">
        <w:rPr>
          <w:rFonts w:ascii="Garamond" w:hAnsi="Garamond"/>
        </w:rPr>
        <w:t xml:space="preserve"> </w:t>
      </w:r>
      <w:r w:rsidRPr="00355525">
        <w:rPr>
          <w:rFonts w:ascii="Garamond" w:hAnsi="Garamond"/>
        </w:rPr>
        <w:t xml:space="preserve">Ajánlatkérő által jóváhagyott </w:t>
      </w:r>
      <w:r w:rsidR="004D6F86" w:rsidRPr="005A4B3E">
        <w:rPr>
          <w:rFonts w:ascii="Garamond" w:hAnsi="Garamond"/>
        </w:rPr>
        <w:t>helyreáll</w:t>
      </w:r>
      <w:r w:rsidR="004D6F86">
        <w:rPr>
          <w:rFonts w:ascii="Garamond" w:hAnsi="Garamond"/>
        </w:rPr>
        <w:t>í</w:t>
      </w:r>
      <w:r w:rsidR="004D6F86" w:rsidRPr="005A4B3E">
        <w:rPr>
          <w:rFonts w:ascii="Garamond" w:hAnsi="Garamond"/>
        </w:rPr>
        <w:t xml:space="preserve">tási </w:t>
      </w:r>
      <w:r w:rsidRPr="005A4B3E">
        <w:rPr>
          <w:rFonts w:ascii="Garamond" w:hAnsi="Garamond"/>
        </w:rPr>
        <w:t>tevékenységek</w:t>
      </w:r>
      <w:r w:rsidRPr="00355525">
        <w:rPr>
          <w:rFonts w:ascii="Garamond" w:hAnsi="Garamond"/>
        </w:rPr>
        <w:t xml:space="preserve"> elvégzése</w:t>
      </w:r>
      <w:r w:rsidR="004D6F86">
        <w:rPr>
          <w:rFonts w:ascii="Garamond" w:hAnsi="Garamond"/>
        </w:rPr>
        <w:t xml:space="preserve"> is</w:t>
      </w:r>
      <w:r w:rsidRPr="00355525">
        <w:rPr>
          <w:rFonts w:ascii="Garamond" w:hAnsi="Garamond"/>
        </w:rPr>
        <w:t>.</w:t>
      </w:r>
    </w:p>
    <w:p w:rsidR="00410B61" w:rsidRDefault="00410B61" w:rsidP="00410B61">
      <w:pPr>
        <w:pStyle w:val="Listaszerbekezds"/>
        <w:ind w:left="426"/>
        <w:rPr>
          <w:rFonts w:ascii="Garamond" w:hAnsi="Garamond"/>
        </w:rPr>
      </w:pPr>
      <w:r w:rsidRPr="005A4B3E">
        <w:rPr>
          <w:rFonts w:ascii="Garamond" w:hAnsi="Garamond"/>
        </w:rPr>
        <w:t>A feltárási munkálatokhoz Ajánlatkérő festőrestaurátori közreműködést biztosít. A restaurátor csak a műemléki értéket képviselő szerkezeti elemeken szükséges felület-megbontásokat és azok visszajavítását végzi. A kőműves, parkettás, stb. bontási munkák elvégzése, durva visszajavítása Ajánlattevő feladata. A feltárási igényt, annak tervezett időpontját 1 héttel megelőzően kell Ajánlatkérő felé jelezni.</w:t>
      </w:r>
    </w:p>
    <w:p w:rsidR="007E6CB8" w:rsidRPr="005A4B3E" w:rsidRDefault="007E6CB8" w:rsidP="00410B61">
      <w:pPr>
        <w:pStyle w:val="Listaszerbekezds"/>
        <w:ind w:left="426"/>
        <w:rPr>
          <w:rFonts w:ascii="Garamond" w:hAnsi="Garamond"/>
          <w:b/>
        </w:rPr>
      </w:pPr>
      <w:r>
        <w:rPr>
          <w:rFonts w:ascii="Garamond" w:hAnsi="Garamond"/>
        </w:rPr>
        <w:t>A helyszíni munkavégzések idején Ajánlatkérő heti rendszerességgel helyszíni kooperációs egyeztetést tart.</w:t>
      </w:r>
    </w:p>
    <w:p w:rsidR="00410B61" w:rsidRPr="005A4B3E" w:rsidRDefault="00410B61" w:rsidP="00410B61">
      <w:pPr>
        <w:pStyle w:val="Listaszerbekezds"/>
        <w:ind w:left="426"/>
        <w:rPr>
          <w:rFonts w:ascii="Garamond" w:hAnsi="Garamond"/>
        </w:rPr>
      </w:pPr>
      <w:r w:rsidRPr="00CD048F">
        <w:rPr>
          <w:rFonts w:ascii="Garamond" w:hAnsi="Garamond"/>
        </w:rPr>
        <w:t>A</w:t>
      </w:r>
      <w:r w:rsidRPr="005A4B3E">
        <w:rPr>
          <w:rFonts w:ascii="Garamond" w:hAnsi="Garamond"/>
        </w:rPr>
        <w:t>z Ajánlatkérő</w:t>
      </w:r>
      <w:r w:rsidRPr="00CD048F">
        <w:rPr>
          <w:rFonts w:ascii="Garamond" w:hAnsi="Garamond"/>
        </w:rPr>
        <w:t xml:space="preserve"> </w:t>
      </w:r>
      <w:r w:rsidRPr="005A4B3E">
        <w:rPr>
          <w:rFonts w:ascii="Garamond" w:hAnsi="Garamond"/>
        </w:rPr>
        <w:t xml:space="preserve">által rendelkezésre bocsátott előzetes ütemezés kapcsán </w:t>
      </w:r>
      <w:r w:rsidR="00E41389">
        <w:rPr>
          <w:rFonts w:ascii="Garamond" w:hAnsi="Garamond"/>
        </w:rPr>
        <w:t>az</w:t>
      </w:r>
      <w:r w:rsidR="00095D43" w:rsidRPr="005A4B3E">
        <w:rPr>
          <w:rFonts w:ascii="Garamond" w:hAnsi="Garamond"/>
        </w:rPr>
        <w:t xml:space="preserve"> </w:t>
      </w:r>
      <w:r w:rsidRPr="005A4B3E">
        <w:rPr>
          <w:rFonts w:ascii="Garamond" w:hAnsi="Garamond"/>
        </w:rPr>
        <w:t>Ajánlattevő feladata a</w:t>
      </w:r>
      <w:r w:rsidRPr="00CD048F">
        <w:rPr>
          <w:rFonts w:ascii="Garamond" w:hAnsi="Garamond"/>
        </w:rPr>
        <w:t xml:space="preserve"> </w:t>
      </w:r>
      <w:r w:rsidRPr="005A4B3E">
        <w:rPr>
          <w:rFonts w:ascii="Garamond" w:hAnsi="Garamond"/>
        </w:rPr>
        <w:t xml:space="preserve">feltárási és </w:t>
      </w:r>
      <w:r w:rsidRPr="00CD048F">
        <w:rPr>
          <w:rFonts w:ascii="Garamond" w:hAnsi="Garamond"/>
        </w:rPr>
        <w:t>helyreállítási</w:t>
      </w:r>
      <w:r w:rsidRPr="005A4B3E">
        <w:rPr>
          <w:rFonts w:ascii="Garamond" w:hAnsi="Garamond"/>
        </w:rPr>
        <w:t>, illetve</w:t>
      </w:r>
      <w:r w:rsidRPr="00CD048F">
        <w:rPr>
          <w:rFonts w:ascii="Garamond" w:hAnsi="Garamond"/>
        </w:rPr>
        <w:t xml:space="preserve"> </w:t>
      </w:r>
      <w:r w:rsidRPr="005A4B3E">
        <w:rPr>
          <w:rFonts w:ascii="Garamond" w:hAnsi="Garamond"/>
        </w:rPr>
        <w:t>bármely helyszíni munkák kapcsán az ütemterv finomítása</w:t>
      </w:r>
      <w:r w:rsidR="004D6F86">
        <w:rPr>
          <w:rFonts w:ascii="Garamond" w:hAnsi="Garamond"/>
        </w:rPr>
        <w:t>,</w:t>
      </w:r>
      <w:r w:rsidRPr="005A4B3E">
        <w:rPr>
          <w:rFonts w:ascii="Garamond" w:hAnsi="Garamond"/>
        </w:rPr>
        <w:t xml:space="preserve"> </w:t>
      </w:r>
      <w:r w:rsidR="004D6F86" w:rsidRPr="005A4B3E">
        <w:rPr>
          <w:rFonts w:ascii="Garamond" w:hAnsi="Garamond"/>
        </w:rPr>
        <w:t>munkanapok</w:t>
      </w:r>
      <w:r w:rsidR="004D6F86">
        <w:rPr>
          <w:rFonts w:ascii="Garamond" w:hAnsi="Garamond"/>
        </w:rPr>
        <w:t>ra</w:t>
      </w:r>
      <w:r w:rsidR="004D6F86" w:rsidRPr="005A4B3E">
        <w:rPr>
          <w:rFonts w:ascii="Garamond" w:hAnsi="Garamond"/>
        </w:rPr>
        <w:t xml:space="preserve"> </w:t>
      </w:r>
      <w:r w:rsidR="004D6F86">
        <w:rPr>
          <w:rFonts w:ascii="Garamond" w:hAnsi="Garamond"/>
        </w:rPr>
        <w:t xml:space="preserve">történő lebontása </w:t>
      </w:r>
      <w:r w:rsidRPr="005A4B3E">
        <w:rPr>
          <w:rFonts w:ascii="Garamond" w:hAnsi="Garamond"/>
        </w:rPr>
        <w:t>a C. pontban felsorolt vizsgálati helyszínek tekintetében.</w:t>
      </w:r>
      <w:r>
        <w:rPr>
          <w:rFonts w:ascii="Garamond" w:hAnsi="Garamond"/>
        </w:rPr>
        <w:t xml:space="preserve"> </w:t>
      </w:r>
      <w:r>
        <w:rPr>
          <w:rFonts w:ascii="Garamond" w:hAnsi="Garamond"/>
        </w:rPr>
        <w:t>Az Ajánlattevő által finomított ütemtervet az Ajánlat részeként kell beadni.</w:t>
      </w:r>
    </w:p>
    <w:p w:rsidR="00410B61" w:rsidRPr="00AF0E0E" w:rsidRDefault="00410B61" w:rsidP="00666F33">
      <w:pPr>
        <w:pStyle w:val="Listaszerbekezds"/>
        <w:numPr>
          <w:ilvl w:val="0"/>
          <w:numId w:val="50"/>
        </w:numPr>
        <w:spacing w:before="480" w:after="240"/>
        <w:ind w:left="284" w:hanging="284"/>
        <w:contextualSpacing w:val="0"/>
        <w:rPr>
          <w:rFonts w:ascii="Garamond" w:hAnsi="Garamond"/>
          <w:b/>
        </w:rPr>
      </w:pPr>
      <w:r w:rsidRPr="00AF0E0E">
        <w:rPr>
          <w:rFonts w:ascii="Garamond" w:hAnsi="Garamond"/>
          <w:b/>
        </w:rPr>
        <w:t>A vizsgálatok tartalmi és formai elvárásai, dokumentálása</w:t>
      </w:r>
    </w:p>
    <w:p w:rsidR="00410B61" w:rsidRPr="005A4B3E" w:rsidRDefault="00410B61" w:rsidP="00410B61">
      <w:pPr>
        <w:spacing w:before="240" w:after="120"/>
        <w:ind w:left="142"/>
        <w:rPr>
          <w:rFonts w:ascii="Garamond" w:hAnsi="Garamond"/>
          <w:b/>
          <w:u w:val="single"/>
        </w:rPr>
      </w:pPr>
      <w:r w:rsidRPr="005A4B3E">
        <w:rPr>
          <w:rFonts w:ascii="Garamond" w:hAnsi="Garamond"/>
          <w:b/>
          <w:u w:val="single"/>
        </w:rPr>
        <w:t>Tartalmi elvárások:</w:t>
      </w:r>
    </w:p>
    <w:p w:rsidR="00410B61" w:rsidRPr="00355525" w:rsidRDefault="006A4A0D" w:rsidP="00666F33">
      <w:pPr>
        <w:numPr>
          <w:ilvl w:val="0"/>
          <w:numId w:val="48"/>
        </w:numPr>
        <w:ind w:left="426" w:hanging="284"/>
        <w:contextualSpacing/>
        <w:rPr>
          <w:rFonts w:ascii="Garamond" w:hAnsi="Garamond"/>
        </w:rPr>
      </w:pPr>
      <w:r w:rsidRPr="006A4A0D">
        <w:rPr>
          <w:rFonts w:ascii="Garamond" w:hAnsi="Garamond"/>
        </w:rPr>
        <w:t>A szakvéleményt a Magyar Mérnöki Kamara TSZ 01-2013 műszaki szabályzata előírásainak megfelelően kell elkészíteni.</w:t>
      </w:r>
      <w:r w:rsidR="00410B61" w:rsidRPr="00B23576">
        <w:rPr>
          <w:rFonts w:ascii="Garamond" w:hAnsi="Garamond"/>
        </w:rPr>
        <w:t xml:space="preserve"> Az épület földrengés vizsgálatát nem</w:t>
      </w:r>
      <w:r w:rsidR="00410B61" w:rsidRPr="00355525">
        <w:rPr>
          <w:rFonts w:ascii="Garamond" w:hAnsi="Garamond"/>
        </w:rPr>
        <w:t xml:space="preserve"> kérjük.</w:t>
      </w:r>
    </w:p>
    <w:p w:rsidR="00410B61" w:rsidRPr="00AF0E0E" w:rsidRDefault="00410B61" w:rsidP="00666F33">
      <w:pPr>
        <w:numPr>
          <w:ilvl w:val="0"/>
          <w:numId w:val="48"/>
        </w:numPr>
        <w:ind w:left="426" w:hanging="284"/>
        <w:contextualSpacing/>
        <w:rPr>
          <w:rFonts w:ascii="Garamond" w:hAnsi="Garamond"/>
        </w:rPr>
      </w:pPr>
      <w:r w:rsidRPr="00355525">
        <w:rPr>
          <w:rFonts w:ascii="Garamond" w:hAnsi="Garamond"/>
        </w:rPr>
        <w:t xml:space="preserve">Az ismeretlen tulajdonságú szerkezeti anyagok releváns tulajdonságait helyszíni, illetve laboratóriumi vizsgálatokkal kell meghatározni. </w:t>
      </w:r>
    </w:p>
    <w:p w:rsidR="00410B61" w:rsidRPr="00B23576" w:rsidRDefault="00410B61" w:rsidP="00666F33">
      <w:pPr>
        <w:numPr>
          <w:ilvl w:val="0"/>
          <w:numId w:val="48"/>
        </w:numPr>
        <w:ind w:left="426" w:hanging="284"/>
        <w:contextualSpacing/>
        <w:rPr>
          <w:rFonts w:ascii="Garamond" w:hAnsi="Garamond"/>
        </w:rPr>
      </w:pPr>
      <w:r w:rsidRPr="00AF0E0E">
        <w:rPr>
          <w:rFonts w:ascii="Garamond" w:hAnsi="Garamond"/>
        </w:rPr>
        <w:t>A helyszíni és laboratóriumi anyagvizsgálatok jegyzőkönyveit mellékelni ke</w:t>
      </w:r>
      <w:r w:rsidRPr="00B23576">
        <w:rPr>
          <w:rFonts w:ascii="Garamond" w:hAnsi="Garamond"/>
        </w:rPr>
        <w:t>ll.</w:t>
      </w:r>
    </w:p>
    <w:p w:rsidR="00410B61" w:rsidRPr="00B23576" w:rsidRDefault="00410B61" w:rsidP="00666F33">
      <w:pPr>
        <w:numPr>
          <w:ilvl w:val="0"/>
          <w:numId w:val="48"/>
        </w:numPr>
        <w:ind w:left="426" w:hanging="284"/>
        <w:contextualSpacing/>
        <w:rPr>
          <w:rFonts w:ascii="Garamond" w:hAnsi="Garamond"/>
        </w:rPr>
      </w:pPr>
      <w:r w:rsidRPr="00B23576">
        <w:rPr>
          <w:rFonts w:ascii="Garamond" w:hAnsi="Garamond"/>
        </w:rPr>
        <w:t xml:space="preserve">A közreműködő </w:t>
      </w:r>
      <w:r w:rsidR="00F41077">
        <w:rPr>
          <w:rFonts w:ascii="Garamond" w:hAnsi="Garamond"/>
        </w:rPr>
        <w:t>szerkezet</w:t>
      </w:r>
      <w:r w:rsidR="007E6CB8">
        <w:rPr>
          <w:rFonts w:ascii="Garamond" w:hAnsi="Garamond"/>
        </w:rPr>
        <w:t xml:space="preserve">vizsgáló </w:t>
      </w:r>
      <w:r w:rsidRPr="00B23576">
        <w:rPr>
          <w:rFonts w:ascii="Garamond" w:hAnsi="Garamond"/>
        </w:rPr>
        <w:t xml:space="preserve">laboratóriumok akkreditáltságát igazolni kell. </w:t>
      </w:r>
    </w:p>
    <w:p w:rsidR="00410B61" w:rsidRPr="00355525" w:rsidRDefault="00410B61" w:rsidP="00666F33">
      <w:pPr>
        <w:numPr>
          <w:ilvl w:val="0"/>
          <w:numId w:val="48"/>
        </w:numPr>
        <w:ind w:left="426" w:hanging="284"/>
        <w:contextualSpacing/>
        <w:rPr>
          <w:rFonts w:ascii="Garamond" w:hAnsi="Garamond"/>
        </w:rPr>
      </w:pPr>
      <w:r w:rsidRPr="00355525">
        <w:rPr>
          <w:rFonts w:ascii="Garamond" w:hAnsi="Garamond"/>
        </w:rPr>
        <w:t>Meghatározandó a tartószerkezetek kapcsán</w:t>
      </w:r>
      <w:r w:rsidR="007E6CB8">
        <w:rPr>
          <w:rFonts w:ascii="Garamond" w:hAnsi="Garamond"/>
        </w:rPr>
        <w:t>, hogy milyen</w:t>
      </w:r>
      <w:r w:rsidRPr="00355525">
        <w:rPr>
          <w:rFonts w:ascii="Garamond" w:hAnsi="Garamond"/>
        </w:rPr>
        <w:t xml:space="preserve">rendszerességgel </w:t>
      </w:r>
      <w:r w:rsidR="007E6CB8">
        <w:rPr>
          <w:rFonts w:ascii="Garamond" w:hAnsi="Garamond"/>
        </w:rPr>
        <w:t>kell</w:t>
      </w:r>
      <w:r w:rsidRPr="00355525">
        <w:rPr>
          <w:rFonts w:ascii="Garamond" w:hAnsi="Garamond"/>
        </w:rPr>
        <w:t xml:space="preserve"> karbantart</w:t>
      </w:r>
      <w:r w:rsidR="007E6CB8">
        <w:rPr>
          <w:rFonts w:ascii="Garamond" w:hAnsi="Garamond"/>
        </w:rPr>
        <w:t>ani</w:t>
      </w:r>
      <w:r w:rsidRPr="00355525">
        <w:rPr>
          <w:rFonts w:ascii="Garamond" w:hAnsi="Garamond"/>
        </w:rPr>
        <w:t xml:space="preserve"> és ellenőr</w:t>
      </w:r>
      <w:r w:rsidR="007E6CB8">
        <w:rPr>
          <w:rFonts w:ascii="Garamond" w:hAnsi="Garamond"/>
        </w:rPr>
        <w:t>i</w:t>
      </w:r>
      <w:r w:rsidRPr="00355525">
        <w:rPr>
          <w:rFonts w:ascii="Garamond" w:hAnsi="Garamond"/>
        </w:rPr>
        <w:t>z</w:t>
      </w:r>
      <w:r w:rsidR="007E6CB8">
        <w:rPr>
          <w:rFonts w:ascii="Garamond" w:hAnsi="Garamond"/>
        </w:rPr>
        <w:t>ni</w:t>
      </w:r>
      <w:r w:rsidRPr="00355525">
        <w:rPr>
          <w:rFonts w:ascii="Garamond" w:hAnsi="Garamond"/>
        </w:rPr>
        <w:t>.</w:t>
      </w:r>
    </w:p>
    <w:p w:rsidR="00410B61" w:rsidRPr="00A76CB1" w:rsidRDefault="00410B61" w:rsidP="00666F33">
      <w:pPr>
        <w:numPr>
          <w:ilvl w:val="0"/>
          <w:numId w:val="48"/>
        </w:numPr>
        <w:ind w:left="426" w:hanging="284"/>
        <w:contextualSpacing/>
        <w:rPr>
          <w:rFonts w:ascii="Garamond" w:hAnsi="Garamond"/>
        </w:rPr>
      </w:pPr>
      <w:r w:rsidRPr="00C66C12">
        <w:rPr>
          <w:rFonts w:ascii="Garamond" w:hAnsi="Garamond"/>
        </w:rPr>
        <w:t>A tartószerkezeti ellenőrzés megállapításai, feltételezései, számításai bemutatandók.</w:t>
      </w:r>
    </w:p>
    <w:p w:rsidR="00410B61" w:rsidRPr="00355525" w:rsidRDefault="00410B61" w:rsidP="00666F33">
      <w:pPr>
        <w:numPr>
          <w:ilvl w:val="0"/>
          <w:numId w:val="48"/>
        </w:numPr>
        <w:ind w:left="426" w:hanging="284"/>
        <w:contextualSpacing/>
        <w:rPr>
          <w:rFonts w:ascii="Garamond" w:hAnsi="Garamond"/>
        </w:rPr>
      </w:pPr>
      <w:r w:rsidRPr="00355525">
        <w:rPr>
          <w:rFonts w:ascii="Garamond" w:hAnsi="Garamond"/>
        </w:rPr>
        <w:lastRenderedPageBreak/>
        <w:t xml:space="preserve">Az értékelést úgy kell megfogalmazni, hogy annak fő megállapításai, javaslatai nem szakmabeliek számára is érthetőek legyen. </w:t>
      </w:r>
    </w:p>
    <w:p w:rsidR="00410B61" w:rsidRPr="00355525" w:rsidRDefault="00410B61" w:rsidP="00666F33">
      <w:pPr>
        <w:numPr>
          <w:ilvl w:val="0"/>
          <w:numId w:val="48"/>
        </w:numPr>
        <w:ind w:left="426" w:hanging="284"/>
        <w:contextualSpacing/>
        <w:rPr>
          <w:rFonts w:ascii="Garamond" w:hAnsi="Garamond"/>
        </w:rPr>
      </w:pPr>
      <w:r w:rsidRPr="00355525">
        <w:rPr>
          <w:rFonts w:ascii="Garamond" w:hAnsi="Garamond"/>
        </w:rPr>
        <w:t>Ajánlattevő köteles az Ajánlatkérő által kijelölt döntéshozók, szakértők számára legalább 1 órás prezentációt tartani a vizsgálat eredményeinek bemutatására.</w:t>
      </w:r>
    </w:p>
    <w:p w:rsidR="00410B61" w:rsidRPr="00355525" w:rsidRDefault="00410B61" w:rsidP="00410B61">
      <w:pPr>
        <w:tabs>
          <w:tab w:val="left" w:pos="7230"/>
        </w:tabs>
        <w:spacing w:after="120"/>
        <w:ind w:left="142"/>
        <w:rPr>
          <w:rFonts w:ascii="Garamond" w:hAnsi="Garamond"/>
        </w:rPr>
      </w:pPr>
    </w:p>
    <w:p w:rsidR="00410B61" w:rsidRPr="005A4B3E" w:rsidRDefault="00410B61" w:rsidP="00410B61">
      <w:pPr>
        <w:pStyle w:val="Listaszerbekezds"/>
        <w:spacing w:before="240" w:after="120"/>
        <w:ind w:left="142"/>
        <w:rPr>
          <w:rFonts w:ascii="Garamond" w:hAnsi="Garamond"/>
          <w:b/>
          <w:u w:val="single"/>
        </w:rPr>
      </w:pPr>
      <w:r w:rsidRPr="005A4B3E">
        <w:rPr>
          <w:rFonts w:ascii="Garamond" w:hAnsi="Garamond"/>
          <w:b/>
          <w:u w:val="single"/>
        </w:rPr>
        <w:t>A dokumentálással kapcsolatos formai elvárások:</w:t>
      </w:r>
      <w:r w:rsidRPr="005A4B3E" w:rsidDel="00213718">
        <w:rPr>
          <w:rFonts w:ascii="Garamond" w:hAnsi="Garamond"/>
          <w:b/>
          <w:u w:val="single"/>
        </w:rPr>
        <w:t xml:space="preserve"> </w:t>
      </w:r>
    </w:p>
    <w:p w:rsidR="00410B61" w:rsidRPr="005A4B3E" w:rsidRDefault="00410B61" w:rsidP="00410B61">
      <w:pPr>
        <w:pStyle w:val="Listaszerbekezds"/>
        <w:spacing w:before="240" w:after="120"/>
        <w:ind w:left="284"/>
        <w:contextualSpacing w:val="0"/>
        <w:rPr>
          <w:rFonts w:ascii="Garamond" w:hAnsi="Garamond"/>
        </w:rPr>
      </w:pPr>
      <w:r w:rsidRPr="005A4B3E">
        <w:rPr>
          <w:rFonts w:ascii="Garamond" w:hAnsi="Garamond"/>
        </w:rPr>
        <w:t>Az épületet alkotó szerkezetek, rendszerek állapotvizsgálatát bemutató, értékelő és összegző szakértői anyagot az alábbi tartalmi és formai elvárásokat figyelembe véve kérjük összeállítani:</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Azonosító adatok.</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Előzmények ismertetése.</w:t>
      </w:r>
    </w:p>
    <w:p w:rsidR="00410B61" w:rsidRPr="005A4B3E" w:rsidRDefault="00410B61" w:rsidP="00666F33">
      <w:pPr>
        <w:pStyle w:val="Listaszerbekezds"/>
        <w:numPr>
          <w:ilvl w:val="3"/>
          <w:numId w:val="52"/>
        </w:numPr>
        <w:spacing w:after="200"/>
        <w:ind w:left="1184"/>
        <w:contextualSpacing w:val="0"/>
        <w:jc w:val="left"/>
        <w:rPr>
          <w:rFonts w:ascii="Garamond" w:hAnsi="Garamond"/>
        </w:rPr>
      </w:pPr>
      <w:r w:rsidRPr="005A4B3E">
        <w:rPr>
          <w:rFonts w:ascii="Garamond" w:hAnsi="Garamond"/>
        </w:rPr>
        <w:t>Előzmények ismertetése</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A vizsgálandó épületet alkotó szerkezetre, rendszerre, elemre vonatkozó, a vizsgálatához felhasznált dokumentumok, tervek, szakértői anyagok megnevezése.</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Helyszíni munkavégzések dokumentálása.</w:t>
      </w:r>
    </w:p>
    <w:p w:rsidR="00410B61" w:rsidRPr="005A4B3E" w:rsidRDefault="00410B61" w:rsidP="00666F33">
      <w:pPr>
        <w:pStyle w:val="Listaszerbekezds"/>
        <w:numPr>
          <w:ilvl w:val="3"/>
          <w:numId w:val="52"/>
        </w:numPr>
        <w:spacing w:after="200"/>
        <w:ind w:left="1184"/>
        <w:contextualSpacing w:val="0"/>
        <w:jc w:val="left"/>
        <w:rPr>
          <w:rFonts w:ascii="Garamond" w:hAnsi="Garamond"/>
        </w:rPr>
      </w:pPr>
      <w:r w:rsidRPr="005A4B3E">
        <w:rPr>
          <w:rFonts w:ascii="Garamond" w:hAnsi="Garamond"/>
        </w:rPr>
        <w:t>A helyszíni munkavégzések időpontjai.</w:t>
      </w:r>
    </w:p>
    <w:p w:rsidR="00410B61" w:rsidRPr="005A4B3E" w:rsidRDefault="00410B61" w:rsidP="00666F33">
      <w:pPr>
        <w:pStyle w:val="Listaszerbekezds"/>
        <w:numPr>
          <w:ilvl w:val="3"/>
          <w:numId w:val="52"/>
        </w:numPr>
        <w:spacing w:after="200"/>
        <w:ind w:left="1184"/>
        <w:contextualSpacing w:val="0"/>
        <w:jc w:val="left"/>
        <w:rPr>
          <w:rFonts w:ascii="Garamond" w:hAnsi="Garamond"/>
        </w:rPr>
      </w:pPr>
      <w:r w:rsidRPr="005A4B3E">
        <w:rPr>
          <w:rFonts w:ascii="Garamond" w:hAnsi="Garamond"/>
        </w:rPr>
        <w:t>A munkavégzés megnevezése.</w:t>
      </w:r>
    </w:p>
    <w:p w:rsidR="00410B61" w:rsidRPr="005A4B3E" w:rsidRDefault="00410B61" w:rsidP="00666F33">
      <w:pPr>
        <w:pStyle w:val="Listaszerbekezds"/>
        <w:numPr>
          <w:ilvl w:val="3"/>
          <w:numId w:val="52"/>
        </w:numPr>
        <w:spacing w:after="200"/>
        <w:ind w:left="1184"/>
        <w:contextualSpacing w:val="0"/>
        <w:jc w:val="left"/>
        <w:rPr>
          <w:rFonts w:ascii="Garamond" w:hAnsi="Garamond"/>
        </w:rPr>
      </w:pPr>
      <w:r w:rsidRPr="005A4B3E">
        <w:rPr>
          <w:rFonts w:ascii="Garamond" w:hAnsi="Garamond"/>
        </w:rPr>
        <w:t>Az épület megvizsgált szerkezetének, rendszerének ismertetése.</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A vizsgált rendszer, szerkezet, elem leírása, helymeghatározása, az épület-felmérési rajzon történő bejelölése</w:t>
      </w:r>
      <w:r w:rsidRPr="002E6F1B">
        <w:rPr>
          <w:rFonts w:ascii="Garamond" w:hAnsi="Garamond"/>
        </w:rPr>
        <w:t>, eredmények rögzítése BIM modellben</w:t>
      </w:r>
      <w:r w:rsidRPr="00AF0E0E">
        <w:rPr>
          <w:rFonts w:ascii="Garamond" w:hAnsi="Garamond"/>
        </w:rPr>
        <w:t xml:space="preserve">, </w:t>
      </w:r>
      <w:r w:rsidRPr="005A4B3E">
        <w:rPr>
          <w:rFonts w:ascii="Garamond" w:hAnsi="Garamond"/>
        </w:rPr>
        <w:t>a beazonosíthatóság miatt.</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sidDel="00576BC1">
        <w:rPr>
          <w:rFonts w:ascii="Garamond" w:hAnsi="Garamond"/>
        </w:rPr>
        <w:t xml:space="preserve"> </w:t>
      </w:r>
      <w:r w:rsidRPr="005A4B3E">
        <w:rPr>
          <w:rFonts w:ascii="Garamond" w:hAnsi="Garamond"/>
        </w:rPr>
        <w:t>Helyszínen végzett állapotdiagnosztika, a vizsgálati szintek, módszerek ismertetése: Szemrevételezések, feltárások, a diagnosztikához felhasznált módszerek, műszerek.</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Helyszíni jegyzőkönyvek, keletkezett iratok mellékelése.</w:t>
      </w:r>
    </w:p>
    <w:p w:rsidR="00410B61" w:rsidRPr="005A4B3E" w:rsidRDefault="00410B61" w:rsidP="00666F33">
      <w:pPr>
        <w:pStyle w:val="Listaszerbekezds"/>
        <w:numPr>
          <w:ilvl w:val="3"/>
          <w:numId w:val="52"/>
        </w:numPr>
        <w:spacing w:before="240" w:after="200"/>
        <w:ind w:left="1184"/>
        <w:contextualSpacing w:val="0"/>
        <w:rPr>
          <w:rFonts w:ascii="Garamond" w:hAnsi="Garamond"/>
        </w:rPr>
      </w:pPr>
      <w:r w:rsidRPr="005A4B3E">
        <w:rPr>
          <w:rFonts w:ascii="Garamond" w:hAnsi="Garamond"/>
        </w:rPr>
        <w:t>A helyszíni megállapításokat szöveges, rajzi és fényképes dokumentációval kell alátámasztani.</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Laboratóriumi munkavégzések dokumentálása.</w:t>
      </w:r>
    </w:p>
    <w:p w:rsidR="00410B61" w:rsidRPr="005A4B3E" w:rsidRDefault="00410B61" w:rsidP="00410B61">
      <w:pPr>
        <w:pStyle w:val="Listaszerbekezds"/>
        <w:ind w:left="426"/>
        <w:rPr>
          <w:rFonts w:ascii="Garamond" w:hAnsi="Garamond"/>
        </w:rPr>
      </w:pPr>
      <w:r w:rsidRPr="005A4B3E">
        <w:rPr>
          <w:rFonts w:ascii="Garamond" w:hAnsi="Garamond"/>
        </w:rPr>
        <w:t xml:space="preserve">A közreműködő </w:t>
      </w:r>
      <w:r w:rsidR="00F41077">
        <w:rPr>
          <w:rFonts w:ascii="Garamond" w:hAnsi="Garamond"/>
        </w:rPr>
        <w:t>szerkezet</w:t>
      </w:r>
      <w:r w:rsidR="007E6CB8">
        <w:rPr>
          <w:rFonts w:ascii="Garamond" w:hAnsi="Garamond"/>
        </w:rPr>
        <w:t xml:space="preserve">vizsgáló </w:t>
      </w:r>
      <w:r w:rsidRPr="005A4B3E">
        <w:rPr>
          <w:rFonts w:ascii="Garamond" w:hAnsi="Garamond"/>
        </w:rPr>
        <w:t xml:space="preserve">laboratóriumok akkreditáltságát igazolni kell. </w:t>
      </w:r>
    </w:p>
    <w:p w:rsidR="00410B61" w:rsidRPr="005A4B3E" w:rsidRDefault="00410B61" w:rsidP="00666F33">
      <w:pPr>
        <w:pStyle w:val="Listaszerbekezds"/>
        <w:numPr>
          <w:ilvl w:val="2"/>
          <w:numId w:val="52"/>
        </w:numPr>
        <w:spacing w:before="240" w:after="200"/>
        <w:ind w:left="464"/>
        <w:contextualSpacing w:val="0"/>
        <w:jc w:val="left"/>
        <w:rPr>
          <w:rFonts w:ascii="Garamond" w:hAnsi="Garamond"/>
          <w:b/>
        </w:rPr>
      </w:pPr>
      <w:r w:rsidRPr="005A4B3E">
        <w:rPr>
          <w:rFonts w:ascii="Garamond" w:hAnsi="Garamond"/>
          <w:b/>
        </w:rPr>
        <w:t>A tartószerkezeti ellenőrzés megállapításai, feltételezései, számításai csatolandók az egyes dokumentumokhoz.</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Az egyeztetési emlékeztetők csatolandók az egyes dokumentumokhoz.</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Értékelés.</w:t>
      </w:r>
    </w:p>
    <w:p w:rsidR="00410B61" w:rsidRPr="005A4B3E" w:rsidRDefault="00410B61" w:rsidP="00410B61">
      <w:pPr>
        <w:pStyle w:val="Listaszerbekezds"/>
        <w:ind w:left="426"/>
        <w:rPr>
          <w:rFonts w:ascii="Garamond" w:hAnsi="Garamond"/>
        </w:rPr>
      </w:pPr>
      <w:r w:rsidRPr="005A4B3E">
        <w:rPr>
          <w:rFonts w:ascii="Garamond" w:hAnsi="Garamond"/>
        </w:rPr>
        <w:t xml:space="preserve">Minden egyes szakértői vizsgálatban az értékelésnek tartalmaznia kell: </w:t>
      </w:r>
    </w:p>
    <w:p w:rsidR="00410B61" w:rsidRPr="005A4B3E" w:rsidRDefault="00410B61" w:rsidP="00666F33">
      <w:pPr>
        <w:pStyle w:val="Listaszerbekezds"/>
        <w:numPr>
          <w:ilvl w:val="3"/>
          <w:numId w:val="52"/>
        </w:numPr>
        <w:spacing w:after="120"/>
        <w:ind w:left="1184" w:hanging="357"/>
        <w:contextualSpacing w:val="0"/>
        <w:jc w:val="left"/>
        <w:rPr>
          <w:rFonts w:ascii="Garamond" w:hAnsi="Garamond"/>
        </w:rPr>
      </w:pPr>
      <w:r w:rsidRPr="005A4B3E">
        <w:rPr>
          <w:rFonts w:ascii="Garamond" w:hAnsi="Garamond"/>
        </w:rPr>
        <w:t>A vizsgált szerkezet, elem:</w:t>
      </w:r>
    </w:p>
    <w:p w:rsidR="00410B61" w:rsidRPr="005A4B3E" w:rsidRDefault="00410B61" w:rsidP="00666F33">
      <w:pPr>
        <w:pStyle w:val="Listaszerbekezds"/>
        <w:numPr>
          <w:ilvl w:val="4"/>
          <w:numId w:val="52"/>
        </w:numPr>
        <w:spacing w:after="120"/>
        <w:ind w:left="1904" w:hanging="357"/>
        <w:contextualSpacing w:val="0"/>
        <w:jc w:val="left"/>
        <w:rPr>
          <w:rFonts w:ascii="Garamond" w:hAnsi="Garamond"/>
        </w:rPr>
      </w:pPr>
      <w:r w:rsidRPr="005A4B3E">
        <w:rPr>
          <w:rFonts w:ascii="Garamond" w:hAnsi="Garamond"/>
        </w:rPr>
        <w:t>jellemző méreteit</w:t>
      </w:r>
    </w:p>
    <w:p w:rsidR="00410B61" w:rsidRPr="005A4B3E" w:rsidRDefault="00410B61" w:rsidP="00666F33">
      <w:pPr>
        <w:pStyle w:val="Listaszerbekezds"/>
        <w:numPr>
          <w:ilvl w:val="4"/>
          <w:numId w:val="52"/>
        </w:numPr>
        <w:spacing w:after="120"/>
        <w:ind w:left="1904" w:hanging="357"/>
        <w:contextualSpacing w:val="0"/>
        <w:rPr>
          <w:rFonts w:ascii="Garamond" w:hAnsi="Garamond"/>
        </w:rPr>
      </w:pPr>
      <w:r w:rsidRPr="005A4B3E">
        <w:rPr>
          <w:rFonts w:ascii="Garamond" w:hAnsi="Garamond"/>
        </w:rPr>
        <w:t xml:space="preserve">térbeli helyzetét, az Ajánlatkérő által megadott alapponthoz képest is. </w:t>
      </w:r>
    </w:p>
    <w:p w:rsidR="00410B61" w:rsidRPr="005A4B3E" w:rsidRDefault="00410B61" w:rsidP="00666F33">
      <w:pPr>
        <w:pStyle w:val="Listaszerbekezds"/>
        <w:numPr>
          <w:ilvl w:val="4"/>
          <w:numId w:val="52"/>
        </w:numPr>
        <w:spacing w:after="120"/>
        <w:ind w:left="1904" w:hanging="357"/>
        <w:contextualSpacing w:val="0"/>
        <w:rPr>
          <w:rFonts w:ascii="Garamond" w:hAnsi="Garamond"/>
        </w:rPr>
      </w:pPr>
      <w:r w:rsidRPr="005A4B3E">
        <w:rPr>
          <w:rFonts w:ascii="Garamond" w:hAnsi="Garamond"/>
        </w:rPr>
        <w:lastRenderedPageBreak/>
        <w:t>releváns műszaki jellemzőit.</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A vizsgált szerkezetnek a teljes épületben, mint rendszerben betöltött szerepét, rendszerbeli teljesítményét jelen állapotban.</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Az egyes vizsgált szerkezeteknél észlelt meghibásodási folyamatok kapcsán:</w:t>
      </w:r>
    </w:p>
    <w:p w:rsidR="00410B61" w:rsidRPr="005A4B3E" w:rsidRDefault="00410B61" w:rsidP="00666F33">
      <w:pPr>
        <w:pStyle w:val="Listaszerbekezds"/>
        <w:numPr>
          <w:ilvl w:val="4"/>
          <w:numId w:val="52"/>
        </w:numPr>
        <w:spacing w:after="120"/>
        <w:ind w:left="1904" w:hanging="357"/>
        <w:contextualSpacing w:val="0"/>
        <w:rPr>
          <w:rFonts w:ascii="Garamond" w:hAnsi="Garamond"/>
        </w:rPr>
      </w:pPr>
      <w:r w:rsidRPr="005A4B3E">
        <w:rPr>
          <w:rFonts w:ascii="Garamond" w:hAnsi="Garamond"/>
        </w:rPr>
        <w:t>A hiba jelenségének dokumentálását, rajzok, fotók segítségével.</w:t>
      </w:r>
    </w:p>
    <w:p w:rsidR="00410B61" w:rsidRPr="005A4B3E" w:rsidRDefault="00410B61" w:rsidP="00666F33">
      <w:pPr>
        <w:pStyle w:val="Listaszerbekezds"/>
        <w:numPr>
          <w:ilvl w:val="4"/>
          <w:numId w:val="52"/>
        </w:numPr>
        <w:spacing w:after="120"/>
        <w:ind w:left="1904" w:hanging="357"/>
        <w:contextualSpacing w:val="0"/>
        <w:rPr>
          <w:rFonts w:ascii="Garamond" w:hAnsi="Garamond"/>
        </w:rPr>
      </w:pPr>
      <w:r w:rsidRPr="005A4B3E">
        <w:rPr>
          <w:rFonts w:ascii="Garamond" w:hAnsi="Garamond"/>
        </w:rPr>
        <w:t>A károsodás jellegének és mértékének leírása.</w:t>
      </w:r>
    </w:p>
    <w:p w:rsidR="00410B61" w:rsidRPr="005A4B3E" w:rsidRDefault="00410B61" w:rsidP="00666F33">
      <w:pPr>
        <w:pStyle w:val="Listaszerbekezds"/>
        <w:numPr>
          <w:ilvl w:val="4"/>
          <w:numId w:val="52"/>
        </w:numPr>
        <w:spacing w:after="120"/>
        <w:ind w:left="1904" w:hanging="357"/>
        <w:contextualSpacing w:val="0"/>
        <w:rPr>
          <w:rFonts w:ascii="Garamond" w:hAnsi="Garamond"/>
        </w:rPr>
      </w:pPr>
      <w:r w:rsidRPr="005A4B3E">
        <w:rPr>
          <w:rFonts w:ascii="Garamond" w:hAnsi="Garamond"/>
        </w:rPr>
        <w:t>A rendszerbeli teljesítmény csökkenési folyamatok ok-okozati összefüggéseinek leírását.</w:t>
      </w:r>
    </w:p>
    <w:p w:rsidR="00410B61" w:rsidRPr="005A4B3E" w:rsidRDefault="00410B61" w:rsidP="00666F33">
      <w:pPr>
        <w:pStyle w:val="Listaszerbekezds"/>
        <w:numPr>
          <w:ilvl w:val="4"/>
          <w:numId w:val="52"/>
        </w:numPr>
        <w:spacing w:after="120"/>
        <w:ind w:left="1904" w:hanging="357"/>
        <w:contextualSpacing w:val="0"/>
        <w:rPr>
          <w:rFonts w:ascii="Garamond" w:hAnsi="Garamond"/>
        </w:rPr>
      </w:pPr>
      <w:r w:rsidRPr="005A4B3E">
        <w:rPr>
          <w:rFonts w:ascii="Garamond" w:hAnsi="Garamond"/>
        </w:rPr>
        <w:t>A meghibásodási folyamatokból levonható „jövőre vonatkozó” következetések</w:t>
      </w:r>
      <w:r w:rsidRPr="00AF0E0E">
        <w:rPr>
          <w:rFonts w:ascii="Garamond" w:hAnsi="Garamond"/>
        </w:rPr>
        <w:t>et</w:t>
      </w:r>
      <w:r w:rsidRPr="005A4B3E">
        <w:rPr>
          <w:rFonts w:ascii="Garamond" w:hAnsi="Garamond"/>
        </w:rPr>
        <w:t>, javaslatokat.</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Szükség szerint beavatkozási javaslat, költségbecsléssel.</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Összefoglaló:</w:t>
      </w:r>
    </w:p>
    <w:p w:rsidR="00410B61" w:rsidRPr="005A4B3E" w:rsidRDefault="00410B61" w:rsidP="00410B61">
      <w:pPr>
        <w:pStyle w:val="Listaszerbekezds"/>
        <w:ind w:left="426"/>
        <w:rPr>
          <w:rFonts w:ascii="Garamond" w:hAnsi="Garamond"/>
        </w:rPr>
      </w:pPr>
      <w:r w:rsidRPr="005A4B3E">
        <w:rPr>
          <w:rFonts w:ascii="Garamond" w:hAnsi="Garamond"/>
        </w:rPr>
        <w:t xml:space="preserve">Minden egyes szakértői vizsgálat dokumentációját összefoglalónak kell zárnia, mely tartalmazza </w:t>
      </w:r>
    </w:p>
    <w:p w:rsidR="00410B61" w:rsidRPr="005A4B3E" w:rsidRDefault="00410B61" w:rsidP="00666F33">
      <w:pPr>
        <w:pStyle w:val="Listaszerbekezds"/>
        <w:numPr>
          <w:ilvl w:val="3"/>
          <w:numId w:val="52"/>
        </w:numPr>
        <w:spacing w:after="200"/>
        <w:ind w:left="1184"/>
        <w:contextualSpacing w:val="0"/>
        <w:jc w:val="left"/>
        <w:rPr>
          <w:rFonts w:ascii="Garamond" w:hAnsi="Garamond"/>
        </w:rPr>
      </w:pPr>
      <w:r w:rsidRPr="005A4B3E">
        <w:rPr>
          <w:rFonts w:ascii="Garamond" w:hAnsi="Garamond"/>
        </w:rPr>
        <w:t>A vizsgálatokból levont főbb következtetéseket,</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A megvizsgált épületet alkotó szerkezetre, elemre, figyelembe véve a teljes rendszerben betöltött szerepét, vonatkozóan javasolt teendők, beavatkozások leírása.</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A</w:t>
      </w:r>
      <w:r w:rsidR="00B563A3">
        <w:rPr>
          <w:rFonts w:ascii="Garamond" w:hAnsi="Garamond"/>
        </w:rPr>
        <w:t>z</w:t>
      </w:r>
      <w:r w:rsidRPr="005A4B3E">
        <w:rPr>
          <w:rFonts w:ascii="Garamond" w:hAnsi="Garamond"/>
        </w:rPr>
        <w:t xml:space="preserve"> azonnali beavatkozási szükségleteket, a beavatkozás mélységét, becsült költségét, a beavatkozásig bevezetendő esetleges korlátozásokat.</w:t>
      </w:r>
    </w:p>
    <w:p w:rsidR="00410B61" w:rsidRPr="005A4B3E" w:rsidRDefault="00410B61" w:rsidP="00666F33">
      <w:pPr>
        <w:pStyle w:val="Listaszerbekezds"/>
        <w:numPr>
          <w:ilvl w:val="3"/>
          <w:numId w:val="52"/>
        </w:numPr>
        <w:spacing w:after="200"/>
        <w:ind w:left="1184"/>
        <w:contextualSpacing w:val="0"/>
        <w:rPr>
          <w:rFonts w:ascii="Garamond" w:hAnsi="Garamond"/>
        </w:rPr>
      </w:pPr>
      <w:r w:rsidRPr="005A4B3E">
        <w:rPr>
          <w:rFonts w:ascii="Garamond" w:hAnsi="Garamond"/>
        </w:rPr>
        <w:t xml:space="preserve">Az összefoglalót úgy kell megfogalmazni, hogy annak fő megállapításai, javaslatai nem szakmabeliek számára is érthetőek legyen. </w:t>
      </w:r>
    </w:p>
    <w:p w:rsidR="00410B61" w:rsidRPr="005A4B3E" w:rsidRDefault="00410B61" w:rsidP="00666F33">
      <w:pPr>
        <w:pStyle w:val="Listaszerbekezds"/>
        <w:numPr>
          <w:ilvl w:val="2"/>
          <w:numId w:val="52"/>
        </w:numPr>
        <w:spacing w:after="200"/>
        <w:ind w:left="464"/>
        <w:contextualSpacing w:val="0"/>
        <w:jc w:val="left"/>
        <w:rPr>
          <w:rFonts w:ascii="Garamond" w:hAnsi="Garamond"/>
          <w:b/>
        </w:rPr>
      </w:pPr>
      <w:r w:rsidRPr="005A4B3E">
        <w:rPr>
          <w:rFonts w:ascii="Garamond" w:hAnsi="Garamond"/>
          <w:b/>
        </w:rPr>
        <w:t>Záró összefoglaló:</w:t>
      </w:r>
    </w:p>
    <w:p w:rsidR="00410B61" w:rsidRPr="005A4B3E" w:rsidRDefault="00410B61" w:rsidP="0068517E">
      <w:pPr>
        <w:pStyle w:val="Listaszerbekezds"/>
        <w:ind w:left="426"/>
        <w:contextualSpacing w:val="0"/>
        <w:rPr>
          <w:rFonts w:ascii="Garamond" w:hAnsi="Garamond"/>
        </w:rPr>
      </w:pPr>
      <w:r w:rsidRPr="005A4B3E">
        <w:rPr>
          <w:rFonts w:ascii="Garamond" w:hAnsi="Garamond"/>
        </w:rPr>
        <w:t xml:space="preserve">Az egyes szakértői vizsgálatok összefoglalóit záró összefoglalóban kell összegezni, mely tartalmazza </w:t>
      </w:r>
    </w:p>
    <w:p w:rsidR="00410B61" w:rsidRPr="005A4B3E" w:rsidRDefault="00410B61" w:rsidP="00666F33">
      <w:pPr>
        <w:pStyle w:val="Listaszerbekezds"/>
        <w:numPr>
          <w:ilvl w:val="3"/>
          <w:numId w:val="52"/>
        </w:numPr>
        <w:spacing w:after="200"/>
        <w:ind w:left="1134"/>
        <w:contextualSpacing w:val="0"/>
        <w:rPr>
          <w:rFonts w:ascii="Garamond" w:hAnsi="Garamond"/>
        </w:rPr>
      </w:pPr>
      <w:r w:rsidRPr="005A4B3E">
        <w:rPr>
          <w:rFonts w:ascii="Garamond" w:hAnsi="Garamond"/>
        </w:rPr>
        <w:t>Az egyes szakértői vizsgálatok összefoglalóit.</w:t>
      </w:r>
    </w:p>
    <w:p w:rsidR="00410B61" w:rsidRPr="005A4B3E" w:rsidRDefault="00410B61" w:rsidP="00666F33">
      <w:pPr>
        <w:pStyle w:val="Listaszerbekezds"/>
        <w:numPr>
          <w:ilvl w:val="3"/>
          <w:numId w:val="52"/>
        </w:numPr>
        <w:spacing w:after="200"/>
        <w:ind w:left="1134"/>
        <w:contextualSpacing w:val="0"/>
        <w:rPr>
          <w:rFonts w:ascii="Garamond" w:hAnsi="Garamond"/>
        </w:rPr>
      </w:pPr>
      <w:r w:rsidRPr="005A4B3E">
        <w:rPr>
          <w:rFonts w:ascii="Garamond" w:hAnsi="Garamond"/>
        </w:rPr>
        <w:t>Az egyes összefoglalók alapján a teljes felújítási projektben gondolkodva a javasolt teendők, beavatkozások leírását.</w:t>
      </w:r>
    </w:p>
    <w:p w:rsidR="00410B61" w:rsidRPr="005A4B3E" w:rsidRDefault="00410B61" w:rsidP="00666F33">
      <w:pPr>
        <w:pStyle w:val="Listaszerbekezds"/>
        <w:numPr>
          <w:ilvl w:val="3"/>
          <w:numId w:val="52"/>
        </w:numPr>
        <w:spacing w:after="200"/>
        <w:ind w:left="1134"/>
        <w:contextualSpacing w:val="0"/>
        <w:rPr>
          <w:rFonts w:ascii="Garamond" w:hAnsi="Garamond"/>
        </w:rPr>
      </w:pPr>
      <w:r w:rsidRPr="005A4B3E">
        <w:rPr>
          <w:rFonts w:ascii="Garamond" w:hAnsi="Garamond"/>
        </w:rPr>
        <w:t xml:space="preserve">A javasolt teendők, beavatkozások kapcsán a </w:t>
      </w:r>
      <w:r w:rsidR="00574520">
        <w:rPr>
          <w:rFonts w:ascii="Garamond" w:hAnsi="Garamond"/>
        </w:rPr>
        <w:t xml:space="preserve">kérjük megadni a kivitelezés </w:t>
      </w:r>
      <w:r w:rsidRPr="005A4B3E">
        <w:rPr>
          <w:rFonts w:ascii="Garamond" w:hAnsi="Garamond"/>
        </w:rPr>
        <w:t>szakmai feltételrendszer</w:t>
      </w:r>
      <w:r w:rsidR="00574520">
        <w:rPr>
          <w:rFonts w:ascii="Garamond" w:hAnsi="Garamond"/>
        </w:rPr>
        <w:t>é</w:t>
      </w:r>
      <w:r w:rsidRPr="005A4B3E">
        <w:rPr>
          <w:rFonts w:ascii="Garamond" w:hAnsi="Garamond"/>
        </w:rPr>
        <w:t xml:space="preserve">t. </w:t>
      </w:r>
    </w:p>
    <w:p w:rsidR="00410B61" w:rsidRPr="005A4B3E" w:rsidRDefault="00410B61" w:rsidP="00666F33">
      <w:pPr>
        <w:pStyle w:val="Listaszerbekezds"/>
        <w:numPr>
          <w:ilvl w:val="3"/>
          <w:numId w:val="52"/>
        </w:numPr>
        <w:spacing w:after="200"/>
        <w:ind w:left="1134"/>
        <w:contextualSpacing w:val="0"/>
        <w:rPr>
          <w:rFonts w:ascii="Garamond" w:hAnsi="Garamond"/>
        </w:rPr>
      </w:pPr>
      <w:r w:rsidRPr="005A4B3E">
        <w:rPr>
          <w:rFonts w:ascii="Garamond" w:hAnsi="Garamond"/>
        </w:rPr>
        <w:t xml:space="preserve">A záró összefoglalót úgy is meg kell megfogalmazni, hogy annak fő megállapításai, javaslatai nem szakmabeliek számára is érthetőek legyen. </w:t>
      </w:r>
    </w:p>
    <w:p w:rsidR="00410B61" w:rsidRPr="005A4B3E" w:rsidRDefault="00410B61" w:rsidP="00410B61">
      <w:pPr>
        <w:spacing w:before="240" w:after="120"/>
        <w:ind w:left="142"/>
        <w:rPr>
          <w:rFonts w:ascii="Garamond" w:hAnsi="Garamond"/>
          <w:b/>
          <w:u w:val="single"/>
        </w:rPr>
      </w:pPr>
      <w:r w:rsidRPr="005A4B3E">
        <w:rPr>
          <w:rFonts w:ascii="Garamond" w:hAnsi="Garamond"/>
          <w:b/>
          <w:u w:val="single"/>
        </w:rPr>
        <w:t>Szállítandó dokumentáció:</w:t>
      </w:r>
    </w:p>
    <w:p w:rsidR="00410B61" w:rsidRPr="00AF0E0E" w:rsidRDefault="00410B61" w:rsidP="00410B61">
      <w:pPr>
        <w:tabs>
          <w:tab w:val="left" w:pos="7230"/>
        </w:tabs>
        <w:spacing w:after="120"/>
        <w:ind w:left="142"/>
        <w:rPr>
          <w:rFonts w:ascii="Garamond" w:hAnsi="Garamond"/>
        </w:rPr>
      </w:pPr>
      <w:r w:rsidRPr="00AF0E0E">
        <w:rPr>
          <w:rFonts w:ascii="Garamond" w:hAnsi="Garamond"/>
        </w:rPr>
        <w:t xml:space="preserve">A 496/2016. (XII. 28.) Korm. rendelet 9. mellékletében megfogalmazottaknak megfelelő, 3 pld nyomtatott, és 1 példány elektronikus adathordozóra rögzített </w:t>
      </w:r>
      <w:r w:rsidRPr="00282979">
        <w:rPr>
          <w:rFonts w:ascii="Garamond" w:hAnsi="Garamond"/>
          <w:b/>
        </w:rPr>
        <w:t>feltárási tervet,</w:t>
      </w:r>
      <w:r w:rsidRPr="005A4B3E">
        <w:rPr>
          <w:rFonts w:ascii="Garamond" w:hAnsi="Garamond"/>
          <w:b/>
        </w:rPr>
        <w:t xml:space="preserve"> szerződéskötéstől számított 3 héten belül</w:t>
      </w:r>
      <w:r>
        <w:rPr>
          <w:rFonts w:ascii="Garamond" w:hAnsi="Garamond"/>
        </w:rPr>
        <w:t xml:space="preserve"> </w:t>
      </w:r>
      <w:r w:rsidRPr="00AF0E0E">
        <w:rPr>
          <w:rFonts w:ascii="Garamond" w:hAnsi="Garamond"/>
        </w:rPr>
        <w:t>köteles átadni</w:t>
      </w:r>
      <w:r>
        <w:rPr>
          <w:rFonts w:ascii="Garamond" w:hAnsi="Garamond"/>
        </w:rPr>
        <w:t xml:space="preserve"> az </w:t>
      </w:r>
      <w:r w:rsidRPr="00AF0E0E">
        <w:rPr>
          <w:rFonts w:ascii="Garamond" w:hAnsi="Garamond"/>
        </w:rPr>
        <w:t xml:space="preserve">Ajánlatkérőnek. Az Ajánlatkérő </w:t>
      </w:r>
      <w:r>
        <w:rPr>
          <w:rFonts w:ascii="Garamond" w:hAnsi="Garamond"/>
        </w:rPr>
        <w:t xml:space="preserve">1 héten </w:t>
      </w:r>
      <w:r w:rsidRPr="00AF0E0E">
        <w:rPr>
          <w:rFonts w:ascii="Garamond" w:hAnsi="Garamond"/>
        </w:rPr>
        <w:t>belül írásban véleményezi a leadott anyagot.</w:t>
      </w:r>
    </w:p>
    <w:p w:rsidR="00410B61" w:rsidRPr="00355525" w:rsidRDefault="00410B61" w:rsidP="00410B61">
      <w:pPr>
        <w:tabs>
          <w:tab w:val="left" w:pos="7230"/>
        </w:tabs>
        <w:spacing w:after="120"/>
        <w:ind w:left="142"/>
        <w:rPr>
          <w:rFonts w:ascii="Garamond" w:hAnsi="Garamond"/>
        </w:rPr>
      </w:pPr>
      <w:r w:rsidRPr="00B23576">
        <w:rPr>
          <w:rFonts w:ascii="Garamond" w:hAnsi="Garamond"/>
        </w:rPr>
        <w:lastRenderedPageBreak/>
        <w:t xml:space="preserve">Ajánlattevő a </w:t>
      </w:r>
      <w:r w:rsidRPr="00355525">
        <w:rPr>
          <w:rFonts w:ascii="Garamond" w:hAnsi="Garamond"/>
        </w:rPr>
        <w:t xml:space="preserve">formai és tartalmi elvárásoknak megfelelő, 1pld nyomtatott és elektronikus </w:t>
      </w:r>
      <w:r w:rsidRPr="00355525">
        <w:rPr>
          <w:rFonts w:ascii="Garamond" w:hAnsi="Garamond"/>
          <w:b/>
        </w:rPr>
        <w:t>bírálati dokumentációt</w:t>
      </w:r>
      <w:r w:rsidRPr="00355525">
        <w:rPr>
          <w:rFonts w:ascii="Garamond" w:hAnsi="Garamond"/>
        </w:rPr>
        <w:t xml:space="preserve"> </w:t>
      </w:r>
      <w:r>
        <w:rPr>
          <w:rFonts w:ascii="Garamond" w:hAnsi="Garamond"/>
          <w:b/>
        </w:rPr>
        <w:t xml:space="preserve">2 héttel </w:t>
      </w:r>
      <w:r w:rsidRPr="00355525">
        <w:rPr>
          <w:rFonts w:ascii="Garamond" w:hAnsi="Garamond"/>
          <w:b/>
        </w:rPr>
        <w:t xml:space="preserve">a teljesítési határidő </w:t>
      </w:r>
      <w:r w:rsidR="0068517E">
        <w:rPr>
          <w:rFonts w:ascii="Garamond" w:hAnsi="Garamond"/>
          <w:b/>
        </w:rPr>
        <w:t xml:space="preserve">(2018. április 30.) </w:t>
      </w:r>
      <w:r w:rsidRPr="00355525">
        <w:rPr>
          <w:rFonts w:ascii="Garamond" w:hAnsi="Garamond"/>
          <w:b/>
        </w:rPr>
        <w:t>lejárta előtt</w:t>
      </w:r>
      <w:r w:rsidRPr="00355525">
        <w:rPr>
          <w:rFonts w:ascii="Garamond" w:hAnsi="Garamond"/>
        </w:rPr>
        <w:t xml:space="preserve"> köteles átadni Ajánlatkérőnek. Ajánlatkérő </w:t>
      </w:r>
      <w:r>
        <w:rPr>
          <w:rFonts w:ascii="Garamond" w:hAnsi="Garamond"/>
        </w:rPr>
        <w:t xml:space="preserve">1 héten </w:t>
      </w:r>
      <w:r w:rsidRPr="00355525">
        <w:rPr>
          <w:rFonts w:ascii="Garamond" w:hAnsi="Garamond"/>
        </w:rPr>
        <w:t xml:space="preserve">belül írásban véleményezi a leadott anyagot. </w:t>
      </w:r>
    </w:p>
    <w:p w:rsidR="00410B61" w:rsidRPr="00574520" w:rsidRDefault="00410B61" w:rsidP="00410B61">
      <w:pPr>
        <w:tabs>
          <w:tab w:val="left" w:pos="7230"/>
        </w:tabs>
        <w:spacing w:after="120"/>
        <w:ind w:left="142"/>
        <w:rPr>
          <w:rFonts w:ascii="Garamond" w:hAnsi="Garamond"/>
        </w:rPr>
      </w:pPr>
      <w:r w:rsidRPr="00355525">
        <w:rPr>
          <w:rFonts w:ascii="Garamond" w:hAnsi="Garamond"/>
        </w:rPr>
        <w:t xml:space="preserve">Ajánlattevő a véghatáridőig Ajánlatkérő részére leszállít </w:t>
      </w:r>
      <w:r>
        <w:rPr>
          <w:rFonts w:ascii="Garamond" w:hAnsi="Garamond"/>
          <w:b/>
        </w:rPr>
        <w:t>6</w:t>
      </w:r>
      <w:r w:rsidRPr="00355525">
        <w:rPr>
          <w:rFonts w:ascii="Garamond" w:hAnsi="Garamond"/>
          <w:b/>
        </w:rPr>
        <w:t xml:space="preserve"> pld. nyomtatott, aláírt, színes dokumentációt és 2 elektronikus példányt</w:t>
      </w:r>
      <w:r w:rsidRPr="00355525">
        <w:rPr>
          <w:rFonts w:ascii="Garamond" w:hAnsi="Garamond"/>
        </w:rPr>
        <w:t xml:space="preserve"> digitális adathordozón. </w:t>
      </w:r>
      <w:r w:rsidR="00574520" w:rsidRPr="00574520">
        <w:rPr>
          <w:rFonts w:ascii="Garamond" w:hAnsi="Garamond"/>
        </w:rPr>
        <w:t>A</w:t>
      </w:r>
      <w:r w:rsidR="00574520">
        <w:rPr>
          <w:rFonts w:ascii="Garamond" w:hAnsi="Garamond"/>
        </w:rPr>
        <w:t>jánlattevőnek a</w:t>
      </w:r>
      <w:r w:rsidR="00574520" w:rsidRPr="00574520">
        <w:rPr>
          <w:rFonts w:ascii="Garamond" w:hAnsi="Garamond"/>
        </w:rPr>
        <w:t xml:space="preserve"> tervek</w:t>
      </w:r>
      <w:r w:rsidR="00574520">
        <w:rPr>
          <w:rFonts w:ascii="Garamond" w:hAnsi="Garamond"/>
        </w:rPr>
        <w:t>et</w:t>
      </w:r>
      <w:r w:rsidR="00574520" w:rsidRPr="00574520">
        <w:rPr>
          <w:rFonts w:ascii="Garamond" w:hAnsi="Garamond"/>
        </w:rPr>
        <w:t xml:space="preserve"> </w:t>
      </w:r>
      <w:proofErr w:type="spellStart"/>
      <w:r w:rsidR="00574520" w:rsidRPr="00574520">
        <w:rPr>
          <w:rFonts w:ascii="Garamond" w:hAnsi="Garamond"/>
        </w:rPr>
        <w:t>Archicad</w:t>
      </w:r>
      <w:proofErr w:type="spellEnd"/>
      <w:r w:rsidR="00574520" w:rsidRPr="00574520">
        <w:rPr>
          <w:rFonts w:ascii="Garamond" w:hAnsi="Garamond"/>
        </w:rPr>
        <w:t xml:space="preserve"> archív (</w:t>
      </w:r>
      <w:proofErr w:type="spellStart"/>
      <w:r w:rsidR="00574520" w:rsidRPr="00574520">
        <w:rPr>
          <w:rFonts w:ascii="Garamond" w:hAnsi="Garamond"/>
        </w:rPr>
        <w:t>pla</w:t>
      </w:r>
      <w:proofErr w:type="spellEnd"/>
      <w:r w:rsidR="00574520" w:rsidRPr="00574520">
        <w:rPr>
          <w:rFonts w:ascii="Garamond" w:hAnsi="Garamond"/>
        </w:rPr>
        <w:t>) formátumban</w:t>
      </w:r>
      <w:proofErr w:type="gramStart"/>
      <w:r w:rsidR="00574520" w:rsidRPr="00574520">
        <w:rPr>
          <w:rFonts w:ascii="Garamond" w:hAnsi="Garamond"/>
        </w:rPr>
        <w:t>, .DWG</w:t>
      </w:r>
      <w:proofErr w:type="gramEnd"/>
      <w:r w:rsidR="00574520" w:rsidRPr="00574520">
        <w:rPr>
          <w:rFonts w:ascii="Garamond" w:hAnsi="Garamond"/>
        </w:rPr>
        <w:t xml:space="preserve"> formátumban és .</w:t>
      </w:r>
      <w:proofErr w:type="spellStart"/>
      <w:r w:rsidR="00574520" w:rsidRPr="00574520">
        <w:rPr>
          <w:rFonts w:ascii="Garamond" w:hAnsi="Garamond"/>
        </w:rPr>
        <w:t>pdf</w:t>
      </w:r>
      <w:proofErr w:type="spellEnd"/>
      <w:r w:rsidR="00574520" w:rsidRPr="00574520">
        <w:rPr>
          <w:rFonts w:ascii="Garamond" w:hAnsi="Garamond"/>
        </w:rPr>
        <w:t xml:space="preserve"> formátumban, a szöveges leírások</w:t>
      </w:r>
      <w:r w:rsidR="00574520">
        <w:rPr>
          <w:rFonts w:ascii="Garamond" w:hAnsi="Garamond"/>
        </w:rPr>
        <w:t>at</w:t>
      </w:r>
      <w:r w:rsidR="00574520" w:rsidRPr="00574520">
        <w:rPr>
          <w:rFonts w:ascii="Garamond" w:hAnsi="Garamond"/>
        </w:rPr>
        <w:t>, táblázatok</w:t>
      </w:r>
      <w:r w:rsidR="00574520">
        <w:rPr>
          <w:rFonts w:ascii="Garamond" w:hAnsi="Garamond"/>
        </w:rPr>
        <w:t>at</w:t>
      </w:r>
      <w:r w:rsidR="00574520" w:rsidRPr="00574520">
        <w:rPr>
          <w:rFonts w:ascii="Garamond" w:hAnsi="Garamond"/>
        </w:rPr>
        <w:t xml:space="preserve"> pedig .</w:t>
      </w:r>
      <w:proofErr w:type="spellStart"/>
      <w:r w:rsidR="00574520" w:rsidRPr="00574520">
        <w:rPr>
          <w:rFonts w:ascii="Garamond" w:hAnsi="Garamond"/>
        </w:rPr>
        <w:t>doc</w:t>
      </w:r>
      <w:proofErr w:type="spellEnd"/>
      <w:r w:rsidR="00574520" w:rsidRPr="00574520">
        <w:rPr>
          <w:rFonts w:ascii="Garamond" w:hAnsi="Garamond"/>
        </w:rPr>
        <w:t>, .</w:t>
      </w:r>
      <w:proofErr w:type="spellStart"/>
      <w:r w:rsidR="00574520" w:rsidRPr="00574520">
        <w:rPr>
          <w:rFonts w:ascii="Garamond" w:hAnsi="Garamond"/>
        </w:rPr>
        <w:t>xlsx</w:t>
      </w:r>
      <w:proofErr w:type="spellEnd"/>
      <w:r w:rsidR="00574520" w:rsidRPr="00574520">
        <w:rPr>
          <w:rFonts w:ascii="Garamond" w:hAnsi="Garamond"/>
        </w:rPr>
        <w:t xml:space="preserve"> formátumban </w:t>
      </w:r>
      <w:r w:rsidR="00574520">
        <w:rPr>
          <w:rFonts w:ascii="Garamond" w:hAnsi="Garamond"/>
        </w:rPr>
        <w:t>kell Ajánlatkérő</w:t>
      </w:r>
      <w:r w:rsidR="00E41389">
        <w:rPr>
          <w:rFonts w:ascii="Garamond" w:hAnsi="Garamond"/>
        </w:rPr>
        <w:t xml:space="preserve"> részére</w:t>
      </w:r>
      <w:r w:rsidR="00574520">
        <w:rPr>
          <w:rFonts w:ascii="Garamond" w:hAnsi="Garamond"/>
        </w:rPr>
        <w:t xml:space="preserve"> átadni</w:t>
      </w:r>
      <w:r w:rsidR="00574520" w:rsidRPr="00574520">
        <w:rPr>
          <w:rFonts w:ascii="Garamond" w:hAnsi="Garamond"/>
        </w:rPr>
        <w:t xml:space="preserve">. </w:t>
      </w:r>
      <w:r w:rsidRPr="00574520">
        <w:rPr>
          <w:rFonts w:ascii="Garamond" w:hAnsi="Garamond"/>
        </w:rPr>
        <w:t xml:space="preserve"> </w:t>
      </w:r>
    </w:p>
    <w:p w:rsidR="00410B61" w:rsidRPr="00355525" w:rsidRDefault="00410B61" w:rsidP="00410B61">
      <w:pPr>
        <w:tabs>
          <w:tab w:val="left" w:pos="7230"/>
        </w:tabs>
        <w:spacing w:after="120"/>
        <w:ind w:left="142"/>
        <w:rPr>
          <w:rFonts w:ascii="Garamond" w:hAnsi="Garamond"/>
        </w:rPr>
      </w:pPr>
    </w:p>
    <w:p w:rsidR="00410B61" w:rsidRPr="00355525" w:rsidRDefault="00410B61" w:rsidP="00936F13">
      <w:pPr>
        <w:pStyle w:val="Listaszerbekezds"/>
        <w:numPr>
          <w:ilvl w:val="0"/>
          <w:numId w:val="50"/>
        </w:numPr>
        <w:spacing w:before="480" w:after="240"/>
        <w:ind w:left="284" w:hanging="284"/>
        <w:contextualSpacing w:val="0"/>
        <w:rPr>
          <w:rFonts w:ascii="Garamond" w:hAnsi="Garamond"/>
          <w:b/>
          <w:u w:val="single"/>
        </w:rPr>
      </w:pPr>
      <w:r w:rsidRPr="00355525">
        <w:rPr>
          <w:rFonts w:ascii="Garamond" w:hAnsi="Garamond"/>
          <w:b/>
          <w:u w:val="single"/>
        </w:rPr>
        <w:t>Munkavégzésre vonatkozó előírások, körülmények</w:t>
      </w:r>
    </w:p>
    <w:p w:rsidR="00410B61" w:rsidRPr="005A4B3E" w:rsidRDefault="00410B61" w:rsidP="00E41389">
      <w:pPr>
        <w:tabs>
          <w:tab w:val="left" w:pos="7230"/>
        </w:tabs>
        <w:spacing w:after="120"/>
        <w:ind w:left="142"/>
        <w:rPr>
          <w:rFonts w:ascii="Garamond" w:hAnsi="Garamond"/>
        </w:rPr>
      </w:pPr>
      <w:r w:rsidRPr="00355525">
        <w:rPr>
          <w:rFonts w:ascii="Garamond" w:hAnsi="Garamond"/>
        </w:rPr>
        <w:t xml:space="preserve">A roncsolással nem járó felmérési munkák az ütemterv Ajánlatkérői jóváhagyása után és a munkaterület átadást követően azonnal megkezdhetőek. </w:t>
      </w:r>
      <w:r w:rsidRPr="00E41389">
        <w:rPr>
          <w:rFonts w:ascii="Garamond" w:hAnsi="Garamond"/>
          <w:b/>
          <w:u w:val="single"/>
        </w:rPr>
        <w:t>A Díszteremben végzendő roncsolással járó feltárásokat és helyreállításokat kizárólag 2018. január 1. és 2018</w:t>
      </w:r>
      <w:r w:rsidR="004265DD" w:rsidRPr="00E41389">
        <w:rPr>
          <w:rFonts w:ascii="Garamond" w:hAnsi="Garamond"/>
          <w:b/>
          <w:u w:val="single"/>
        </w:rPr>
        <w:t>.</w:t>
      </w:r>
      <w:r w:rsidRPr="00E41389">
        <w:rPr>
          <w:rFonts w:ascii="Garamond" w:hAnsi="Garamond"/>
          <w:b/>
          <w:u w:val="single"/>
        </w:rPr>
        <w:t xml:space="preserve"> január 15. között lehet végezni.</w:t>
      </w:r>
    </w:p>
    <w:p w:rsidR="00410B61" w:rsidRPr="00355525" w:rsidRDefault="00410B61" w:rsidP="00410B61">
      <w:pPr>
        <w:tabs>
          <w:tab w:val="left" w:pos="7230"/>
        </w:tabs>
        <w:spacing w:after="120"/>
        <w:ind w:left="142"/>
        <w:rPr>
          <w:rFonts w:ascii="Garamond" w:hAnsi="Garamond"/>
        </w:rPr>
      </w:pPr>
      <w:r w:rsidRPr="00355525">
        <w:rPr>
          <w:rFonts w:ascii="Garamond" w:hAnsi="Garamond"/>
        </w:rPr>
        <w:t>Tekintettel arra, hogy a tartószerkezeti felülvizsgálat különböző anyagú szerkezeteket érint, az esetleges károsodások is eltérő típusúak lehetnek, illetve ezek állapot-meghatározásai különböző szakterületeket érintenek, ezért társ</w:t>
      </w:r>
      <w:r>
        <w:rPr>
          <w:rFonts w:ascii="Garamond" w:hAnsi="Garamond"/>
        </w:rPr>
        <w:t>s</w:t>
      </w:r>
      <w:r w:rsidRPr="00355525">
        <w:rPr>
          <w:rFonts w:ascii="Garamond" w:hAnsi="Garamond"/>
        </w:rPr>
        <w:t xml:space="preserve">zakértők bevonását az Ajánlatkérő engedélyezi. A szakértői anyag elkészítéséhez szükséges társszakértők bevonása </w:t>
      </w:r>
      <w:r w:rsidR="004265DD">
        <w:rPr>
          <w:rFonts w:ascii="Garamond" w:hAnsi="Garamond"/>
        </w:rPr>
        <w:t>A</w:t>
      </w:r>
      <w:r w:rsidR="004265DD" w:rsidRPr="00355525">
        <w:rPr>
          <w:rFonts w:ascii="Garamond" w:hAnsi="Garamond"/>
        </w:rPr>
        <w:t xml:space="preserve">jánlattevő </w:t>
      </w:r>
      <w:r w:rsidRPr="00355525">
        <w:rPr>
          <w:rFonts w:ascii="Garamond" w:hAnsi="Garamond"/>
        </w:rPr>
        <w:t xml:space="preserve">feladata, ennek költségeit az ajánlati árnak tartalmaznia kell. </w:t>
      </w:r>
    </w:p>
    <w:p w:rsidR="00410B61" w:rsidRPr="00355525" w:rsidRDefault="00410B61" w:rsidP="00410B61">
      <w:pPr>
        <w:tabs>
          <w:tab w:val="left" w:pos="7230"/>
        </w:tabs>
        <w:spacing w:after="120"/>
        <w:ind w:left="142"/>
        <w:rPr>
          <w:rFonts w:ascii="Garamond" w:hAnsi="Garamond"/>
        </w:rPr>
      </w:pPr>
      <w:r w:rsidRPr="00355525">
        <w:rPr>
          <w:rFonts w:ascii="Garamond" w:hAnsi="Garamond"/>
        </w:rPr>
        <w:t xml:space="preserve">Ajánlattevőnek a munkavégzésbe bevont munkavállalóival, alvállalkozóival kapcsolatosan a szerződésben foglaltak szerinti személyi adatszolgáltatási kötelezettsége van. </w:t>
      </w:r>
    </w:p>
    <w:p w:rsidR="00410B61" w:rsidRPr="00355525" w:rsidRDefault="00410B61" w:rsidP="00410B61">
      <w:pPr>
        <w:tabs>
          <w:tab w:val="left" w:pos="7230"/>
        </w:tabs>
        <w:spacing w:after="120"/>
        <w:ind w:left="142"/>
        <w:rPr>
          <w:rFonts w:ascii="Garamond" w:hAnsi="Garamond"/>
        </w:rPr>
      </w:pPr>
      <w:r w:rsidRPr="00355525">
        <w:rPr>
          <w:rFonts w:ascii="Garamond" w:hAnsi="Garamond"/>
        </w:rPr>
        <w:t>A biztonsági őr jelenlétét a műtárgy védelemmel érintett területeken az Ajánlatkérő kiköti és térítésmentesen biztosítja. Az őrzési igényt, annak tervezett időpontját 1 héttel megelőzően kell Ajánlatkérő felé jelezni.</w:t>
      </w:r>
    </w:p>
    <w:p w:rsidR="00410B61" w:rsidRPr="00AF0E0E" w:rsidRDefault="00410B61" w:rsidP="00410B61">
      <w:pPr>
        <w:tabs>
          <w:tab w:val="left" w:pos="7230"/>
        </w:tabs>
        <w:spacing w:after="120"/>
        <w:ind w:left="142"/>
        <w:rPr>
          <w:rFonts w:ascii="Garamond" w:hAnsi="Garamond"/>
        </w:rPr>
      </w:pPr>
      <w:r w:rsidRPr="00355525">
        <w:rPr>
          <w:rFonts w:ascii="Garamond" w:hAnsi="Garamond"/>
        </w:rPr>
        <w:t>A műtárgyak védelméről Ajánlatkérő gondoskodik a legalább 1 héttel korában bejelentett időpontra és területre vonatkozóan a szerződésben rögzített kapcsolattartási feltételek szerint.</w:t>
      </w:r>
    </w:p>
    <w:p w:rsidR="00410B61" w:rsidRPr="00355525" w:rsidRDefault="00410B61" w:rsidP="00410B61">
      <w:pPr>
        <w:tabs>
          <w:tab w:val="left" w:pos="7230"/>
        </w:tabs>
        <w:spacing w:after="120"/>
        <w:ind w:left="142"/>
        <w:rPr>
          <w:rFonts w:ascii="Garamond" w:hAnsi="Garamond"/>
        </w:rPr>
      </w:pPr>
      <w:r w:rsidRPr="00B23576">
        <w:rPr>
          <w:rFonts w:ascii="Garamond" w:hAnsi="Garamond"/>
        </w:rPr>
        <w:t xml:space="preserve">Feltárási helyek beazonosításához, az igénybe vehető útvonalak meghatározására műszaki személyzetet biztosítunk, de a feltárásokat Ajánlattevő </w:t>
      </w:r>
      <w:r w:rsidRPr="00355525">
        <w:rPr>
          <w:rFonts w:ascii="Garamond" w:hAnsi="Garamond"/>
        </w:rPr>
        <w:t>önállóan végzi. A feltárt helyeket helyreállítani csak az Ajánlatkérő hozzájárulásával lehet.</w:t>
      </w:r>
    </w:p>
    <w:p w:rsidR="00410B61" w:rsidRPr="00355525" w:rsidRDefault="00410B61" w:rsidP="00410B61">
      <w:pPr>
        <w:tabs>
          <w:tab w:val="left" w:pos="7230"/>
        </w:tabs>
        <w:spacing w:after="120"/>
        <w:ind w:left="142"/>
        <w:rPr>
          <w:rFonts w:ascii="Garamond" w:hAnsi="Garamond"/>
        </w:rPr>
      </w:pPr>
      <w:r w:rsidRPr="00355525">
        <w:rPr>
          <w:rFonts w:ascii="Garamond" w:hAnsi="Garamond"/>
        </w:rPr>
        <w:t xml:space="preserve">A helyszíni munkavégzés egyéb feltételeit a szerződés mellékleteként az Ajánlatkérő által készített organizációs </w:t>
      </w:r>
      <w:r w:rsidR="00A4662D">
        <w:rPr>
          <w:rFonts w:ascii="Garamond" w:hAnsi="Garamond"/>
        </w:rPr>
        <w:t xml:space="preserve">feltételek </w:t>
      </w:r>
      <w:r w:rsidRPr="00355525">
        <w:rPr>
          <w:rFonts w:ascii="Garamond" w:hAnsi="Garamond"/>
        </w:rPr>
        <w:t>határozz</w:t>
      </w:r>
      <w:r w:rsidR="00A4662D">
        <w:rPr>
          <w:rFonts w:ascii="Garamond" w:hAnsi="Garamond"/>
        </w:rPr>
        <w:t>ák</w:t>
      </w:r>
      <w:r w:rsidRPr="00355525">
        <w:rPr>
          <w:rFonts w:ascii="Garamond" w:hAnsi="Garamond"/>
        </w:rPr>
        <w:t xml:space="preserve"> meg.</w:t>
      </w:r>
    </w:p>
    <w:p w:rsidR="00410B61" w:rsidRPr="00355525" w:rsidRDefault="00410B61" w:rsidP="00410B61">
      <w:pPr>
        <w:tabs>
          <w:tab w:val="left" w:pos="7230"/>
        </w:tabs>
        <w:spacing w:after="120"/>
        <w:ind w:left="142"/>
        <w:rPr>
          <w:rFonts w:ascii="Garamond" w:hAnsi="Garamond"/>
        </w:rPr>
      </w:pPr>
    </w:p>
    <w:p w:rsidR="00410B61" w:rsidRPr="005A4B3E" w:rsidRDefault="00410B61" w:rsidP="00410B61">
      <w:pPr>
        <w:spacing w:before="240" w:after="120"/>
        <w:ind w:left="142"/>
        <w:rPr>
          <w:rFonts w:ascii="Garamond" w:hAnsi="Garamond"/>
          <w:b/>
          <w:u w:val="single"/>
        </w:rPr>
      </w:pPr>
      <w:r w:rsidRPr="005A4B3E">
        <w:rPr>
          <w:rFonts w:ascii="Garamond" w:hAnsi="Garamond"/>
          <w:b/>
          <w:u w:val="single"/>
        </w:rPr>
        <w:t>Ajánlatkérő a nyertes ajánlattevő részére biztosítja:</w:t>
      </w:r>
    </w:p>
    <w:p w:rsidR="00410B61" w:rsidRPr="00AF0E0E" w:rsidRDefault="00410B61" w:rsidP="006423D5">
      <w:pPr>
        <w:widowControl w:val="0"/>
        <w:numPr>
          <w:ilvl w:val="0"/>
          <w:numId w:val="49"/>
        </w:numPr>
        <w:overflowPunct w:val="0"/>
        <w:autoSpaceDE w:val="0"/>
        <w:autoSpaceDN w:val="0"/>
        <w:adjustRightInd w:val="0"/>
        <w:ind w:left="357" w:hanging="215"/>
        <w:jc w:val="left"/>
        <w:textAlignment w:val="baseline"/>
        <w:rPr>
          <w:rFonts w:ascii="Garamond" w:hAnsi="Garamond"/>
        </w:rPr>
      </w:pPr>
      <w:r w:rsidRPr="00AF0E0E">
        <w:rPr>
          <w:rFonts w:ascii="Garamond" w:hAnsi="Garamond"/>
        </w:rPr>
        <w:t>A vizsgálathoz szükséges bejutási lehetőséget.</w:t>
      </w:r>
    </w:p>
    <w:p w:rsidR="00410B61" w:rsidRPr="00355525" w:rsidRDefault="00FA79B0" w:rsidP="006423D5">
      <w:pPr>
        <w:widowControl w:val="0"/>
        <w:numPr>
          <w:ilvl w:val="0"/>
          <w:numId w:val="49"/>
        </w:numPr>
        <w:overflowPunct w:val="0"/>
        <w:autoSpaceDE w:val="0"/>
        <w:autoSpaceDN w:val="0"/>
        <w:adjustRightInd w:val="0"/>
        <w:textAlignment w:val="baseline"/>
        <w:rPr>
          <w:rFonts w:ascii="Garamond" w:hAnsi="Garamond"/>
        </w:rPr>
      </w:pPr>
      <w:r>
        <w:rPr>
          <w:rFonts w:ascii="Garamond" w:hAnsi="Garamond"/>
        </w:rPr>
        <w:t xml:space="preserve">A műszaki dokumentáció </w:t>
      </w:r>
      <w:proofErr w:type="gramStart"/>
      <w:r>
        <w:rPr>
          <w:rFonts w:ascii="Garamond" w:hAnsi="Garamond"/>
        </w:rPr>
        <w:t>A</w:t>
      </w:r>
      <w:proofErr w:type="gramEnd"/>
      <w:r>
        <w:rPr>
          <w:rFonts w:ascii="Garamond" w:hAnsi="Garamond"/>
        </w:rPr>
        <w:t>. Előzmények pontjában felsorolt Ajánlatkérő által elkészíttetett dokumentumok</w:t>
      </w:r>
      <w:r w:rsidR="00E57C04">
        <w:rPr>
          <w:rFonts w:ascii="Garamond" w:hAnsi="Garamond"/>
        </w:rPr>
        <w:t>.</w:t>
      </w:r>
    </w:p>
    <w:p w:rsidR="00410B61" w:rsidRPr="00355525" w:rsidRDefault="00410B61" w:rsidP="006423D5">
      <w:pPr>
        <w:widowControl w:val="0"/>
        <w:numPr>
          <w:ilvl w:val="0"/>
          <w:numId w:val="49"/>
        </w:numPr>
        <w:overflowPunct w:val="0"/>
        <w:autoSpaceDE w:val="0"/>
        <w:autoSpaceDN w:val="0"/>
        <w:adjustRightInd w:val="0"/>
        <w:ind w:left="357" w:hanging="215"/>
        <w:textAlignment w:val="baseline"/>
        <w:rPr>
          <w:rFonts w:ascii="Garamond" w:hAnsi="Garamond"/>
        </w:rPr>
      </w:pPr>
      <w:r w:rsidRPr="00355525">
        <w:rPr>
          <w:rFonts w:ascii="Garamond" w:hAnsi="Garamond"/>
        </w:rPr>
        <w:t xml:space="preserve">Az </w:t>
      </w:r>
      <w:r w:rsidR="00B07BE5">
        <w:rPr>
          <w:rFonts w:ascii="Garamond" w:hAnsi="Garamond"/>
        </w:rPr>
        <w:t>A</w:t>
      </w:r>
      <w:r w:rsidR="00B07BE5" w:rsidRPr="00355525">
        <w:rPr>
          <w:rFonts w:ascii="Garamond" w:hAnsi="Garamond"/>
        </w:rPr>
        <w:t xml:space="preserve">jánlattevő </w:t>
      </w:r>
      <w:r w:rsidRPr="00355525">
        <w:rPr>
          <w:rFonts w:ascii="Garamond" w:hAnsi="Garamond"/>
        </w:rPr>
        <w:t>kérése alapján a biztonsági szolgálat jelenlétét.</w:t>
      </w:r>
    </w:p>
    <w:p w:rsidR="00410B61" w:rsidRPr="00355525" w:rsidRDefault="00410B61" w:rsidP="006423D5">
      <w:pPr>
        <w:widowControl w:val="0"/>
        <w:numPr>
          <w:ilvl w:val="0"/>
          <w:numId w:val="49"/>
        </w:numPr>
        <w:overflowPunct w:val="0"/>
        <w:autoSpaceDE w:val="0"/>
        <w:autoSpaceDN w:val="0"/>
        <w:adjustRightInd w:val="0"/>
        <w:ind w:left="357" w:hanging="215"/>
        <w:textAlignment w:val="baseline"/>
        <w:rPr>
          <w:rFonts w:ascii="Garamond" w:hAnsi="Garamond"/>
        </w:rPr>
      </w:pPr>
      <w:r w:rsidRPr="00355525">
        <w:rPr>
          <w:rFonts w:ascii="Garamond" w:hAnsi="Garamond"/>
        </w:rPr>
        <w:t>Festőrestaurátori közreműködést.</w:t>
      </w:r>
    </w:p>
    <w:p w:rsidR="00410B61" w:rsidRPr="00355525" w:rsidRDefault="00410B61" w:rsidP="006423D5">
      <w:pPr>
        <w:widowControl w:val="0"/>
        <w:numPr>
          <w:ilvl w:val="0"/>
          <w:numId w:val="49"/>
        </w:numPr>
        <w:overflowPunct w:val="0"/>
        <w:autoSpaceDE w:val="0"/>
        <w:autoSpaceDN w:val="0"/>
        <w:adjustRightInd w:val="0"/>
        <w:ind w:left="357" w:hanging="215"/>
        <w:textAlignment w:val="baseline"/>
        <w:rPr>
          <w:rFonts w:ascii="Garamond" w:hAnsi="Garamond"/>
        </w:rPr>
      </w:pPr>
      <w:r w:rsidRPr="00355525">
        <w:rPr>
          <w:rFonts w:ascii="Garamond" w:hAnsi="Garamond"/>
        </w:rPr>
        <w:t>Emelőkosaras gurulós állvány (7,</w:t>
      </w:r>
      <w:r w:rsidR="005D6343">
        <w:rPr>
          <w:rFonts w:ascii="Garamond" w:hAnsi="Garamond"/>
        </w:rPr>
        <w:t>5</w:t>
      </w:r>
      <w:r w:rsidR="005D6343" w:rsidRPr="00355525">
        <w:rPr>
          <w:rFonts w:ascii="Garamond" w:hAnsi="Garamond"/>
        </w:rPr>
        <w:t xml:space="preserve"> </w:t>
      </w:r>
      <w:r w:rsidRPr="00355525">
        <w:rPr>
          <w:rFonts w:ascii="Garamond" w:hAnsi="Garamond"/>
        </w:rPr>
        <w:t xml:space="preserve">m munkaszintig) használatát (személyzet nélkül, mozgatás </w:t>
      </w:r>
      <w:r w:rsidR="00B07BE5">
        <w:rPr>
          <w:rFonts w:ascii="Garamond" w:hAnsi="Garamond"/>
        </w:rPr>
        <w:t>A</w:t>
      </w:r>
      <w:r w:rsidR="00B07BE5" w:rsidRPr="00355525">
        <w:rPr>
          <w:rFonts w:ascii="Garamond" w:hAnsi="Garamond"/>
        </w:rPr>
        <w:t xml:space="preserve">jánlattevő </w:t>
      </w:r>
      <w:r w:rsidRPr="00355525">
        <w:rPr>
          <w:rFonts w:ascii="Garamond" w:hAnsi="Garamond"/>
        </w:rPr>
        <w:t>feladata)</w:t>
      </w:r>
    </w:p>
    <w:p w:rsidR="00410B61" w:rsidRPr="005A4B3E" w:rsidRDefault="00410B61" w:rsidP="00410B61">
      <w:pPr>
        <w:pStyle w:val="Listaszerbekezds"/>
        <w:spacing w:before="240" w:after="120"/>
        <w:ind w:left="142"/>
        <w:rPr>
          <w:rFonts w:ascii="Garamond" w:hAnsi="Garamond"/>
          <w:b/>
          <w:u w:val="single"/>
        </w:rPr>
      </w:pPr>
      <w:r w:rsidRPr="005A4B3E">
        <w:rPr>
          <w:rFonts w:ascii="Garamond" w:hAnsi="Garamond"/>
          <w:b/>
          <w:u w:val="single"/>
        </w:rPr>
        <w:t>A nyertes Ajánlattevő feladata biztosítani:</w:t>
      </w:r>
    </w:p>
    <w:p w:rsidR="00410B61" w:rsidRPr="00355525" w:rsidRDefault="00410B61" w:rsidP="000C1CFE">
      <w:pPr>
        <w:widowControl w:val="0"/>
        <w:numPr>
          <w:ilvl w:val="0"/>
          <w:numId w:val="49"/>
        </w:numPr>
        <w:overflowPunct w:val="0"/>
        <w:autoSpaceDE w:val="0"/>
        <w:autoSpaceDN w:val="0"/>
        <w:adjustRightInd w:val="0"/>
        <w:ind w:left="357" w:hanging="215"/>
        <w:textAlignment w:val="baseline"/>
        <w:rPr>
          <w:rFonts w:ascii="Garamond" w:hAnsi="Garamond"/>
        </w:rPr>
      </w:pPr>
      <w:r w:rsidRPr="00AF0E0E">
        <w:rPr>
          <w:rFonts w:ascii="Garamond" w:hAnsi="Garamond"/>
        </w:rPr>
        <w:t>A szükséges feltáró</w:t>
      </w:r>
      <w:r w:rsidRPr="00B23576">
        <w:rPr>
          <w:rFonts w:ascii="Garamond" w:hAnsi="Garamond"/>
        </w:rPr>
        <w:t>, világító, áramelosztó és hosszabbító, mérő és mintavevő</w:t>
      </w:r>
      <w:r w:rsidRPr="00355525">
        <w:rPr>
          <w:rFonts w:ascii="Garamond" w:hAnsi="Garamond"/>
        </w:rPr>
        <w:t xml:space="preserve"> eszközöket, mászó, függeszkedő és védőfelszereléseket. </w:t>
      </w:r>
    </w:p>
    <w:p w:rsidR="00410B61" w:rsidRPr="00355525" w:rsidRDefault="00410B61" w:rsidP="000C1CFE">
      <w:pPr>
        <w:widowControl w:val="0"/>
        <w:numPr>
          <w:ilvl w:val="0"/>
          <w:numId w:val="49"/>
        </w:numPr>
        <w:overflowPunct w:val="0"/>
        <w:autoSpaceDE w:val="0"/>
        <w:autoSpaceDN w:val="0"/>
        <w:adjustRightInd w:val="0"/>
        <w:ind w:left="357" w:hanging="215"/>
        <w:textAlignment w:val="baseline"/>
        <w:rPr>
          <w:rFonts w:ascii="Garamond" w:hAnsi="Garamond"/>
        </w:rPr>
      </w:pPr>
      <w:r w:rsidRPr="00355525">
        <w:rPr>
          <w:rFonts w:ascii="Garamond" w:hAnsi="Garamond"/>
        </w:rPr>
        <w:lastRenderedPageBreak/>
        <w:t>A vizsgálat elvégzéséhez szükséges személyi feltételeket, közreműködő szakértőket.</w:t>
      </w:r>
    </w:p>
    <w:p w:rsidR="00410B61" w:rsidRDefault="00410B61" w:rsidP="000C1CFE">
      <w:pPr>
        <w:widowControl w:val="0"/>
        <w:numPr>
          <w:ilvl w:val="0"/>
          <w:numId w:val="49"/>
        </w:numPr>
        <w:overflowPunct w:val="0"/>
        <w:autoSpaceDE w:val="0"/>
        <w:autoSpaceDN w:val="0"/>
        <w:adjustRightInd w:val="0"/>
        <w:ind w:left="357" w:hanging="215"/>
        <w:jc w:val="left"/>
        <w:textAlignment w:val="baseline"/>
        <w:rPr>
          <w:rFonts w:ascii="Garamond" w:hAnsi="Garamond"/>
        </w:rPr>
      </w:pPr>
      <w:r w:rsidRPr="00355525">
        <w:rPr>
          <w:rFonts w:ascii="Garamond" w:hAnsi="Garamond"/>
        </w:rPr>
        <w:t>A környezet megvédéséhez szükséges anyagokat (védőfólia, védőlemez stb.)</w:t>
      </w:r>
    </w:p>
    <w:p w:rsidR="00100519" w:rsidRPr="00100519" w:rsidRDefault="00100519" w:rsidP="000C1CFE">
      <w:pPr>
        <w:widowControl w:val="0"/>
        <w:numPr>
          <w:ilvl w:val="0"/>
          <w:numId w:val="49"/>
        </w:numPr>
        <w:overflowPunct w:val="0"/>
        <w:autoSpaceDE w:val="0"/>
        <w:autoSpaceDN w:val="0"/>
        <w:adjustRightInd w:val="0"/>
        <w:ind w:left="357" w:hanging="215"/>
        <w:jc w:val="left"/>
        <w:textAlignment w:val="baseline"/>
        <w:rPr>
          <w:rFonts w:ascii="Garamond" w:hAnsi="Garamond"/>
        </w:rPr>
      </w:pPr>
      <w:r w:rsidRPr="00100519">
        <w:rPr>
          <w:rFonts w:ascii="Garamond" w:hAnsi="Garamond"/>
        </w:rPr>
        <w:t xml:space="preserve">A feltárások restaurátori közreműködést nem igénylő helyreállítása </w:t>
      </w:r>
      <w:r>
        <w:rPr>
          <w:rFonts w:ascii="Garamond" w:hAnsi="Garamond"/>
        </w:rPr>
        <w:t>Ajánlattevő</w:t>
      </w:r>
      <w:r w:rsidRPr="00100519">
        <w:rPr>
          <w:rFonts w:ascii="Garamond" w:hAnsi="Garamond"/>
        </w:rPr>
        <w:t xml:space="preserve"> feladata. A díszített, stukkózott, aranyozott helyeken csak durvavakolati szintig kell a feltárási helyet visszaállítani.</w:t>
      </w:r>
    </w:p>
    <w:p w:rsidR="00410B61" w:rsidRPr="00355525" w:rsidRDefault="00410B61" w:rsidP="00410B61">
      <w:pPr>
        <w:ind w:left="720"/>
        <w:contextualSpacing/>
        <w:rPr>
          <w:rFonts w:ascii="Garamond" w:hAnsi="Garamond"/>
        </w:rPr>
      </w:pPr>
    </w:p>
    <w:p w:rsidR="00410B61" w:rsidRPr="00355525" w:rsidRDefault="00410B61" w:rsidP="00410B61">
      <w:pPr>
        <w:rPr>
          <w:rFonts w:ascii="Garamond" w:hAnsi="Garamond"/>
          <w:b/>
          <w:i/>
        </w:rPr>
      </w:pPr>
    </w:p>
    <w:p w:rsidR="00E12333" w:rsidRDefault="00410B61" w:rsidP="00410B61">
      <w:pPr>
        <w:rPr>
          <w:rFonts w:ascii="Garamond" w:hAnsi="Garamond"/>
          <w:b/>
          <w:i/>
        </w:rPr>
      </w:pPr>
      <w:r w:rsidRPr="00355525">
        <w:rPr>
          <w:rFonts w:ascii="Garamond" w:hAnsi="Garamond"/>
          <w:b/>
          <w:i/>
        </w:rPr>
        <w:t>A</w:t>
      </w:r>
      <w:r w:rsidR="00E12333">
        <w:rPr>
          <w:rFonts w:ascii="Garamond" w:hAnsi="Garamond"/>
          <w:b/>
          <w:i/>
        </w:rPr>
        <w:t>z</w:t>
      </w:r>
      <w:r w:rsidR="005D6343">
        <w:rPr>
          <w:rFonts w:ascii="Garamond" w:hAnsi="Garamond"/>
          <w:b/>
          <w:i/>
        </w:rPr>
        <w:t xml:space="preserve"> </w:t>
      </w:r>
      <w:r w:rsidRPr="00355525">
        <w:rPr>
          <w:rFonts w:ascii="Garamond" w:hAnsi="Garamond"/>
          <w:b/>
          <w:i/>
        </w:rPr>
        <w:t xml:space="preserve">ajánlatban </w:t>
      </w:r>
      <w:r w:rsidR="00F147E8">
        <w:rPr>
          <w:rFonts w:ascii="Garamond" w:hAnsi="Garamond"/>
          <w:b/>
          <w:i/>
        </w:rPr>
        <w:t xml:space="preserve">(nem a részvételi jelentkezésben!) </w:t>
      </w:r>
      <w:proofErr w:type="gramStart"/>
      <w:r w:rsidRPr="00355525">
        <w:rPr>
          <w:rFonts w:ascii="Garamond" w:hAnsi="Garamond"/>
          <w:b/>
          <w:i/>
        </w:rPr>
        <w:t>meg</w:t>
      </w:r>
      <w:proofErr w:type="gramEnd"/>
      <w:r w:rsidRPr="00355525">
        <w:rPr>
          <w:rFonts w:ascii="Garamond" w:hAnsi="Garamond"/>
          <w:b/>
          <w:i/>
        </w:rPr>
        <w:t xml:space="preserve"> kell adni</w:t>
      </w:r>
      <w:r w:rsidR="00E12333">
        <w:rPr>
          <w:rFonts w:ascii="Garamond" w:hAnsi="Garamond"/>
          <w:b/>
          <w:i/>
        </w:rPr>
        <w:t>:</w:t>
      </w:r>
    </w:p>
    <w:p w:rsidR="00E12333" w:rsidRDefault="00E12333" w:rsidP="00E12333">
      <w:pPr>
        <w:pStyle w:val="Listaszerbekezds"/>
        <w:numPr>
          <w:ilvl w:val="0"/>
          <w:numId w:val="49"/>
        </w:numPr>
        <w:rPr>
          <w:rFonts w:ascii="Garamond" w:hAnsi="Garamond"/>
          <w:b/>
          <w:i/>
        </w:rPr>
      </w:pPr>
      <w:r>
        <w:rPr>
          <w:rFonts w:ascii="Garamond" w:hAnsi="Garamond"/>
          <w:b/>
          <w:i/>
        </w:rPr>
        <w:t>az Ajánlatkérő által rendelkezésre bocsátott ütemterv napokra lebontott változatát</w:t>
      </w:r>
      <w:r w:rsidR="00410B61" w:rsidRPr="00E12333">
        <w:rPr>
          <w:rFonts w:ascii="Garamond" w:hAnsi="Garamond"/>
          <w:b/>
          <w:i/>
        </w:rPr>
        <w:t xml:space="preserve"> </w:t>
      </w:r>
      <w:r>
        <w:rPr>
          <w:rFonts w:ascii="Garamond" w:hAnsi="Garamond"/>
          <w:b/>
          <w:i/>
        </w:rPr>
        <w:t>a helyszíni munkálatok tekintetében, azon belül tovább finomítva a C. Vizsgálatok I.-X. pontok alatt megjelölt szerkezetek tekintetében,</w:t>
      </w:r>
    </w:p>
    <w:p w:rsidR="00410B61" w:rsidRPr="00E12333" w:rsidRDefault="00410B61" w:rsidP="00E12333">
      <w:pPr>
        <w:pStyle w:val="Listaszerbekezds"/>
        <w:numPr>
          <w:ilvl w:val="0"/>
          <w:numId w:val="49"/>
        </w:numPr>
        <w:rPr>
          <w:rFonts w:ascii="Garamond" w:hAnsi="Garamond"/>
          <w:b/>
          <w:i/>
        </w:rPr>
      </w:pPr>
      <w:r w:rsidRPr="00E12333">
        <w:rPr>
          <w:rFonts w:ascii="Garamond" w:hAnsi="Garamond"/>
          <w:b/>
          <w:i/>
        </w:rPr>
        <w:t>a javasolt vizsgálati módszert</w:t>
      </w:r>
      <w:r w:rsidR="00E12333">
        <w:rPr>
          <w:rFonts w:ascii="Garamond" w:hAnsi="Garamond"/>
          <w:b/>
          <w:i/>
        </w:rPr>
        <w:t xml:space="preserve"> a C. Vizsgálatok I.-X. pontok alatt megjelölt szerkezetek tekintetében (mind helyszíni, mind laborvizsgálatok)</w:t>
      </w:r>
      <w:r w:rsidRPr="00E12333">
        <w:rPr>
          <w:rFonts w:ascii="Garamond" w:hAnsi="Garamond"/>
          <w:b/>
          <w:i/>
        </w:rPr>
        <w:t xml:space="preserve">  </w:t>
      </w:r>
    </w:p>
    <w:p w:rsidR="00410B61" w:rsidRPr="00355525" w:rsidRDefault="00410B61" w:rsidP="00410B61">
      <w:pPr>
        <w:rPr>
          <w:rFonts w:ascii="Garamond" w:eastAsia="Calibri" w:hAnsi="Garamond"/>
          <w:b/>
          <w:i/>
        </w:rPr>
      </w:pPr>
    </w:p>
    <w:p w:rsidR="00410B61" w:rsidRPr="003362D5" w:rsidRDefault="00410B61" w:rsidP="00B2667D">
      <w:pPr>
        <w:widowControl w:val="0"/>
        <w:ind w:right="-3"/>
        <w:rPr>
          <w:rFonts w:ascii="Garamond" w:hAnsi="Garamond"/>
          <w:b/>
          <w:sz w:val="26"/>
          <w:szCs w:val="26"/>
        </w:rPr>
      </w:pPr>
    </w:p>
    <w:p w:rsidR="00B2667D" w:rsidRPr="003362D5" w:rsidRDefault="00B2667D" w:rsidP="009B39A9">
      <w:pPr>
        <w:spacing w:after="200"/>
        <w:rPr>
          <w:rFonts w:ascii="Garamond" w:hAnsi="Garamond"/>
        </w:rPr>
      </w:pPr>
      <w:bookmarkStart w:id="4" w:name="pr112"/>
      <w:bookmarkEnd w:id="4"/>
      <w:r w:rsidRPr="003362D5">
        <w:rPr>
          <w:rFonts w:ascii="Garamond" w:hAnsi="Garamond"/>
        </w:rPr>
        <w:br w:type="page"/>
      </w:r>
    </w:p>
    <w:p w:rsidR="00683358" w:rsidRPr="0070733D" w:rsidRDefault="00683358" w:rsidP="00683358">
      <w:pPr>
        <w:pStyle w:val="Listaszerbekezds"/>
        <w:numPr>
          <w:ilvl w:val="0"/>
          <w:numId w:val="3"/>
        </w:numPr>
        <w:spacing w:before="120" w:after="120"/>
        <w:ind w:left="0" w:right="-1" w:firstLine="0"/>
        <w:jc w:val="center"/>
        <w:rPr>
          <w:rStyle w:val="Szvegtrzs6"/>
          <w:rFonts w:ascii="Garamond" w:hAnsi="Garamond" w:cs="Times New Roman"/>
          <w:color w:val="auto"/>
          <w:sz w:val="24"/>
          <w:szCs w:val="24"/>
        </w:rPr>
      </w:pPr>
    </w:p>
    <w:p w:rsidR="00683358" w:rsidRPr="0070733D" w:rsidRDefault="00683358" w:rsidP="00683358">
      <w:pPr>
        <w:pStyle w:val="Listaszerbekezds"/>
        <w:spacing w:before="120" w:after="120"/>
        <w:ind w:left="0" w:right="-1"/>
        <w:jc w:val="center"/>
        <w:rPr>
          <w:rStyle w:val="Szvegtrzs6"/>
          <w:rFonts w:ascii="Garamond" w:hAnsi="Garamond" w:cs="Times New Roman"/>
          <w:color w:val="auto"/>
          <w:sz w:val="24"/>
          <w:szCs w:val="24"/>
        </w:rPr>
      </w:pPr>
      <w:r w:rsidRPr="0070733D">
        <w:rPr>
          <w:rStyle w:val="Szvegtrzs6"/>
          <w:rFonts w:ascii="Garamond" w:hAnsi="Garamond" w:cs="Times New Roman"/>
          <w:color w:val="auto"/>
          <w:sz w:val="24"/>
          <w:szCs w:val="24"/>
        </w:rPr>
        <w:t>ÚTMUTATÓ</w:t>
      </w:r>
    </w:p>
    <w:p w:rsidR="00683358" w:rsidRPr="0070733D" w:rsidRDefault="00683358" w:rsidP="00683358">
      <w:pPr>
        <w:pStyle w:val="Listaszerbekezds"/>
        <w:spacing w:before="120" w:after="120"/>
        <w:ind w:left="0" w:right="-1"/>
        <w:jc w:val="center"/>
        <w:rPr>
          <w:rStyle w:val="Szvegtrzs6"/>
          <w:rFonts w:ascii="Garamond" w:hAnsi="Garamond" w:cs="Times New Roman"/>
          <w:color w:val="auto"/>
          <w:sz w:val="24"/>
          <w:szCs w:val="24"/>
        </w:rPr>
      </w:pPr>
      <w:r w:rsidRPr="0070733D">
        <w:rPr>
          <w:rStyle w:val="Szvegtrzs6"/>
          <w:rFonts w:ascii="Garamond" w:hAnsi="Garamond" w:cs="Times New Roman"/>
          <w:color w:val="auto"/>
          <w:sz w:val="24"/>
          <w:szCs w:val="24"/>
        </w:rPr>
        <w:t>A RÉSZVÉTELI JELENTKEZÉS BENYÚJTÁSÁVAL KAPCSOLATBAN</w:t>
      </w:r>
    </w:p>
    <w:p w:rsidR="00683358" w:rsidRPr="0070733D" w:rsidRDefault="00683358" w:rsidP="00683358">
      <w:pPr>
        <w:spacing w:before="120" w:after="120"/>
        <w:jc w:val="center"/>
        <w:rPr>
          <w:rFonts w:ascii="Garamond" w:hAnsi="Garamond"/>
          <w:b/>
        </w:rPr>
      </w:pPr>
    </w:p>
    <w:p w:rsidR="00683358" w:rsidRPr="0070733D" w:rsidRDefault="00683358" w:rsidP="00683358">
      <w:pPr>
        <w:pBdr>
          <w:top w:val="double" w:sz="4" w:space="1" w:color="auto"/>
          <w:left w:val="double" w:sz="4" w:space="4" w:color="auto"/>
          <w:bottom w:val="double" w:sz="4" w:space="1" w:color="auto"/>
          <w:right w:val="double" w:sz="4" w:space="4" w:color="auto"/>
        </w:pBdr>
        <w:spacing w:before="120" w:after="120"/>
        <w:jc w:val="center"/>
        <w:rPr>
          <w:rFonts w:ascii="Garamond" w:hAnsi="Garamond"/>
          <w:b/>
        </w:rPr>
      </w:pPr>
      <w:r w:rsidRPr="0070733D">
        <w:rPr>
          <w:rFonts w:ascii="Garamond" w:hAnsi="Garamond"/>
          <w:b/>
        </w:rPr>
        <w:t xml:space="preserve">A RÉSZVÉTELI JELENTKEZÉSBEN AJÁNLATI ÁRAT, </w:t>
      </w:r>
      <w:proofErr w:type="gramStart"/>
      <w:r w:rsidRPr="0070733D">
        <w:rPr>
          <w:rFonts w:ascii="Garamond" w:hAnsi="Garamond"/>
          <w:b/>
        </w:rPr>
        <w:t>A</w:t>
      </w:r>
      <w:proofErr w:type="gramEnd"/>
      <w:r w:rsidRPr="0070733D">
        <w:rPr>
          <w:rFonts w:ascii="Garamond" w:hAnsi="Garamond"/>
          <w:b/>
        </w:rPr>
        <w:t xml:space="preserve"> VÁLLALT JÓTÁLLÁSRA VONATKOZÓ ADATOT, INFORMÁCIÓT MEGADNI TILOS, EZEK MEGADÁSA A RÉSZVÉTELI JELENTKEZÉS ÉRVÉNYTELENNÉ NYILVÁNÍTÁSÁT EREDMÉNYEZI!</w:t>
      </w:r>
    </w:p>
    <w:p w:rsidR="00683358" w:rsidRPr="0070733D" w:rsidRDefault="00683358" w:rsidP="00683358">
      <w:pPr>
        <w:suppressAutoHyphens/>
        <w:spacing w:before="120" w:after="120"/>
        <w:ind w:left="540" w:right="-1"/>
        <w:rPr>
          <w:rFonts w:ascii="Garamond" w:hAnsi="Garamond"/>
          <w:b/>
        </w:rPr>
      </w:pPr>
    </w:p>
    <w:p w:rsidR="00683358" w:rsidRPr="0070733D" w:rsidRDefault="00683358" w:rsidP="00683358">
      <w:pPr>
        <w:numPr>
          <w:ilvl w:val="0"/>
          <w:numId w:val="4"/>
        </w:numPr>
        <w:suppressAutoHyphens/>
        <w:spacing w:before="120" w:after="120"/>
        <w:ind w:right="-1"/>
        <w:rPr>
          <w:rFonts w:ascii="Garamond" w:hAnsi="Garamond"/>
          <w:b/>
        </w:rPr>
      </w:pPr>
      <w:r w:rsidRPr="0070733D">
        <w:rPr>
          <w:rFonts w:ascii="Garamond" w:hAnsi="Garamond"/>
          <w:b/>
        </w:rPr>
        <w:t>A részvételi jelentkezés, az ajánlat költségei</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Az részvételi jelentkezés elkészítésével és benyújtásával kapcsolatos összes költséget a részvételre jelentkező viseli, ezek részben vagy egészben történő megtérítésére ajánlatkérő nem kötelezhető. Az eljárás eredményétől függetlenül az ajánlatkérő nem tehető felelőssé a részvételi jelentkezés költségével kapcsolatban, ide nem értve a Kbt. 177. § (2) bekezdése szerinti esetet.</w:t>
      </w:r>
    </w:p>
    <w:p w:rsidR="00683358" w:rsidRPr="0070733D" w:rsidRDefault="00683358" w:rsidP="00683358">
      <w:pPr>
        <w:pStyle w:val="Szvegtrzs3"/>
        <w:spacing w:before="120"/>
        <w:rPr>
          <w:rFonts w:ascii="Garamond" w:hAnsi="Garamond"/>
          <w:color w:val="auto"/>
          <w:sz w:val="24"/>
          <w:szCs w:val="24"/>
        </w:rPr>
      </w:pPr>
    </w:p>
    <w:p w:rsidR="00683358" w:rsidRPr="0070733D" w:rsidRDefault="00683358" w:rsidP="00683358">
      <w:pPr>
        <w:numPr>
          <w:ilvl w:val="0"/>
          <w:numId w:val="4"/>
        </w:numPr>
        <w:suppressAutoHyphens/>
        <w:spacing w:before="120" w:after="120"/>
        <w:ind w:right="-1"/>
        <w:rPr>
          <w:rFonts w:ascii="Garamond" w:hAnsi="Garamond"/>
          <w:b/>
        </w:rPr>
      </w:pPr>
      <w:r w:rsidRPr="0070733D">
        <w:rPr>
          <w:rFonts w:ascii="Garamond" w:hAnsi="Garamond"/>
          <w:b/>
        </w:rPr>
        <w:t>Kiegészítő tájékoztatás</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Bármely gazdasági szereplő, aki a közbeszerzési eljárásban részvételre jelentkező, a megfelelő részvételi jelentkezés érdekében a közbeszerzési dokumentumokban foglaltakkal kapcsolatban írásban kiegészítő tájékoztatást kérhet Ajánlatkérőtől a részvételi felhívásban megadott telefax/e-mail elérhetőségen.</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Az Ajánlatkérő a közbeszerzési dokumentumokban foglaltakkal kapcsolatos kérdéseket, valamint az azokra adott válaszait egyidejűleg, írásban küldi meg valamennyi, a közbeszerzési eljárásban részt vevő gazdasági szereplő részére.</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 xml:space="preserve">Ajánlatkérőnek a kiegészítő tájékoztatást a kérés beérkezését követően ésszerű határidőn belül, de a </w:t>
      </w:r>
      <w:r w:rsidRPr="0070733D">
        <w:rPr>
          <w:rFonts w:ascii="Garamond" w:hAnsi="Garamond"/>
          <w:b/>
          <w:color w:val="auto"/>
          <w:sz w:val="24"/>
          <w:szCs w:val="24"/>
        </w:rPr>
        <w:t xml:space="preserve">részvételi határidő lejárta előtt legkésőbb </w:t>
      </w:r>
      <w:r w:rsidR="00D34903" w:rsidRPr="0070733D">
        <w:rPr>
          <w:rFonts w:ascii="Garamond" w:hAnsi="Garamond"/>
          <w:b/>
          <w:color w:val="auto"/>
          <w:sz w:val="24"/>
          <w:szCs w:val="24"/>
        </w:rPr>
        <w:t>három munkanappal</w:t>
      </w:r>
      <w:r w:rsidRPr="0070733D">
        <w:rPr>
          <w:rFonts w:ascii="Garamond" w:hAnsi="Garamond"/>
          <w:color w:val="auto"/>
          <w:sz w:val="24"/>
          <w:szCs w:val="24"/>
        </w:rPr>
        <w:t xml:space="preserve"> kell megadnia.</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 xml:space="preserve">Ha a kiegészítő tájékoztatás iránti kérelmet </w:t>
      </w:r>
      <w:r w:rsidRPr="0070733D">
        <w:rPr>
          <w:rFonts w:ascii="Garamond" w:hAnsi="Garamond"/>
          <w:b/>
          <w:color w:val="auto"/>
          <w:sz w:val="24"/>
          <w:szCs w:val="24"/>
        </w:rPr>
        <w:t xml:space="preserve">a válaszadási határidőt megelőző </w:t>
      </w:r>
      <w:r w:rsidR="00D34903" w:rsidRPr="0070733D">
        <w:rPr>
          <w:rFonts w:ascii="Garamond" w:hAnsi="Garamond"/>
          <w:b/>
          <w:color w:val="auto"/>
          <w:sz w:val="24"/>
          <w:szCs w:val="24"/>
        </w:rPr>
        <w:t>harmadik munkanapnál</w:t>
      </w:r>
      <w:r w:rsidRPr="0070733D">
        <w:rPr>
          <w:rFonts w:ascii="Garamond" w:hAnsi="Garamond"/>
          <w:b/>
          <w:color w:val="auto"/>
          <w:sz w:val="24"/>
          <w:szCs w:val="24"/>
        </w:rPr>
        <w:t xml:space="preserve"> később nyújtották be, a kiegészítő tájékoztatást az ajánlatkérőnek nem kötelező megadnia</w:t>
      </w:r>
      <w:r w:rsidRPr="0070733D">
        <w:rPr>
          <w:rFonts w:ascii="Garamond" w:hAnsi="Garamond"/>
          <w:color w:val="auto"/>
          <w:sz w:val="24"/>
          <w:szCs w:val="24"/>
        </w:rPr>
        <w:t>, de megadhatja, ha úgy ítéli meg, hogy a kérdés megválaszolása a megfelelő részvételi jelentkezéshez szükséges.</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Amennyiben a kiegészítő tájékoztatást az ajánlatkérő nem tudja a jogszabályban rögzített határidőn belül megadni, vagy a kiegészítő tájékoztatással egyidejűleg a közbeszerzési dokumentumokat módosítja, úgy a Kbt. 52.§ (</w:t>
      </w:r>
      <w:r w:rsidR="00DD60FA" w:rsidRPr="0070733D">
        <w:rPr>
          <w:rFonts w:ascii="Garamond" w:hAnsi="Garamond"/>
          <w:color w:val="auto"/>
          <w:sz w:val="24"/>
          <w:szCs w:val="24"/>
        </w:rPr>
        <w:t>6</w:t>
      </w:r>
      <w:r w:rsidRPr="0070733D">
        <w:rPr>
          <w:rFonts w:ascii="Garamond" w:hAnsi="Garamond"/>
          <w:color w:val="auto"/>
          <w:sz w:val="24"/>
          <w:szCs w:val="24"/>
        </w:rPr>
        <w:t>) bekezdése szerinti feltételek szerint a részvételi határidőt meg kell hosszabbítania.</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 xml:space="preserve">Ajánlatkérő az eljárás ajánlattételi szakaszában helyszíni bejárást fog biztosítani. A helyszíni bejárás időpontjáról az ajánlattételi felhívásban nyújt tájékoztatást </w:t>
      </w:r>
      <w:r w:rsidR="00F80B16">
        <w:rPr>
          <w:rFonts w:ascii="Garamond" w:hAnsi="Garamond"/>
          <w:color w:val="auto"/>
          <w:sz w:val="24"/>
          <w:szCs w:val="24"/>
        </w:rPr>
        <w:t>A</w:t>
      </w:r>
      <w:r w:rsidR="00F80B16" w:rsidRPr="0070733D">
        <w:rPr>
          <w:rFonts w:ascii="Garamond" w:hAnsi="Garamond"/>
          <w:color w:val="auto"/>
          <w:sz w:val="24"/>
          <w:szCs w:val="24"/>
        </w:rPr>
        <w:t>jánlatkérő</w:t>
      </w:r>
      <w:r w:rsidRPr="0070733D">
        <w:rPr>
          <w:rFonts w:ascii="Garamond" w:hAnsi="Garamond"/>
          <w:color w:val="auto"/>
          <w:sz w:val="24"/>
          <w:szCs w:val="24"/>
        </w:rPr>
        <w:t>.</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A kiegészítő tájékoztatás nyújtására egyebekben a Kbt. 56. §</w:t>
      </w:r>
      <w:proofErr w:type="spellStart"/>
      <w:r w:rsidRPr="0070733D">
        <w:rPr>
          <w:rFonts w:ascii="Garamond" w:hAnsi="Garamond"/>
          <w:color w:val="auto"/>
          <w:sz w:val="24"/>
          <w:szCs w:val="24"/>
        </w:rPr>
        <w:t>-ában</w:t>
      </w:r>
      <w:proofErr w:type="spellEnd"/>
      <w:r w:rsidRPr="0070733D">
        <w:rPr>
          <w:rFonts w:ascii="Garamond" w:hAnsi="Garamond"/>
          <w:color w:val="auto"/>
          <w:sz w:val="24"/>
          <w:szCs w:val="24"/>
        </w:rPr>
        <w:t xml:space="preserve"> írottak irányadók.</w:t>
      </w:r>
    </w:p>
    <w:p w:rsidR="00683358" w:rsidRPr="0070733D" w:rsidRDefault="00683358" w:rsidP="00683358">
      <w:pPr>
        <w:pStyle w:val="Szvegtrzs3"/>
        <w:spacing w:before="120"/>
        <w:rPr>
          <w:rFonts w:ascii="Garamond" w:hAnsi="Garamond"/>
          <w:color w:val="auto"/>
          <w:sz w:val="24"/>
          <w:szCs w:val="24"/>
        </w:rPr>
      </w:pPr>
    </w:p>
    <w:p w:rsidR="00683358" w:rsidRPr="0070733D" w:rsidRDefault="00683358" w:rsidP="00683358">
      <w:pPr>
        <w:numPr>
          <w:ilvl w:val="0"/>
          <w:numId w:val="4"/>
        </w:numPr>
        <w:tabs>
          <w:tab w:val="left" w:pos="679"/>
        </w:tabs>
        <w:suppressAutoHyphens/>
        <w:spacing w:before="120" w:after="120"/>
        <w:ind w:right="-1"/>
        <w:rPr>
          <w:rFonts w:ascii="Garamond" w:hAnsi="Garamond"/>
          <w:b/>
        </w:rPr>
      </w:pPr>
      <w:r w:rsidRPr="0070733D">
        <w:rPr>
          <w:rFonts w:ascii="Garamond" w:hAnsi="Garamond"/>
          <w:b/>
        </w:rPr>
        <w:t>Alvállalkozók bevonásának módja</w:t>
      </w:r>
    </w:p>
    <w:p w:rsidR="00683358" w:rsidRPr="0070733D" w:rsidRDefault="00683358" w:rsidP="00683358">
      <w:pPr>
        <w:spacing w:before="120" w:after="120"/>
        <w:rPr>
          <w:rFonts w:ascii="Garamond" w:hAnsi="Garamond"/>
        </w:rPr>
      </w:pPr>
      <w:r w:rsidRPr="0070733D">
        <w:rPr>
          <w:rFonts w:ascii="Garamond" w:hAnsi="Garamond"/>
        </w:rPr>
        <w:t>A Kbt. 3. § 2. pontja határozza meg az alvállalkozó fogalmát az alábbiak szerint:</w:t>
      </w:r>
    </w:p>
    <w:p w:rsidR="00683358" w:rsidRPr="0070733D" w:rsidRDefault="00683358" w:rsidP="00683358">
      <w:pPr>
        <w:spacing w:before="120" w:after="120"/>
        <w:ind w:left="426"/>
        <w:rPr>
          <w:rFonts w:ascii="Garamond" w:hAnsi="Garamond"/>
        </w:rPr>
      </w:pPr>
      <w:r w:rsidRPr="0070733D">
        <w:rPr>
          <w:rFonts w:ascii="Garamond" w:hAnsi="Garamond"/>
          <w:iCs/>
        </w:rPr>
        <w:t>Alvállalkozó:</w:t>
      </w:r>
      <w:r w:rsidRPr="0070733D">
        <w:rPr>
          <w:rFonts w:ascii="Garamond" w:hAnsi="Garamond"/>
          <w:i/>
          <w:iCs/>
        </w:rPr>
        <w:t xml:space="preserve"> </w:t>
      </w:r>
      <w:r w:rsidRPr="0070733D">
        <w:rPr>
          <w:rFonts w:ascii="Garamond" w:hAnsi="Garamond"/>
        </w:rPr>
        <w:t>az a gazdasági szereplő, aki (amely) a közbeszerzési eljárás eredményeként megkötött szerződés teljesítésében az ajánlattevő által bevontan közvetlenül vesz részt, kivéve</w:t>
      </w:r>
    </w:p>
    <w:p w:rsidR="00683358" w:rsidRPr="0070733D" w:rsidRDefault="00683358" w:rsidP="00683358">
      <w:pPr>
        <w:spacing w:before="120" w:after="120"/>
        <w:ind w:left="709"/>
        <w:rPr>
          <w:rFonts w:ascii="Garamond" w:hAnsi="Garamond"/>
        </w:rPr>
      </w:pPr>
      <w:proofErr w:type="gramStart"/>
      <w:r w:rsidRPr="0070733D">
        <w:rPr>
          <w:rFonts w:ascii="Garamond" w:hAnsi="Garamond"/>
          <w:iCs/>
        </w:rPr>
        <w:t>a</w:t>
      </w:r>
      <w:proofErr w:type="gramEnd"/>
      <w:r w:rsidRPr="0070733D">
        <w:rPr>
          <w:rFonts w:ascii="Garamond" w:hAnsi="Garamond"/>
          <w:iCs/>
        </w:rPr>
        <w:t xml:space="preserve">) </w:t>
      </w:r>
      <w:r w:rsidRPr="0070733D">
        <w:rPr>
          <w:rFonts w:ascii="Garamond" w:hAnsi="Garamond"/>
        </w:rPr>
        <w:t>azon gazdasági szereplőt, amely tevékenységét kizárólagos jog alapján végzi,</w:t>
      </w:r>
    </w:p>
    <w:p w:rsidR="00683358" w:rsidRPr="0070733D" w:rsidRDefault="00683358" w:rsidP="00683358">
      <w:pPr>
        <w:spacing w:before="120" w:after="120"/>
        <w:ind w:left="709"/>
        <w:rPr>
          <w:rFonts w:ascii="Garamond" w:hAnsi="Garamond"/>
        </w:rPr>
      </w:pPr>
      <w:r w:rsidRPr="0070733D">
        <w:rPr>
          <w:rFonts w:ascii="Garamond" w:hAnsi="Garamond"/>
          <w:iCs/>
        </w:rPr>
        <w:lastRenderedPageBreak/>
        <w:t xml:space="preserve">b) </w:t>
      </w:r>
      <w:r w:rsidRPr="0070733D">
        <w:rPr>
          <w:rFonts w:ascii="Garamond" w:hAnsi="Garamond"/>
        </w:rPr>
        <w:t>a szerződés teljesítéséhez igénybe venni kívánt gyártót, forgalmazót, alkatrész- vagy alapanyag eladóját,</w:t>
      </w:r>
    </w:p>
    <w:p w:rsidR="00683358" w:rsidRPr="0070733D" w:rsidRDefault="00683358" w:rsidP="00683358">
      <w:pPr>
        <w:spacing w:before="120" w:after="120"/>
        <w:ind w:left="709"/>
        <w:rPr>
          <w:rFonts w:ascii="Garamond" w:hAnsi="Garamond"/>
        </w:rPr>
      </w:pPr>
      <w:r w:rsidRPr="0070733D">
        <w:rPr>
          <w:rFonts w:ascii="Garamond" w:hAnsi="Garamond"/>
          <w:iCs/>
        </w:rPr>
        <w:t xml:space="preserve">c) </w:t>
      </w:r>
      <w:r w:rsidRPr="0070733D">
        <w:rPr>
          <w:rFonts w:ascii="Garamond" w:hAnsi="Garamond"/>
        </w:rPr>
        <w:t>építési beruházás esetén az építőanyag-eladót;</w:t>
      </w:r>
    </w:p>
    <w:p w:rsidR="00683358" w:rsidRPr="0070733D" w:rsidRDefault="00683358" w:rsidP="00683358">
      <w:pPr>
        <w:spacing w:before="120" w:after="120"/>
        <w:ind w:right="-1"/>
        <w:rPr>
          <w:rFonts w:ascii="Garamond" w:eastAsia="Calibri" w:hAnsi="Garamond"/>
        </w:rPr>
      </w:pPr>
      <w:r w:rsidRPr="0070733D">
        <w:rPr>
          <w:rFonts w:ascii="Garamond" w:eastAsia="Calibri" w:hAnsi="Garamond"/>
        </w:rPr>
        <w:t>A Kbt. 66. § (6) bekezdése alapján ajánlatkérő előírja, hogy a részvételi jelentkezésben meg kell jelölni</w:t>
      </w:r>
    </w:p>
    <w:p w:rsidR="00683358" w:rsidRPr="0070733D" w:rsidRDefault="00683358" w:rsidP="00683358">
      <w:pPr>
        <w:pStyle w:val="Listaszerbekezds"/>
        <w:numPr>
          <w:ilvl w:val="0"/>
          <w:numId w:val="7"/>
        </w:numPr>
        <w:spacing w:before="120" w:after="120"/>
        <w:ind w:right="-1"/>
        <w:rPr>
          <w:rFonts w:ascii="Garamond" w:eastAsia="Calibri" w:hAnsi="Garamond"/>
        </w:rPr>
      </w:pPr>
      <w:r w:rsidRPr="0070733D">
        <w:rPr>
          <w:rFonts w:ascii="Garamond" w:eastAsia="Calibri" w:hAnsi="Garamond"/>
        </w:rPr>
        <w:t>a közbeszerzésnek azt a részét (részeit), amelynek teljesítéséhez részvételre jelentkező alvállalkozót vesz igénybe,</w:t>
      </w:r>
    </w:p>
    <w:p w:rsidR="00683358" w:rsidRPr="0070733D" w:rsidRDefault="00683358" w:rsidP="00683358">
      <w:pPr>
        <w:pStyle w:val="Listaszerbekezds"/>
        <w:numPr>
          <w:ilvl w:val="0"/>
          <w:numId w:val="7"/>
        </w:numPr>
        <w:spacing w:before="120" w:after="120"/>
        <w:ind w:right="-1"/>
        <w:rPr>
          <w:rFonts w:ascii="Garamond" w:eastAsia="Calibri" w:hAnsi="Garamond"/>
        </w:rPr>
      </w:pPr>
      <w:r w:rsidRPr="0070733D">
        <w:rPr>
          <w:rFonts w:ascii="Garamond" w:eastAsia="Calibri" w:hAnsi="Garamond"/>
        </w:rPr>
        <w:t>az ezen rézek tekintetében igénybe venni kívánt és a részvételi jelentkezés benyújtásakor már ismert alvállalkozókat.</w:t>
      </w:r>
    </w:p>
    <w:p w:rsidR="00683358" w:rsidRPr="0070733D" w:rsidRDefault="00683358" w:rsidP="00683358">
      <w:pPr>
        <w:pStyle w:val="Listaszerbekezds"/>
        <w:spacing w:before="120" w:after="120"/>
        <w:ind w:right="-1"/>
        <w:rPr>
          <w:rFonts w:ascii="Garamond" w:eastAsia="Calibri" w:hAnsi="Garamond"/>
        </w:rPr>
      </w:pPr>
    </w:p>
    <w:p w:rsidR="00683358" w:rsidRPr="0070733D" w:rsidRDefault="00683358" w:rsidP="00683358">
      <w:pPr>
        <w:numPr>
          <w:ilvl w:val="0"/>
          <w:numId w:val="4"/>
        </w:numPr>
        <w:tabs>
          <w:tab w:val="left" w:pos="679"/>
        </w:tabs>
        <w:suppressAutoHyphens/>
        <w:spacing w:before="120" w:after="120"/>
        <w:ind w:right="-1"/>
        <w:rPr>
          <w:rFonts w:ascii="Garamond" w:hAnsi="Garamond"/>
          <w:b/>
        </w:rPr>
      </w:pPr>
      <w:r w:rsidRPr="0070733D">
        <w:rPr>
          <w:rFonts w:ascii="Garamond" w:hAnsi="Garamond"/>
          <w:b/>
        </w:rPr>
        <w:t>Közös részvételi jelentkezés módja</w:t>
      </w:r>
    </w:p>
    <w:p w:rsidR="00683358" w:rsidRPr="0070733D" w:rsidRDefault="00683358" w:rsidP="00683358">
      <w:pPr>
        <w:spacing w:before="120" w:after="120"/>
        <w:ind w:right="-1"/>
        <w:rPr>
          <w:rFonts w:ascii="Garamond" w:eastAsia="Calibri" w:hAnsi="Garamond"/>
        </w:rPr>
      </w:pPr>
      <w:r w:rsidRPr="0070733D">
        <w:rPr>
          <w:rFonts w:ascii="Garamond" w:eastAsia="Calibri" w:hAnsi="Garamond"/>
        </w:rPr>
        <w:t>A Kbt. 35. § (1) bekezdése alapján több gazdasági szereplő közösen is nyújthat be részvételi jelentkezést. Ennek feltétele, hogy az alábbiakban meghatározott követelményeknek megfelelő együttműködési megállapodásukat csatolják részvételi jelentkezésükhöz:</w:t>
      </w:r>
    </w:p>
    <w:p w:rsidR="00683358" w:rsidRPr="0070733D" w:rsidRDefault="00683358" w:rsidP="00683358">
      <w:pPr>
        <w:pStyle w:val="Listaszerbekezds"/>
        <w:numPr>
          <w:ilvl w:val="0"/>
          <w:numId w:val="6"/>
        </w:numPr>
        <w:suppressAutoHyphens/>
        <w:spacing w:before="120" w:after="120"/>
        <w:rPr>
          <w:rFonts w:ascii="Garamond" w:hAnsi="Garamond"/>
        </w:rPr>
      </w:pPr>
      <w:r w:rsidRPr="0070733D">
        <w:rPr>
          <w:rFonts w:ascii="Garamond" w:hAnsi="Garamond"/>
        </w:rPr>
        <w:t xml:space="preserve">tartalmazza a közös részvételre jelentkezők nevét és székhelyét, </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tartalmazza a közös részvételre jelentkezők nevében eljárni jogosult képviselő megjelölését azzal, hogy a képviselő korlátozás nélkül jogosult valamennyi közös részvételre jelentkezőt képviselni,</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 xml:space="preserve">tartalmazza a közös részvételre jelentkezők nevében eljárni jogosult képviselő elérhetőségét, ahova az ajánlatkérő a Kbt. által előírt, az részvételre jelentkezők számára megküldésre kerülő értesítéseket, kiegészítő tájékoztatást, hiánypótlás, felvilágosítás és </w:t>
      </w:r>
      <w:proofErr w:type="gramStart"/>
      <w:r w:rsidRPr="0070733D">
        <w:rPr>
          <w:rFonts w:ascii="Garamond" w:hAnsi="Garamond"/>
        </w:rPr>
        <w:t>indokolás kérést</w:t>
      </w:r>
      <w:proofErr w:type="gramEnd"/>
      <w:r w:rsidRPr="0070733D">
        <w:rPr>
          <w:rFonts w:ascii="Garamond" w:hAnsi="Garamond"/>
        </w:rPr>
        <w:t xml:space="preserve"> megküldi,</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tartalmazza a közös részvételre jelentkezők ellenszolgáltatásból történő részesedésének mértékét,</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tartalmazza, a közös részvételre jelentkezők pontos feladatmegosztását, felelősségi köröket,</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tartalmazza a részvételi jelentkezésben vállalt feladatok és kötelezettségek megosztásának ismertetését,</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tartalmazza valamennyi közös részvételre jelentkezők nyilatkozatát arról, hogy egyetemleges felelősséget vállalnak a közbeszerzési eljárás eredményeként megkötendő szerződés szerződésszerű teljesítéséért,</w:t>
      </w:r>
    </w:p>
    <w:p w:rsidR="00683358" w:rsidRPr="0070733D" w:rsidRDefault="00683358" w:rsidP="00683358">
      <w:pPr>
        <w:pStyle w:val="Listaszerbekezds"/>
        <w:numPr>
          <w:ilvl w:val="0"/>
          <w:numId w:val="6"/>
        </w:numPr>
        <w:tabs>
          <w:tab w:val="left" w:pos="-720"/>
          <w:tab w:val="left" w:pos="540"/>
        </w:tabs>
        <w:suppressAutoHyphens/>
        <w:spacing w:before="120" w:after="120"/>
        <w:rPr>
          <w:rFonts w:ascii="Garamond" w:hAnsi="Garamond"/>
        </w:rPr>
      </w:pPr>
      <w:r w:rsidRPr="0070733D">
        <w:rPr>
          <w:rFonts w:ascii="Garamond" w:hAnsi="Garamond"/>
        </w:rPr>
        <w:t>tartalmazza közös részvételre jelentkezők nyilatkozatát, miszerint tudomásuk van arról, hogy az egy közös részvételre jelentkezést benyújtó gazdasági szereplők személyében a részvételi határidő lejárta után változás nem következhet be.</w:t>
      </w:r>
    </w:p>
    <w:p w:rsidR="00683358" w:rsidRPr="0070733D" w:rsidRDefault="00683358" w:rsidP="00683358">
      <w:pPr>
        <w:tabs>
          <w:tab w:val="left" w:pos="-720"/>
          <w:tab w:val="left" w:pos="540"/>
        </w:tabs>
        <w:suppressAutoHyphens/>
        <w:spacing w:before="120" w:after="120"/>
        <w:rPr>
          <w:rFonts w:ascii="Garamond" w:hAnsi="Garamond"/>
        </w:rPr>
      </w:pPr>
      <w:r w:rsidRPr="0070733D">
        <w:rPr>
          <w:rFonts w:ascii="Garamond" w:hAnsi="Garamond"/>
        </w:rPr>
        <w:t>A közös részvételre jelentkezők csoportjának képviseletében tett minden nyilatkozatnak egyértelműen tartalmaznia kell a közös részvételre jelentkezők megjelölését.</w:t>
      </w:r>
    </w:p>
    <w:p w:rsidR="00683358" w:rsidRPr="0070733D" w:rsidRDefault="00683358" w:rsidP="00683358">
      <w:pPr>
        <w:tabs>
          <w:tab w:val="left" w:pos="-720"/>
          <w:tab w:val="left" w:pos="540"/>
        </w:tabs>
        <w:suppressAutoHyphens/>
        <w:spacing w:before="120" w:after="120"/>
        <w:rPr>
          <w:rFonts w:ascii="Garamond" w:hAnsi="Garamond"/>
        </w:rPr>
      </w:pPr>
      <w:r w:rsidRPr="0070733D">
        <w:rPr>
          <w:rFonts w:ascii="Garamond" w:hAnsi="Garamond"/>
        </w:rPr>
        <w:t>Ajánlatkérő a Kbt. 140. §</w:t>
      </w:r>
      <w:proofErr w:type="spellStart"/>
      <w:r w:rsidRPr="0070733D">
        <w:rPr>
          <w:rFonts w:ascii="Garamond" w:hAnsi="Garamond"/>
        </w:rPr>
        <w:t>-ban</w:t>
      </w:r>
      <w:proofErr w:type="spellEnd"/>
      <w:r w:rsidRPr="0070733D">
        <w:rPr>
          <w:rFonts w:ascii="Garamond" w:hAnsi="Garamond"/>
        </w:rPr>
        <w:t xml:space="preserve"> foglaltakkal kapcsolatban rögzíti</w:t>
      </w:r>
      <w:r w:rsidR="00F80B16">
        <w:rPr>
          <w:rFonts w:ascii="Garamond" w:hAnsi="Garamond"/>
        </w:rPr>
        <w:t>,</w:t>
      </w:r>
      <w:r w:rsidRPr="0070733D">
        <w:rPr>
          <w:rFonts w:ascii="Garamond" w:hAnsi="Garamond"/>
        </w:rPr>
        <w:t xml:space="preserve"> hogy nem teszi lehetővé gazdálkodó szervezet (projekttársaság) létrehozását, sem önálló, sem közös részvételre jelentkezők tekintetében.</w:t>
      </w:r>
    </w:p>
    <w:p w:rsidR="00683358" w:rsidRPr="0070733D" w:rsidRDefault="00683358" w:rsidP="00683358">
      <w:pPr>
        <w:numPr>
          <w:ilvl w:val="0"/>
          <w:numId w:val="4"/>
        </w:numPr>
        <w:suppressAutoHyphens/>
        <w:spacing w:before="120" w:after="120"/>
        <w:ind w:right="-1"/>
        <w:rPr>
          <w:rFonts w:ascii="Garamond" w:hAnsi="Garamond"/>
          <w:b/>
          <w:bCs/>
        </w:rPr>
      </w:pPr>
      <w:r w:rsidRPr="0070733D">
        <w:rPr>
          <w:rFonts w:ascii="Garamond" w:hAnsi="Garamond"/>
          <w:b/>
          <w:bCs/>
        </w:rPr>
        <w:t>A részvételi jelentkezés nyelve</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A részvételi jelentkezés nyelve magyar.</w:t>
      </w:r>
    </w:p>
    <w:p w:rsidR="00683358" w:rsidRPr="0070733D" w:rsidRDefault="00683358" w:rsidP="00683358">
      <w:pPr>
        <w:pStyle w:val="Szvegtrzs3"/>
        <w:spacing w:before="120"/>
        <w:rPr>
          <w:rFonts w:ascii="Garamond" w:hAnsi="Garamond"/>
          <w:color w:val="auto"/>
          <w:sz w:val="24"/>
          <w:szCs w:val="24"/>
        </w:rPr>
      </w:pPr>
      <w:r w:rsidRPr="0070733D">
        <w:rPr>
          <w:rFonts w:ascii="Garamond" w:hAnsi="Garamond"/>
          <w:color w:val="auto"/>
          <w:sz w:val="24"/>
          <w:szCs w:val="24"/>
        </w:rPr>
        <w:t>Az idegen nyelven becsatolt iratok, dokumentációk esetén azok magyar nyelvű fordítását is be kell nyújtani. A magyar nyelvű fordítás esetén nem előírás a hiteles fordítás, annak tartalmáért részvételre jelentkezőnek külön nyilatkozatával kell vállalnia a felelősséget. A magyar nyelvű fordítással nem rendelkező idegen nyelvű iratokat az Ajánlatkérő az értékelés során nem veszi figyelembe.</w:t>
      </w:r>
    </w:p>
    <w:p w:rsidR="00683358" w:rsidRPr="0070733D" w:rsidRDefault="00683358" w:rsidP="00683358">
      <w:pPr>
        <w:numPr>
          <w:ilvl w:val="0"/>
          <w:numId w:val="4"/>
        </w:numPr>
        <w:suppressAutoHyphens/>
        <w:spacing w:before="120" w:after="120"/>
        <w:ind w:right="-1"/>
        <w:rPr>
          <w:rFonts w:ascii="Garamond" w:hAnsi="Garamond"/>
          <w:b/>
          <w:bCs/>
        </w:rPr>
      </w:pPr>
      <w:r w:rsidRPr="0070733D">
        <w:rPr>
          <w:rFonts w:ascii="Garamond" w:hAnsi="Garamond"/>
          <w:b/>
          <w:bCs/>
        </w:rPr>
        <w:lastRenderedPageBreak/>
        <w:t>A részvételre jelentkezés formai követelményei</w:t>
      </w:r>
    </w:p>
    <w:p w:rsidR="00683358" w:rsidRPr="0070733D" w:rsidRDefault="00683358" w:rsidP="00683358">
      <w:pPr>
        <w:spacing w:before="120" w:after="120"/>
        <w:ind w:left="709" w:right="-1" w:hanging="709"/>
        <w:rPr>
          <w:rFonts w:ascii="Garamond" w:hAnsi="Garamond"/>
        </w:rPr>
      </w:pPr>
      <w:r w:rsidRPr="0070733D">
        <w:rPr>
          <w:rFonts w:ascii="Garamond" w:hAnsi="Garamond"/>
        </w:rPr>
        <w:t>7.1.</w:t>
      </w:r>
      <w:r w:rsidRPr="0070733D">
        <w:rPr>
          <w:rFonts w:ascii="Garamond" w:hAnsi="Garamond"/>
        </w:rPr>
        <w:tab/>
      </w:r>
      <w:r w:rsidRPr="0070733D">
        <w:rPr>
          <w:rFonts w:ascii="Garamond" w:hAnsi="Garamond"/>
          <w:b/>
        </w:rPr>
        <w:t>A részvételre jelentkezést a közbeszerzési dokumentumokban (részvételi felhívás és dokumentáció, valamint az eljárás során adott esetben a részvételi jelentkezőknek megküldött tájékoztatások) meghatározott tartalmi és formai követelményeknek megfelelően kell elkészíteni!</w:t>
      </w:r>
    </w:p>
    <w:p w:rsidR="00683358" w:rsidRPr="0070733D" w:rsidRDefault="00683358" w:rsidP="00683358">
      <w:pPr>
        <w:spacing w:before="120" w:after="120"/>
        <w:ind w:left="709" w:right="-1" w:hanging="709"/>
        <w:rPr>
          <w:rFonts w:ascii="Garamond" w:hAnsi="Garamond"/>
        </w:rPr>
      </w:pPr>
      <w:r w:rsidRPr="0070733D">
        <w:rPr>
          <w:rFonts w:ascii="Garamond" w:hAnsi="Garamond"/>
        </w:rPr>
        <w:t>7.2.</w:t>
      </w:r>
      <w:r w:rsidRPr="0070733D">
        <w:rPr>
          <w:rFonts w:ascii="Garamond" w:hAnsi="Garamond"/>
        </w:rPr>
        <w:tab/>
        <w:t xml:space="preserve">A részvételi jelentkezést egy eredeti példányban kell benyújtani. A részvételi jelentkezés papír alapú példányát zsinórral, lapozhatóan megbonthatatlan formában össze kell fűzni. A részvételi jelentkezés oldalszámozása eggyel kezdődjön és oldalanként növekedjen. Elegendő a szöveget vagy </w:t>
      </w:r>
      <w:proofErr w:type="gramStart"/>
      <w:r w:rsidRPr="0070733D">
        <w:rPr>
          <w:rFonts w:ascii="Garamond" w:hAnsi="Garamond"/>
        </w:rPr>
        <w:t>számokat</w:t>
      </w:r>
      <w:proofErr w:type="gramEnd"/>
      <w:r w:rsidRPr="0070733D">
        <w:rPr>
          <w:rFonts w:ascii="Garamond" w:hAnsi="Garamond"/>
        </w:rPr>
        <w:t xml:space="preserve"> vagy képet tartalmazó oldalakat számozni, az üres oldalakat nem kell, de lehet. A címlapot és hátlapot (ha vannak) nem kell, de lehet számozni. Az ajánlatkő az ettől eltérő oldalszámozást is elfogadja, ha a tartalomjegyzékben az egyes iratok helye egyértelműen azonosítható és az iratok helyére egyértelműen lehet hivatkozni.</w:t>
      </w:r>
    </w:p>
    <w:p w:rsidR="00683358" w:rsidRPr="0070733D" w:rsidRDefault="00683358" w:rsidP="00683358">
      <w:pPr>
        <w:spacing w:before="120" w:after="120"/>
        <w:ind w:left="709" w:right="-1" w:hanging="1"/>
        <w:rPr>
          <w:rFonts w:ascii="Garamond" w:hAnsi="Garamond"/>
        </w:rPr>
      </w:pPr>
      <w:r w:rsidRPr="0070733D">
        <w:rPr>
          <w:rFonts w:ascii="Garamond" w:hAnsi="Garamond"/>
        </w:rPr>
        <w:t>Az Ajánlatkérő kéri a részvételre jelentkezőket, hogy az eredeti, aláírt részvételi jelentkezésüket teljes terjedelmében (beleértve az összes nyilatkozatukat, igazolásokat stb.) *</w:t>
      </w:r>
      <w:proofErr w:type="gramStart"/>
      <w:r w:rsidRPr="0070733D">
        <w:rPr>
          <w:rFonts w:ascii="Garamond" w:hAnsi="Garamond"/>
        </w:rPr>
        <w:t>.</w:t>
      </w:r>
      <w:proofErr w:type="spellStart"/>
      <w:r w:rsidRPr="0070733D">
        <w:rPr>
          <w:rFonts w:ascii="Garamond" w:hAnsi="Garamond"/>
        </w:rPr>
        <w:t>pdf</w:t>
      </w:r>
      <w:proofErr w:type="spellEnd"/>
      <w:proofErr w:type="gramEnd"/>
      <w:r w:rsidRPr="0070733D">
        <w:rPr>
          <w:rFonts w:ascii="Garamond" w:hAnsi="Garamond"/>
        </w:rPr>
        <w:t xml:space="preserve"> formátumba </w:t>
      </w:r>
      <w:proofErr w:type="spellStart"/>
      <w:r w:rsidRPr="0070733D">
        <w:rPr>
          <w:rFonts w:ascii="Garamond" w:hAnsi="Garamond"/>
        </w:rPr>
        <w:t>beszkennelve</w:t>
      </w:r>
      <w:proofErr w:type="spellEnd"/>
      <w:r w:rsidRPr="0070733D">
        <w:rPr>
          <w:rFonts w:ascii="Garamond" w:hAnsi="Garamond"/>
        </w:rPr>
        <w:t>, elektronikus adathordozón is nyújtsák be a részvételre jelentkezésükkel közös csomagolásban.</w:t>
      </w:r>
    </w:p>
    <w:p w:rsidR="00683358" w:rsidRPr="0070733D" w:rsidRDefault="00683358" w:rsidP="00683358">
      <w:pPr>
        <w:spacing w:before="120" w:after="120"/>
        <w:ind w:left="709" w:right="-1" w:hanging="709"/>
        <w:rPr>
          <w:rFonts w:ascii="Garamond" w:hAnsi="Garamond"/>
          <w:bCs/>
        </w:rPr>
      </w:pPr>
      <w:r w:rsidRPr="0070733D">
        <w:rPr>
          <w:rFonts w:ascii="Garamond" w:hAnsi="Garamond"/>
        </w:rPr>
        <w:t>7.3.</w:t>
      </w:r>
      <w:r w:rsidRPr="0070733D">
        <w:rPr>
          <w:rFonts w:ascii="Garamond" w:hAnsi="Garamond"/>
        </w:rPr>
        <w:tab/>
      </w:r>
      <w:r w:rsidRPr="0070733D">
        <w:rPr>
          <w:rFonts w:ascii="Garamond" w:hAnsi="Garamond"/>
          <w:bCs/>
        </w:rPr>
        <w:t>A részvételre jelentkezésnek az elején tartalomjegyzéket kell tartalmaznia, melyben a csatolt dokumentumok oldalszámát is szükséges feltüntetni.</w:t>
      </w:r>
    </w:p>
    <w:p w:rsidR="00683358" w:rsidRPr="0070733D" w:rsidRDefault="00683358" w:rsidP="00683358">
      <w:pPr>
        <w:spacing w:before="120" w:after="120"/>
        <w:ind w:left="709" w:right="-1" w:hanging="709"/>
        <w:rPr>
          <w:rFonts w:ascii="Garamond" w:hAnsi="Garamond"/>
        </w:rPr>
      </w:pPr>
      <w:r w:rsidRPr="0070733D">
        <w:rPr>
          <w:rFonts w:ascii="Garamond" w:hAnsi="Garamond"/>
        </w:rPr>
        <w:t>7.4.</w:t>
      </w:r>
      <w:r w:rsidRPr="0070733D">
        <w:rPr>
          <w:rFonts w:ascii="Garamond" w:hAnsi="Garamond"/>
        </w:rPr>
        <w:tab/>
      </w:r>
      <w:r w:rsidRPr="0070733D">
        <w:rPr>
          <w:rFonts w:ascii="Garamond" w:hAnsi="Garamond"/>
          <w:bCs/>
        </w:rPr>
        <w:t>A részvételre jelentkezés minden olyan oldalát, amelyen – a részvételi jelentkezés beadása előtt – módosítást hajtottak végre, az adott dokumentumot aláíró személynek vagy személyeknek a módosításnál is kézjeggyel kell ellátni.</w:t>
      </w:r>
    </w:p>
    <w:p w:rsidR="00683358" w:rsidRPr="0070733D" w:rsidRDefault="00683358" w:rsidP="00683358">
      <w:pPr>
        <w:spacing w:before="120" w:after="120"/>
        <w:ind w:left="709" w:right="-1" w:hanging="709"/>
        <w:rPr>
          <w:rFonts w:ascii="Garamond" w:hAnsi="Garamond"/>
        </w:rPr>
      </w:pPr>
      <w:r w:rsidRPr="0070733D">
        <w:rPr>
          <w:rFonts w:ascii="Garamond" w:hAnsi="Garamond"/>
        </w:rPr>
        <w:t>7.5.</w:t>
      </w:r>
      <w:r w:rsidRPr="0070733D">
        <w:rPr>
          <w:rFonts w:ascii="Garamond" w:hAnsi="Garamond"/>
        </w:rPr>
        <w:tab/>
        <w:t>A részvételre jelentkezőknek, a részvételi jelentkezést borítékba/csomagba kell zárni.</w:t>
      </w:r>
    </w:p>
    <w:p w:rsidR="00683358" w:rsidRPr="0070733D" w:rsidRDefault="00683358" w:rsidP="00683358">
      <w:pPr>
        <w:spacing w:before="120" w:after="120"/>
        <w:ind w:left="709" w:right="-1" w:hanging="709"/>
        <w:rPr>
          <w:rFonts w:ascii="Garamond" w:hAnsi="Garamond"/>
        </w:rPr>
      </w:pPr>
      <w:r w:rsidRPr="0070733D">
        <w:rPr>
          <w:rFonts w:ascii="Garamond" w:hAnsi="Garamond"/>
        </w:rPr>
        <w:tab/>
        <w:t>A borítékon (csomagon) fel kell tüntetni:</w:t>
      </w:r>
    </w:p>
    <w:p w:rsidR="00683358" w:rsidRPr="0070733D" w:rsidRDefault="00683358" w:rsidP="00683358">
      <w:pPr>
        <w:tabs>
          <w:tab w:val="left" w:pos="851"/>
          <w:tab w:val="left" w:pos="2977"/>
        </w:tabs>
        <w:spacing w:before="120" w:after="120"/>
        <w:ind w:left="567" w:right="-1" w:hanging="567"/>
        <w:rPr>
          <w:rFonts w:ascii="Garamond" w:hAnsi="Garamond"/>
        </w:rPr>
      </w:pPr>
      <w:r w:rsidRPr="0070733D">
        <w:rPr>
          <w:rFonts w:ascii="Garamond" w:hAnsi="Garamond"/>
        </w:rPr>
        <w:tab/>
        <w:t>-</w:t>
      </w:r>
      <w:r w:rsidRPr="0070733D">
        <w:rPr>
          <w:rFonts w:ascii="Garamond" w:hAnsi="Garamond"/>
        </w:rPr>
        <w:tab/>
        <w:t>a következő címet:</w:t>
      </w:r>
      <w:r w:rsidRPr="0070733D">
        <w:rPr>
          <w:rFonts w:ascii="Garamond" w:hAnsi="Garamond"/>
        </w:rPr>
        <w:tab/>
        <w:t xml:space="preserve">MTA </w:t>
      </w:r>
      <w:r w:rsidR="00952679">
        <w:rPr>
          <w:rFonts w:ascii="Garamond" w:hAnsi="Garamond"/>
        </w:rPr>
        <w:t>LGK</w:t>
      </w:r>
    </w:p>
    <w:p w:rsidR="00683358" w:rsidRPr="0070733D" w:rsidRDefault="00683358" w:rsidP="00683358">
      <w:pPr>
        <w:tabs>
          <w:tab w:val="left" w:pos="851"/>
          <w:tab w:val="left" w:pos="2977"/>
        </w:tabs>
        <w:spacing w:before="120" w:after="120"/>
        <w:ind w:left="567" w:right="-288" w:hanging="567"/>
        <w:rPr>
          <w:rFonts w:ascii="Garamond" w:hAnsi="Garamond"/>
        </w:rPr>
      </w:pPr>
      <w:r w:rsidRPr="0070733D">
        <w:rPr>
          <w:rFonts w:ascii="Garamond" w:hAnsi="Garamond"/>
        </w:rPr>
        <w:tab/>
      </w:r>
      <w:r w:rsidRPr="0070733D">
        <w:rPr>
          <w:rFonts w:ascii="Garamond" w:hAnsi="Garamond"/>
        </w:rPr>
        <w:tab/>
      </w:r>
      <w:r w:rsidRPr="0070733D">
        <w:rPr>
          <w:rFonts w:ascii="Garamond" w:hAnsi="Garamond"/>
        </w:rPr>
        <w:tab/>
        <w:t>1051 Budapest, Nádor utca 7. 2. emelet 2</w:t>
      </w:r>
      <w:r w:rsidR="00D21B87" w:rsidRPr="0070733D">
        <w:rPr>
          <w:rFonts w:ascii="Garamond" w:hAnsi="Garamond"/>
        </w:rPr>
        <w:t>42</w:t>
      </w:r>
      <w:r w:rsidRPr="0070733D">
        <w:rPr>
          <w:rFonts w:ascii="Garamond" w:hAnsi="Garamond"/>
        </w:rPr>
        <w:t>. számú iroda</w:t>
      </w:r>
    </w:p>
    <w:p w:rsidR="00683358" w:rsidRPr="0070733D" w:rsidRDefault="00683358" w:rsidP="00683358">
      <w:pPr>
        <w:numPr>
          <w:ilvl w:val="0"/>
          <w:numId w:val="5"/>
        </w:numPr>
        <w:tabs>
          <w:tab w:val="clear" w:pos="930"/>
          <w:tab w:val="num" w:pos="2977"/>
        </w:tabs>
        <w:suppressAutoHyphens/>
        <w:spacing w:before="120" w:after="120"/>
        <w:ind w:right="-1"/>
        <w:rPr>
          <w:rFonts w:ascii="Garamond" w:hAnsi="Garamond"/>
          <w:b/>
        </w:rPr>
      </w:pPr>
      <w:r w:rsidRPr="0070733D">
        <w:rPr>
          <w:rFonts w:ascii="Garamond" w:hAnsi="Garamond"/>
        </w:rPr>
        <w:t xml:space="preserve">a részvételi jelentkezés tárgyát: </w:t>
      </w:r>
      <w:r w:rsidR="00BA50C1" w:rsidRPr="0070733D">
        <w:rPr>
          <w:rFonts w:ascii="Garamond" w:hAnsi="Garamond"/>
          <w:b/>
        </w:rPr>
        <w:t>„MTA Székház t</w:t>
      </w:r>
      <w:r w:rsidR="00BA50C1" w:rsidRPr="0070733D">
        <w:rPr>
          <w:rFonts w:ascii="Garamond" w:eastAsia="MyriadPro-Semibold" w:hAnsi="Garamond"/>
          <w:b/>
        </w:rPr>
        <w:t>artószerkezet vizsgálat</w:t>
      </w:r>
      <w:r w:rsidR="00BA50C1" w:rsidRPr="0070733D">
        <w:rPr>
          <w:rFonts w:ascii="Garamond" w:hAnsi="Garamond"/>
          <w:b/>
        </w:rPr>
        <w:t>”</w:t>
      </w:r>
    </w:p>
    <w:p w:rsidR="00683358" w:rsidRPr="0070733D" w:rsidRDefault="00683358" w:rsidP="00683358">
      <w:pPr>
        <w:numPr>
          <w:ilvl w:val="0"/>
          <w:numId w:val="5"/>
        </w:numPr>
        <w:tabs>
          <w:tab w:val="left" w:pos="2977"/>
        </w:tabs>
        <w:suppressAutoHyphens/>
        <w:spacing w:before="120" w:after="120"/>
        <w:ind w:right="-1"/>
        <w:rPr>
          <w:rFonts w:ascii="Garamond" w:hAnsi="Garamond"/>
        </w:rPr>
      </w:pPr>
      <w:r w:rsidRPr="0070733D">
        <w:rPr>
          <w:rFonts w:ascii="Garamond" w:hAnsi="Garamond"/>
        </w:rPr>
        <w:t>a részvételre jelentkező cégbejegyzési okmányokban szereplő nevét és székhelyét,</w:t>
      </w:r>
    </w:p>
    <w:p w:rsidR="00683358" w:rsidRPr="0070733D" w:rsidRDefault="00683358" w:rsidP="00683358">
      <w:pPr>
        <w:numPr>
          <w:ilvl w:val="0"/>
          <w:numId w:val="5"/>
        </w:numPr>
        <w:tabs>
          <w:tab w:val="left" w:pos="2977"/>
        </w:tabs>
        <w:suppressAutoHyphens/>
        <w:spacing w:before="120" w:after="120"/>
        <w:ind w:right="-1"/>
        <w:rPr>
          <w:rFonts w:ascii="Garamond" w:hAnsi="Garamond"/>
        </w:rPr>
      </w:pPr>
      <w:r w:rsidRPr="0070733D">
        <w:rPr>
          <w:rFonts w:ascii="Garamond" w:hAnsi="Garamond"/>
        </w:rPr>
        <w:t>valamint a következő megjegyzést:</w:t>
      </w:r>
    </w:p>
    <w:p w:rsidR="00683358" w:rsidRPr="0070733D" w:rsidRDefault="00683358" w:rsidP="00683358">
      <w:pPr>
        <w:tabs>
          <w:tab w:val="left" w:pos="2977"/>
        </w:tabs>
        <w:spacing w:before="120" w:after="120"/>
        <w:ind w:left="570" w:right="-1"/>
        <w:jc w:val="center"/>
        <w:rPr>
          <w:rFonts w:ascii="Garamond" w:hAnsi="Garamond"/>
          <w:b/>
          <w:bCs/>
          <w:spacing w:val="-4"/>
        </w:rPr>
      </w:pPr>
      <w:r w:rsidRPr="0070733D">
        <w:rPr>
          <w:rFonts w:ascii="Garamond" w:hAnsi="Garamond"/>
          <w:b/>
          <w:bCs/>
          <w:spacing w:val="-4"/>
        </w:rPr>
        <w:t>„A boríték részvételi jelentkezést tartalmaz.</w:t>
      </w:r>
    </w:p>
    <w:p w:rsidR="00683358" w:rsidRPr="0070733D" w:rsidRDefault="00683358" w:rsidP="00683358">
      <w:pPr>
        <w:tabs>
          <w:tab w:val="left" w:pos="2977"/>
        </w:tabs>
        <w:spacing w:before="120" w:after="120"/>
        <w:ind w:left="570" w:right="-1"/>
        <w:jc w:val="center"/>
        <w:rPr>
          <w:rFonts w:ascii="Garamond" w:hAnsi="Garamond"/>
          <w:b/>
          <w:bCs/>
          <w:spacing w:val="-4"/>
        </w:rPr>
      </w:pPr>
      <w:r w:rsidRPr="0070733D">
        <w:rPr>
          <w:rFonts w:ascii="Garamond" w:hAnsi="Garamond"/>
          <w:b/>
          <w:bCs/>
          <w:spacing w:val="-4"/>
        </w:rPr>
        <w:t>Részvételi kérelmek benyújtásának határideje előtt nem bontható fel!</w:t>
      </w:r>
    </w:p>
    <w:p w:rsidR="00683358" w:rsidRPr="0070733D" w:rsidRDefault="00683358" w:rsidP="00683358">
      <w:pPr>
        <w:spacing w:before="120" w:after="120"/>
        <w:jc w:val="center"/>
        <w:rPr>
          <w:rFonts w:ascii="Garamond" w:hAnsi="Garamond"/>
          <w:b/>
        </w:rPr>
      </w:pPr>
      <w:r w:rsidRPr="0070733D">
        <w:rPr>
          <w:rFonts w:ascii="Garamond" w:hAnsi="Garamond"/>
          <w:b/>
          <w:bCs/>
          <w:spacing w:val="-4"/>
        </w:rPr>
        <w:t xml:space="preserve">Részvételi határidő: </w:t>
      </w:r>
      <w:r w:rsidRPr="0070733D">
        <w:rPr>
          <w:rFonts w:ascii="Garamond" w:hAnsi="Garamond"/>
          <w:b/>
        </w:rPr>
        <w:t xml:space="preserve">2017. </w:t>
      </w:r>
      <w:r w:rsidR="00BA50C1" w:rsidRPr="0070733D">
        <w:rPr>
          <w:rFonts w:ascii="Garamond" w:hAnsi="Garamond"/>
          <w:b/>
        </w:rPr>
        <w:t>július 14</w:t>
      </w:r>
      <w:r w:rsidRPr="0070733D">
        <w:rPr>
          <w:rFonts w:ascii="Garamond" w:hAnsi="Garamond"/>
          <w:b/>
        </w:rPr>
        <w:t>. 10:00”</w:t>
      </w:r>
    </w:p>
    <w:p w:rsidR="00683358" w:rsidRPr="0070733D" w:rsidRDefault="00683358" w:rsidP="00683358">
      <w:pPr>
        <w:spacing w:before="120" w:after="120"/>
        <w:ind w:left="709" w:right="-1" w:hanging="709"/>
        <w:rPr>
          <w:rFonts w:ascii="Garamond" w:hAnsi="Garamond"/>
        </w:rPr>
      </w:pPr>
      <w:r w:rsidRPr="0070733D">
        <w:rPr>
          <w:rFonts w:ascii="Garamond" w:hAnsi="Garamond"/>
        </w:rPr>
        <w:tab/>
        <w:t>Lezáratlan borítékot/csomagot az Ajánlatkérő nem vesz át.</w:t>
      </w:r>
    </w:p>
    <w:p w:rsidR="00683358" w:rsidRPr="0070733D" w:rsidRDefault="00683358" w:rsidP="00683358">
      <w:pPr>
        <w:spacing w:before="120" w:after="120"/>
        <w:ind w:left="709" w:right="-1" w:hanging="709"/>
        <w:rPr>
          <w:rFonts w:ascii="Garamond" w:hAnsi="Garamond"/>
        </w:rPr>
      </w:pPr>
      <w:r w:rsidRPr="0070733D">
        <w:rPr>
          <w:rFonts w:ascii="Garamond" w:hAnsi="Garamond"/>
        </w:rPr>
        <w:tab/>
        <w:t>Amennyiben a boríték/csomag nincs a fentieknek megfelelő jelölésekkel ellátva, az Ajánlatkérő nem vállal felelősséget a részvételi jelentkezés elirányításáért, vagy idő előtti felbontásáért.</w:t>
      </w:r>
    </w:p>
    <w:p w:rsidR="00683358" w:rsidRPr="0070733D" w:rsidRDefault="00683358" w:rsidP="00683358">
      <w:pPr>
        <w:spacing w:before="120" w:after="120"/>
        <w:ind w:left="709" w:right="-1" w:hanging="529"/>
        <w:rPr>
          <w:rFonts w:ascii="Garamond" w:hAnsi="Garamond"/>
        </w:rPr>
      </w:pPr>
      <w:r w:rsidRPr="0070733D">
        <w:rPr>
          <w:rFonts w:ascii="Garamond" w:hAnsi="Garamond"/>
        </w:rPr>
        <w:t>7.6.</w:t>
      </w:r>
      <w:r w:rsidRPr="0070733D">
        <w:rPr>
          <w:rFonts w:ascii="Garamond" w:hAnsi="Garamond"/>
        </w:rPr>
        <w:tab/>
        <w:t>A postai úton benyújtott részvételi jelentkezések részvételi határidőre történő beérkezéséért, illetve a részvételi jelentkezés elvesztéséért Ajánlatkérő nem vállal felelősséget, ennek kockázata a részvételre jelentkezőt terheli.</w:t>
      </w:r>
    </w:p>
    <w:p w:rsidR="00683358" w:rsidRPr="0070733D" w:rsidRDefault="00683358" w:rsidP="00683358">
      <w:pPr>
        <w:spacing w:before="120" w:after="120"/>
        <w:ind w:left="709" w:right="-1" w:hanging="529"/>
        <w:rPr>
          <w:rFonts w:ascii="Garamond" w:hAnsi="Garamond"/>
        </w:rPr>
      </w:pPr>
      <w:r w:rsidRPr="0070733D">
        <w:rPr>
          <w:rFonts w:ascii="Garamond" w:hAnsi="Garamond"/>
        </w:rPr>
        <w:t>7.7.</w:t>
      </w:r>
      <w:r w:rsidRPr="0070733D">
        <w:rPr>
          <w:rFonts w:ascii="Garamond" w:hAnsi="Garamond"/>
        </w:rPr>
        <w:tab/>
        <w:t>A részvételre jelentkezést a részvételi határidő lejártáig kell benyújtani (munkanapokon 9:00-14:00 óra között, a részvételi határidő napján 8:00-10:00 óra között), a részvételi felhívásban megadott címre.</w:t>
      </w:r>
    </w:p>
    <w:p w:rsidR="00683358" w:rsidRPr="0070733D" w:rsidRDefault="00683358" w:rsidP="00683358">
      <w:pPr>
        <w:spacing w:before="120" w:after="120"/>
        <w:ind w:left="709" w:right="-1" w:hanging="529"/>
        <w:rPr>
          <w:rFonts w:ascii="Garamond" w:hAnsi="Garamond"/>
        </w:rPr>
      </w:pPr>
      <w:r w:rsidRPr="0070733D">
        <w:rPr>
          <w:rFonts w:ascii="Garamond" w:hAnsi="Garamond"/>
        </w:rPr>
        <w:lastRenderedPageBreak/>
        <w:t>7.8.</w:t>
      </w:r>
      <w:r w:rsidRPr="0070733D">
        <w:rPr>
          <w:rFonts w:ascii="Garamond" w:hAnsi="Garamond"/>
        </w:rPr>
        <w:tab/>
        <w:t>Az részvételi határidő lejártának időpontjában megkezdett bontáson csak azok a részvételre jelentkezések kerülnek felbontásra, amelyek ezen időpontig az Ajánlatkérő által meghatározott címre benyújtásra kerültek. A késedelmesen beérkezett részvételi jelentkezések tekintetében Ajánlatkérő a Kbt. 68.§ (6) bekezdésében foglaltak szerint jár el, a határidő után beérkezett részvételi jelentkezés benyújtásáról jegyzőkönyv készül, amely valamennyi részvételre jelentkező számára megküldésre kerül.</w:t>
      </w:r>
    </w:p>
    <w:p w:rsidR="00683358" w:rsidRPr="0070733D" w:rsidRDefault="00683358" w:rsidP="00683358">
      <w:pPr>
        <w:pStyle w:val="Szvegtrzsbehzssal2"/>
        <w:spacing w:before="120" w:line="240" w:lineRule="auto"/>
        <w:ind w:left="709" w:right="32" w:hanging="529"/>
        <w:jc w:val="both"/>
        <w:rPr>
          <w:rFonts w:ascii="Garamond" w:hAnsi="Garamond"/>
          <w:bCs/>
        </w:rPr>
      </w:pPr>
      <w:r w:rsidRPr="0070733D">
        <w:rPr>
          <w:rFonts w:ascii="Garamond" w:hAnsi="Garamond"/>
          <w:bCs/>
        </w:rPr>
        <w:t>7.9.</w:t>
      </w:r>
      <w:r w:rsidRPr="0070733D">
        <w:rPr>
          <w:rFonts w:ascii="Garamond" w:hAnsi="Garamond"/>
          <w:bCs/>
        </w:rPr>
        <w:tab/>
        <w:t>A gazdasági szereplő a részvételi jelentkezésében, hiánypótlásában, vagy felvilágosításában, elkülönített módon elhelyezett, üzleti titkot (ideértve a védett ismeretet is Ptk. 2:47.§) tartalmazó iratok nyilvánosságra hozatalát megtilthatja. A Kbt. 44. § (1) bekezdése alapján az üzleti titkot tartalmazó irat kizárólag olyan információt tartalmazhat, amelyek nyilvánosságra hozatala az üzleti tevékenység végzése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683358" w:rsidRPr="0070733D" w:rsidRDefault="00683358" w:rsidP="00683358">
      <w:pPr>
        <w:pStyle w:val="Szvegtrzsbehzssal2"/>
        <w:spacing w:before="120" w:line="240" w:lineRule="auto"/>
        <w:ind w:left="709" w:right="32"/>
        <w:jc w:val="both"/>
        <w:rPr>
          <w:rFonts w:ascii="Garamond" w:hAnsi="Garamond"/>
          <w:bCs/>
        </w:rPr>
      </w:pPr>
      <w:r w:rsidRPr="0070733D">
        <w:rPr>
          <w:rFonts w:ascii="Garamond" w:hAnsi="Garamond"/>
          <w:bCs/>
        </w:rPr>
        <w:t>A Kbt. 44. § (2) bekezdése alapján, a gazdasági szereplő nem nyilváníthatja üzleti titoknak különösen:</w:t>
      </w:r>
    </w:p>
    <w:p w:rsidR="00683358" w:rsidRPr="0070733D" w:rsidRDefault="00683358" w:rsidP="00683358">
      <w:pPr>
        <w:pStyle w:val="Szvegtrzsbehzssal2"/>
        <w:spacing w:before="120" w:line="240" w:lineRule="auto"/>
        <w:ind w:left="1482" w:right="32" w:hanging="387"/>
        <w:jc w:val="both"/>
        <w:rPr>
          <w:rFonts w:ascii="Garamond" w:hAnsi="Garamond"/>
          <w:bCs/>
        </w:rPr>
      </w:pPr>
      <w:proofErr w:type="gramStart"/>
      <w:r w:rsidRPr="0070733D">
        <w:rPr>
          <w:rFonts w:ascii="Garamond" w:hAnsi="Garamond"/>
          <w:bCs/>
        </w:rPr>
        <w:t>a</w:t>
      </w:r>
      <w:proofErr w:type="gramEnd"/>
      <w:r w:rsidRPr="0070733D">
        <w:rPr>
          <w:rFonts w:ascii="Garamond" w:hAnsi="Garamond"/>
          <w:bCs/>
        </w:rPr>
        <w:t xml:space="preserve">) </w:t>
      </w:r>
      <w:r w:rsidRPr="0070733D">
        <w:rPr>
          <w:rFonts w:ascii="Garamond" w:hAnsi="Garamond"/>
          <w:bCs/>
        </w:rPr>
        <w:tab/>
        <w:t>azokat az információkat, adatokat, amelyek elektronikus, hatósági vagy egyéb nyilvántartásból bárki számára megismerhetők,</w:t>
      </w:r>
    </w:p>
    <w:p w:rsidR="00683358" w:rsidRPr="0070733D" w:rsidRDefault="00683358" w:rsidP="00683358">
      <w:pPr>
        <w:pStyle w:val="Szvegtrzsbehzssal2"/>
        <w:spacing w:before="120" w:line="240" w:lineRule="auto"/>
        <w:ind w:left="1482" w:right="32" w:hanging="387"/>
        <w:jc w:val="both"/>
        <w:rPr>
          <w:rFonts w:ascii="Garamond" w:hAnsi="Garamond"/>
          <w:bCs/>
        </w:rPr>
      </w:pPr>
      <w:r w:rsidRPr="0070733D">
        <w:rPr>
          <w:rFonts w:ascii="Garamond" w:hAnsi="Garamond"/>
          <w:bCs/>
        </w:rPr>
        <w:t xml:space="preserve">b) </w:t>
      </w:r>
      <w:r w:rsidRPr="0070733D">
        <w:rPr>
          <w:rFonts w:ascii="Garamond" w:hAnsi="Garamond"/>
          <w:bCs/>
        </w:rPr>
        <w:tab/>
        <w:t>az információs önrendelkezési jogról és az információszabadságról szóló 2011. évi CXII. törvény 27. § (3) bekezdése szerinti közérdekből nyilvános adatokat,</w:t>
      </w:r>
    </w:p>
    <w:p w:rsidR="00683358" w:rsidRPr="0070733D" w:rsidRDefault="00683358" w:rsidP="00683358">
      <w:pPr>
        <w:pStyle w:val="Szvegtrzsbehzssal2"/>
        <w:spacing w:before="120" w:line="240" w:lineRule="auto"/>
        <w:ind w:left="1482" w:right="32" w:hanging="387"/>
        <w:jc w:val="both"/>
        <w:rPr>
          <w:rFonts w:ascii="Garamond" w:hAnsi="Garamond"/>
          <w:bCs/>
        </w:rPr>
      </w:pPr>
      <w:r w:rsidRPr="0070733D">
        <w:rPr>
          <w:rFonts w:ascii="Garamond" w:hAnsi="Garamond"/>
          <w:bCs/>
        </w:rPr>
        <w:t xml:space="preserve">c) </w:t>
      </w:r>
      <w:r w:rsidRPr="0070733D">
        <w:rPr>
          <w:rFonts w:ascii="Garamond" w:hAnsi="Garamond"/>
          <w:bCs/>
        </w:rPr>
        <w:tab/>
        <w:t>az ajánlattevő, illetve részvételre jelentkező által az alkalmasság igazolása körében bemutatott</w:t>
      </w:r>
    </w:p>
    <w:p w:rsidR="00683358" w:rsidRPr="0070733D" w:rsidRDefault="00683358" w:rsidP="00683358">
      <w:pPr>
        <w:pStyle w:val="Szvegtrzsbehzssal2"/>
        <w:spacing w:before="120" w:line="240" w:lineRule="auto"/>
        <w:ind w:left="1482" w:right="32" w:hanging="387"/>
        <w:jc w:val="both"/>
        <w:rPr>
          <w:rFonts w:ascii="Garamond" w:hAnsi="Garamond"/>
          <w:bCs/>
        </w:rPr>
      </w:pPr>
      <w:proofErr w:type="spellStart"/>
      <w:r w:rsidRPr="0070733D">
        <w:rPr>
          <w:rFonts w:ascii="Garamond" w:hAnsi="Garamond"/>
          <w:bCs/>
        </w:rPr>
        <w:t>ca</w:t>
      </w:r>
      <w:proofErr w:type="spellEnd"/>
      <w:r w:rsidRPr="0070733D">
        <w:rPr>
          <w:rFonts w:ascii="Garamond" w:hAnsi="Garamond"/>
          <w:bCs/>
        </w:rPr>
        <w:t xml:space="preserve">) </w:t>
      </w:r>
      <w:r w:rsidRPr="0070733D">
        <w:rPr>
          <w:rFonts w:ascii="Garamond" w:hAnsi="Garamond"/>
          <w:bCs/>
        </w:rPr>
        <w:tab/>
        <w:t>korábban teljesített közbeszerzési szerződések, illetve e törvény szerinti építés- vagy szolgáltatási koncessziók megkötésére, tartalmára és teljesítésére vonatkozó információkat és adatokat,</w:t>
      </w:r>
    </w:p>
    <w:p w:rsidR="00683358" w:rsidRPr="0070733D" w:rsidRDefault="00683358" w:rsidP="00683358">
      <w:pPr>
        <w:pStyle w:val="Szvegtrzsbehzssal2"/>
        <w:spacing w:before="120" w:line="240" w:lineRule="auto"/>
        <w:ind w:left="1482" w:right="32" w:hanging="387"/>
        <w:jc w:val="both"/>
        <w:rPr>
          <w:rFonts w:ascii="Garamond" w:hAnsi="Garamond"/>
          <w:bCs/>
        </w:rPr>
      </w:pPr>
      <w:proofErr w:type="spellStart"/>
      <w:r w:rsidRPr="0070733D">
        <w:rPr>
          <w:rFonts w:ascii="Garamond" w:hAnsi="Garamond"/>
          <w:bCs/>
        </w:rPr>
        <w:t>cb</w:t>
      </w:r>
      <w:proofErr w:type="spellEnd"/>
      <w:r w:rsidRPr="0070733D">
        <w:rPr>
          <w:rFonts w:ascii="Garamond" w:hAnsi="Garamond"/>
          <w:bCs/>
        </w:rPr>
        <w:t xml:space="preserve">) </w:t>
      </w:r>
      <w:r w:rsidRPr="0070733D">
        <w:rPr>
          <w:rFonts w:ascii="Garamond" w:hAnsi="Garamond"/>
          <w:bCs/>
        </w:rPr>
        <w:tab/>
        <w:t>gépekre, eszközökre, berendezésekre, szakemberekre, tanúsítványokra, címkékre vonatkozó információkat és adatokat,</w:t>
      </w:r>
    </w:p>
    <w:p w:rsidR="00683358" w:rsidRPr="0070733D" w:rsidRDefault="00683358" w:rsidP="00683358">
      <w:pPr>
        <w:pStyle w:val="Szvegtrzsbehzssal2"/>
        <w:spacing w:before="120" w:line="240" w:lineRule="auto"/>
        <w:ind w:left="1482" w:right="32" w:hanging="387"/>
        <w:jc w:val="both"/>
        <w:rPr>
          <w:rFonts w:ascii="Garamond" w:hAnsi="Garamond"/>
          <w:bCs/>
        </w:rPr>
      </w:pPr>
      <w:r w:rsidRPr="0070733D">
        <w:rPr>
          <w:rFonts w:ascii="Garamond" w:hAnsi="Garamond"/>
          <w:bCs/>
        </w:rPr>
        <w:t xml:space="preserve">d) </w:t>
      </w:r>
      <w:r w:rsidRPr="0070733D">
        <w:rPr>
          <w:rFonts w:ascii="Garamond" w:hAnsi="Garamond"/>
          <w:bCs/>
        </w:rPr>
        <w:tab/>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683358" w:rsidRPr="0070733D" w:rsidRDefault="00683358" w:rsidP="00683358">
      <w:pPr>
        <w:pStyle w:val="Szvegtrzsbehzssal2"/>
        <w:spacing w:before="120" w:line="240" w:lineRule="auto"/>
        <w:ind w:left="1482" w:right="32" w:hanging="387"/>
        <w:jc w:val="both"/>
        <w:rPr>
          <w:rFonts w:ascii="Garamond" w:hAnsi="Garamond"/>
          <w:bCs/>
        </w:rPr>
      </w:pPr>
      <w:proofErr w:type="gramStart"/>
      <w:r w:rsidRPr="0070733D">
        <w:rPr>
          <w:rFonts w:ascii="Garamond" w:hAnsi="Garamond"/>
          <w:bCs/>
        </w:rPr>
        <w:t>e</w:t>
      </w:r>
      <w:proofErr w:type="gramEnd"/>
      <w:r w:rsidRPr="0070733D">
        <w:rPr>
          <w:rFonts w:ascii="Garamond" w:hAnsi="Garamond"/>
          <w:bCs/>
        </w:rPr>
        <w:t xml:space="preserve">) </w:t>
      </w:r>
      <w:r w:rsidRPr="0070733D">
        <w:rPr>
          <w:rFonts w:ascii="Garamond" w:hAnsi="Garamond"/>
          <w:bCs/>
        </w:rPr>
        <w:tab/>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683358" w:rsidRPr="0070733D" w:rsidRDefault="00683358" w:rsidP="00683358">
      <w:pPr>
        <w:pStyle w:val="Szvegtrzsbehzssal2"/>
        <w:spacing w:before="120" w:line="240" w:lineRule="auto"/>
        <w:ind w:left="709" w:right="32"/>
        <w:jc w:val="both"/>
        <w:rPr>
          <w:rFonts w:ascii="Garamond" w:hAnsi="Garamond"/>
          <w:bCs/>
        </w:rPr>
      </w:pPr>
      <w:r w:rsidRPr="0070733D">
        <w:rPr>
          <w:rFonts w:ascii="Garamond" w:hAnsi="Garamond"/>
          <w:bCs/>
        </w:rPr>
        <w:t>A Kbt. 44. § (3) bekezdése alapján,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rsidR="00683358" w:rsidRPr="0070733D" w:rsidRDefault="00683358" w:rsidP="00683358">
      <w:pPr>
        <w:pStyle w:val="Style14"/>
        <w:tabs>
          <w:tab w:val="left" w:pos="567"/>
        </w:tabs>
        <w:spacing w:before="120" w:after="120"/>
        <w:ind w:left="708" w:hanging="566"/>
        <w:jc w:val="both"/>
        <w:rPr>
          <w:rFonts w:ascii="Garamond" w:hAnsi="Garamond"/>
          <w:bCs/>
          <w:sz w:val="24"/>
        </w:rPr>
      </w:pPr>
      <w:r w:rsidRPr="0070733D">
        <w:rPr>
          <w:rFonts w:ascii="Garamond" w:hAnsi="Garamond"/>
          <w:bCs/>
          <w:spacing w:val="-6"/>
          <w:sz w:val="24"/>
        </w:rPr>
        <w:t>7.10.</w:t>
      </w:r>
      <w:r w:rsidRPr="0070733D">
        <w:rPr>
          <w:rFonts w:ascii="Garamond" w:hAnsi="Garamond"/>
          <w:bCs/>
          <w:spacing w:val="-6"/>
          <w:sz w:val="24"/>
        </w:rPr>
        <w:tab/>
      </w:r>
      <w:r w:rsidRPr="0070733D">
        <w:rPr>
          <w:rFonts w:ascii="Garamond" w:hAnsi="Garamond"/>
          <w:bCs/>
          <w:spacing w:val="-6"/>
          <w:sz w:val="24"/>
        </w:rPr>
        <w:tab/>
      </w:r>
      <w:r w:rsidRPr="0070733D">
        <w:rPr>
          <w:rFonts w:ascii="Garamond" w:hAnsi="Garamond"/>
          <w:bCs/>
          <w:sz w:val="24"/>
        </w:rPr>
        <w:t>Az 1-11. számú mellékletekként kiadott nyilatkozatminták alkalmazása nem kötelező, azok kizárólag mintaként szolgálnak. A részvételi jelentkezésnek minden esetben a Kbt., valamint az eljárást megindító részvételi felhívás rendelkezéseinek kell megfelelnie.</w:t>
      </w:r>
    </w:p>
    <w:p w:rsidR="00683358" w:rsidRPr="0070733D" w:rsidRDefault="00683358" w:rsidP="00683358">
      <w:pPr>
        <w:numPr>
          <w:ilvl w:val="0"/>
          <w:numId w:val="4"/>
        </w:numPr>
        <w:suppressAutoHyphens/>
        <w:spacing w:before="120" w:after="120"/>
        <w:ind w:right="32"/>
        <w:rPr>
          <w:rFonts w:ascii="Garamond" w:hAnsi="Garamond"/>
          <w:b/>
          <w:bCs/>
        </w:rPr>
      </w:pPr>
      <w:r w:rsidRPr="0070733D">
        <w:rPr>
          <w:rFonts w:ascii="Garamond" w:hAnsi="Garamond"/>
          <w:b/>
          <w:bCs/>
        </w:rPr>
        <w:t>A részvételi jelentkezés kötelező tartalma</w:t>
      </w:r>
    </w:p>
    <w:p w:rsidR="00683358" w:rsidRPr="0070733D" w:rsidRDefault="00683358" w:rsidP="00683358">
      <w:pPr>
        <w:spacing w:before="120" w:after="120"/>
        <w:ind w:right="32"/>
        <w:rPr>
          <w:rFonts w:ascii="Garamond" w:hAnsi="Garamond"/>
          <w:bCs/>
        </w:rPr>
      </w:pPr>
      <w:r w:rsidRPr="0070733D">
        <w:rPr>
          <w:rFonts w:ascii="Garamond" w:hAnsi="Garamond"/>
          <w:bCs/>
        </w:rPr>
        <w:lastRenderedPageBreak/>
        <w:t>Az eljárást megindító részvételi felhívás szerinti nyilatkozatok, dokumentumok és igazolások az alábbiak szerint.</w:t>
      </w:r>
    </w:p>
    <w:p w:rsidR="00683358" w:rsidRPr="0070733D" w:rsidRDefault="00683358" w:rsidP="00683358">
      <w:pPr>
        <w:numPr>
          <w:ilvl w:val="1"/>
          <w:numId w:val="4"/>
        </w:numPr>
        <w:suppressAutoHyphens/>
        <w:spacing w:before="120" w:after="120"/>
        <w:ind w:right="32"/>
        <w:rPr>
          <w:rFonts w:ascii="Garamond" w:hAnsi="Garamond"/>
          <w:bCs/>
        </w:rPr>
      </w:pPr>
      <w:r w:rsidRPr="0070733D">
        <w:rPr>
          <w:rFonts w:ascii="Garamond" w:hAnsi="Garamond"/>
          <w:bCs/>
        </w:rPr>
        <w:t xml:space="preserve">Részvételi jelentkezés </w:t>
      </w:r>
      <w:r w:rsidRPr="0070733D">
        <w:rPr>
          <w:rFonts w:ascii="Garamond" w:hAnsi="Garamond"/>
          <w:b/>
          <w:bCs/>
        </w:rPr>
        <w:t>előlap</w:t>
      </w:r>
      <w:r w:rsidRPr="0070733D">
        <w:rPr>
          <w:rFonts w:ascii="Garamond" w:hAnsi="Garamond"/>
          <w:bCs/>
        </w:rPr>
        <w:t xml:space="preserve"> (</w:t>
      </w:r>
      <w:r w:rsidRPr="0070733D">
        <w:rPr>
          <w:rFonts w:ascii="Garamond" w:hAnsi="Garamond"/>
          <w:bCs/>
          <w:i/>
        </w:rPr>
        <w:t>1. számú melléklet</w:t>
      </w:r>
      <w:r w:rsidRPr="0070733D">
        <w:rPr>
          <w:rFonts w:ascii="Garamond" w:hAnsi="Garamond"/>
          <w:bCs/>
        </w:rPr>
        <w:t>);</w:t>
      </w:r>
    </w:p>
    <w:p w:rsidR="00683358" w:rsidRPr="0070733D" w:rsidRDefault="00683358" w:rsidP="00683358">
      <w:pPr>
        <w:numPr>
          <w:ilvl w:val="1"/>
          <w:numId w:val="4"/>
        </w:numPr>
        <w:suppressAutoHyphens/>
        <w:spacing w:before="120" w:after="120"/>
        <w:ind w:right="32"/>
        <w:rPr>
          <w:rFonts w:ascii="Garamond" w:hAnsi="Garamond"/>
          <w:bCs/>
        </w:rPr>
      </w:pPr>
      <w:r w:rsidRPr="0070733D">
        <w:rPr>
          <w:rFonts w:ascii="Garamond" w:hAnsi="Garamond"/>
          <w:b/>
          <w:bCs/>
        </w:rPr>
        <w:t>Tartalomjegyzék</w:t>
      </w:r>
      <w:r w:rsidRPr="0070733D">
        <w:rPr>
          <w:rFonts w:ascii="Garamond" w:hAnsi="Garamond"/>
          <w:bCs/>
        </w:rPr>
        <w:t>;</w:t>
      </w:r>
    </w:p>
    <w:p w:rsidR="00683358" w:rsidRPr="0070733D" w:rsidRDefault="00683358" w:rsidP="00683358">
      <w:pPr>
        <w:numPr>
          <w:ilvl w:val="1"/>
          <w:numId w:val="4"/>
        </w:numPr>
        <w:suppressAutoHyphens/>
        <w:spacing w:before="120" w:after="120"/>
        <w:ind w:right="32"/>
        <w:rPr>
          <w:rFonts w:ascii="Garamond" w:hAnsi="Garamond"/>
          <w:bCs/>
        </w:rPr>
      </w:pPr>
      <w:r w:rsidRPr="0070733D">
        <w:rPr>
          <w:rFonts w:ascii="Garamond" w:hAnsi="Garamond"/>
          <w:bCs/>
        </w:rPr>
        <w:t xml:space="preserve">Cégszerűen aláírt </w:t>
      </w:r>
      <w:r w:rsidRPr="0070733D">
        <w:rPr>
          <w:rFonts w:ascii="Garamond" w:hAnsi="Garamond"/>
          <w:b/>
          <w:bCs/>
        </w:rPr>
        <w:t>Felolvasólap</w:t>
      </w:r>
      <w:r w:rsidRPr="0070733D">
        <w:rPr>
          <w:rFonts w:ascii="Garamond" w:hAnsi="Garamond"/>
          <w:bCs/>
        </w:rPr>
        <w:t>, amely tartalmazza Kbt. 68. § (5) bekezdése szerinti információkat (</w:t>
      </w:r>
      <w:r w:rsidRPr="0070733D">
        <w:rPr>
          <w:rFonts w:ascii="Garamond" w:hAnsi="Garamond"/>
          <w:bCs/>
          <w:i/>
        </w:rPr>
        <w:t>2. számú melléklet</w:t>
      </w:r>
      <w:r w:rsidRPr="0070733D">
        <w:rPr>
          <w:rFonts w:ascii="Garamond" w:hAnsi="Garamond"/>
          <w:bCs/>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bCs/>
        </w:rPr>
        <w:t>C</w:t>
      </w:r>
      <w:r w:rsidRPr="0070733D">
        <w:rPr>
          <w:rFonts w:ascii="Garamond" w:hAnsi="Garamond"/>
        </w:rPr>
        <w:t>égszerűen aláírt</w:t>
      </w:r>
      <w:r w:rsidRPr="0070733D">
        <w:rPr>
          <w:rFonts w:ascii="Garamond" w:hAnsi="Garamond"/>
          <w:b/>
          <w:bCs/>
        </w:rPr>
        <w:t xml:space="preserve"> nyilatkozat a Kbt. 66.§ (4) </w:t>
      </w:r>
      <w:proofErr w:type="spellStart"/>
      <w:r w:rsidRPr="0070733D">
        <w:rPr>
          <w:rFonts w:ascii="Garamond" w:hAnsi="Garamond"/>
          <w:b/>
          <w:bCs/>
        </w:rPr>
        <w:t>bek</w:t>
      </w:r>
      <w:proofErr w:type="spellEnd"/>
      <w:r w:rsidRPr="0070733D">
        <w:rPr>
          <w:rFonts w:ascii="Garamond" w:hAnsi="Garamond"/>
          <w:b/>
          <w:bCs/>
        </w:rPr>
        <w:t xml:space="preserve">. </w:t>
      </w:r>
      <w:proofErr w:type="gramStart"/>
      <w:r w:rsidRPr="0070733D">
        <w:rPr>
          <w:rFonts w:ascii="Garamond" w:hAnsi="Garamond"/>
          <w:b/>
          <w:bCs/>
        </w:rPr>
        <w:t>szerint</w:t>
      </w:r>
      <w:proofErr w:type="gramEnd"/>
      <w:r w:rsidRPr="0070733D">
        <w:rPr>
          <w:rFonts w:ascii="Garamond" w:hAnsi="Garamond"/>
          <w:b/>
          <w:bCs/>
        </w:rPr>
        <w:t xml:space="preserve"> </w:t>
      </w:r>
      <w:r w:rsidRPr="0070733D">
        <w:rPr>
          <w:rFonts w:ascii="Garamond" w:hAnsi="Garamond"/>
          <w:bCs/>
        </w:rPr>
        <w:t>a részvételre jelentkező (közös részvételre jelentkezés esetén valamennyi részvételre jelentkező vonatkozásában) a 2004. évi XXXIV. törvény</w:t>
      </w:r>
      <w:r w:rsidRPr="0070733D">
        <w:rPr>
          <w:rFonts w:ascii="Garamond" w:hAnsi="Garamond"/>
        </w:rPr>
        <w:t xml:space="preserve"> </w:t>
      </w:r>
      <w:r w:rsidRPr="0070733D">
        <w:rPr>
          <w:rFonts w:ascii="Garamond" w:hAnsi="Garamond"/>
          <w:bCs/>
        </w:rPr>
        <w:t>(</w:t>
      </w:r>
      <w:proofErr w:type="spellStart"/>
      <w:r w:rsidRPr="0070733D">
        <w:rPr>
          <w:rFonts w:ascii="Garamond" w:hAnsi="Garamond"/>
          <w:bCs/>
        </w:rPr>
        <w:t>Kkvt</w:t>
      </w:r>
      <w:proofErr w:type="spellEnd"/>
      <w:r w:rsidRPr="0070733D">
        <w:rPr>
          <w:rFonts w:ascii="Garamond" w:hAnsi="Garamond"/>
          <w:bCs/>
        </w:rPr>
        <w:t>.) szerinti besorolásról (adott esetben)</w:t>
      </w:r>
      <w:r w:rsidRPr="0070733D">
        <w:rPr>
          <w:rFonts w:ascii="Garamond" w:hAnsi="Garamond"/>
        </w:rPr>
        <w:t xml:space="preserve"> (</w:t>
      </w:r>
      <w:r w:rsidR="00BA50C1" w:rsidRPr="0070733D">
        <w:rPr>
          <w:rFonts w:ascii="Garamond" w:hAnsi="Garamond"/>
          <w:i/>
          <w:iCs/>
        </w:rPr>
        <w:t>3</w:t>
      </w:r>
      <w:r w:rsidRPr="0070733D">
        <w:rPr>
          <w:rFonts w:ascii="Garamond" w:hAnsi="Garamond"/>
          <w:i/>
          <w:iCs/>
        </w:rPr>
        <w:t>. számú melléklet)</w:t>
      </w:r>
      <w:r w:rsidRPr="0070733D">
        <w:rPr>
          <w:rFonts w:ascii="Garamond" w:hAnsi="Garamond"/>
        </w:rPr>
        <w:t>;</w:t>
      </w:r>
    </w:p>
    <w:p w:rsidR="00683358" w:rsidRPr="0070733D" w:rsidRDefault="00BA50C1" w:rsidP="00BA50C1">
      <w:pPr>
        <w:numPr>
          <w:ilvl w:val="1"/>
          <w:numId w:val="4"/>
        </w:numPr>
        <w:suppressAutoHyphens/>
        <w:spacing w:before="120" w:after="120"/>
        <w:ind w:right="32"/>
        <w:rPr>
          <w:rFonts w:ascii="Garamond" w:hAnsi="Garamond"/>
          <w:bCs/>
        </w:rPr>
      </w:pPr>
      <w:r w:rsidRPr="0070733D">
        <w:rPr>
          <w:rFonts w:ascii="Garamond" w:hAnsi="Garamond"/>
        </w:rPr>
        <w:t>Cégszerűen aláírt</w:t>
      </w:r>
      <w:r w:rsidRPr="0070733D">
        <w:rPr>
          <w:rFonts w:ascii="Garamond" w:hAnsi="Garamond"/>
          <w:b/>
          <w:bCs/>
        </w:rPr>
        <w:t xml:space="preserve"> nyilatkozat, hogy a részvételre jelentkező (közös részvételre jelentkezők) </w:t>
      </w:r>
      <w:r w:rsidR="00683358" w:rsidRPr="0070733D">
        <w:rPr>
          <w:rFonts w:ascii="Garamond" w:hAnsi="Garamond"/>
          <w:bCs/>
        </w:rPr>
        <w:t>nem tartozik/tartoznak a Kbt. 62. § (1) és (2) bekezdések hatálya alá</w:t>
      </w:r>
      <w:r w:rsidRPr="0070733D">
        <w:rPr>
          <w:rFonts w:ascii="Garamond" w:hAnsi="Garamond"/>
          <w:bCs/>
        </w:rPr>
        <w:t xml:space="preserve"> </w:t>
      </w:r>
      <w:r w:rsidRPr="0070733D">
        <w:rPr>
          <w:rFonts w:ascii="Garamond" w:hAnsi="Garamond"/>
        </w:rPr>
        <w:t>(</w:t>
      </w:r>
      <w:r w:rsidRPr="0070733D">
        <w:rPr>
          <w:rFonts w:ascii="Garamond" w:hAnsi="Garamond"/>
          <w:i/>
          <w:iCs/>
        </w:rPr>
        <w:t>4. számú melléklet)</w:t>
      </w:r>
      <w:r w:rsidRPr="0070733D">
        <w:rPr>
          <w:rFonts w:ascii="Garamond" w:hAnsi="Garamond"/>
          <w:bCs/>
        </w:rPr>
        <w:t>;</w:t>
      </w:r>
    </w:p>
    <w:p w:rsidR="00683358" w:rsidRPr="0070733D" w:rsidRDefault="00BA50C1" w:rsidP="00BA50C1">
      <w:pPr>
        <w:numPr>
          <w:ilvl w:val="1"/>
          <w:numId w:val="4"/>
        </w:numPr>
        <w:suppressAutoHyphens/>
        <w:spacing w:before="120" w:after="120"/>
        <w:ind w:right="32"/>
        <w:rPr>
          <w:rFonts w:ascii="Garamond" w:hAnsi="Garamond"/>
          <w:bCs/>
        </w:rPr>
      </w:pPr>
      <w:r w:rsidRPr="0070733D">
        <w:rPr>
          <w:rFonts w:ascii="Garamond" w:hAnsi="Garamond"/>
        </w:rPr>
        <w:t>Cégszerűen aláírt</w:t>
      </w:r>
      <w:r w:rsidRPr="0070733D">
        <w:rPr>
          <w:rFonts w:ascii="Garamond" w:hAnsi="Garamond"/>
          <w:b/>
          <w:bCs/>
        </w:rPr>
        <w:t xml:space="preserve"> nyilatkozat </w:t>
      </w:r>
      <w:r w:rsidRPr="0070733D">
        <w:rPr>
          <w:rFonts w:ascii="Garamond" w:hAnsi="Garamond"/>
          <w:bCs/>
        </w:rPr>
        <w:t>az ajánlatkérő által meghatározott alkalmassági követelményeknek való megfelelésről</w:t>
      </w:r>
      <w:r w:rsidRPr="0070733D">
        <w:rPr>
          <w:rFonts w:ascii="Garamond" w:hAnsi="Garamond"/>
        </w:rPr>
        <w:t xml:space="preserve"> </w:t>
      </w:r>
      <w:r w:rsidR="00683358" w:rsidRPr="0070733D">
        <w:rPr>
          <w:rFonts w:ascii="Garamond" w:hAnsi="Garamond"/>
        </w:rPr>
        <w:t>(</w:t>
      </w:r>
      <w:r w:rsidR="00683358" w:rsidRPr="0070733D">
        <w:rPr>
          <w:rFonts w:ascii="Garamond" w:hAnsi="Garamond"/>
          <w:i/>
          <w:iCs/>
        </w:rPr>
        <w:t>5. számú melléklet)</w:t>
      </w:r>
      <w:r w:rsidR="00683358" w:rsidRPr="0070733D">
        <w:rPr>
          <w:rFonts w:ascii="Garamond" w:hAnsi="Garamond"/>
          <w:bCs/>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bCs/>
        </w:rPr>
        <w:t xml:space="preserve">Abban az esetben, ha az alkalmassági követelményeknek a részvételre jelentkező (közös részvételre jelentkezők) más szervezet vagy személy kapacitására támaszkodva felelnek meg, úgy a részvételre jelentkezőnek (közös részvételre jelentkezőknek) a részvételi jelentkezéshez csatolt </w:t>
      </w:r>
      <w:r w:rsidRPr="0070733D">
        <w:rPr>
          <w:rFonts w:ascii="Garamond" w:hAnsi="Garamond"/>
          <w:b/>
          <w:bCs/>
        </w:rPr>
        <w:t>nyilatkozatban meg kell jelölnie, a Kbt. 65. § (7) bekezdés alapján</w:t>
      </w:r>
      <w:r w:rsidRPr="0070733D">
        <w:rPr>
          <w:rFonts w:ascii="Garamond" w:hAnsi="Garamond"/>
        </w:rPr>
        <w:t xml:space="preserve"> </w:t>
      </w:r>
      <w:r w:rsidRPr="0070733D">
        <w:rPr>
          <w:rFonts w:ascii="Garamond" w:hAnsi="Garamond"/>
          <w:bCs/>
        </w:rPr>
        <w:t xml:space="preserve">azt a szervezetet és az eljárást megindító felhívás vonatkozó pontjának megjelölésével azon alkalmassági követelményt vagy követelményeket, amelynek igazolása érdekében a részvételre jelentkező </w:t>
      </w:r>
      <w:proofErr w:type="gramStart"/>
      <w:r w:rsidRPr="0070733D">
        <w:rPr>
          <w:rFonts w:ascii="Garamond" w:hAnsi="Garamond"/>
          <w:bCs/>
        </w:rPr>
        <w:t>ezen</w:t>
      </w:r>
      <w:proofErr w:type="gramEnd"/>
      <w:r w:rsidRPr="0070733D">
        <w:rPr>
          <w:rFonts w:ascii="Garamond" w:hAnsi="Garamond"/>
          <w:bCs/>
        </w:rPr>
        <w:t xml:space="preserve"> szervezet erőforrására vagy arra is támaszkodik. (adott esetben)</w:t>
      </w:r>
      <w:r w:rsidRPr="0070733D">
        <w:rPr>
          <w:rFonts w:ascii="Garamond" w:hAnsi="Garamond"/>
        </w:rPr>
        <w:t xml:space="preserve"> (</w:t>
      </w:r>
      <w:r w:rsidRPr="0070733D">
        <w:rPr>
          <w:rFonts w:ascii="Garamond" w:hAnsi="Garamond"/>
          <w:i/>
          <w:iCs/>
        </w:rPr>
        <w:t>6. számú melléklet)</w:t>
      </w:r>
    </w:p>
    <w:p w:rsidR="00683358" w:rsidRPr="0070733D" w:rsidRDefault="00683358" w:rsidP="00683358">
      <w:pPr>
        <w:suppressAutoHyphens/>
        <w:spacing w:before="120" w:after="120"/>
        <w:ind w:left="644" w:right="32"/>
        <w:rPr>
          <w:rFonts w:ascii="Garamond" w:hAnsi="Garamond" w:cs="Tahoma"/>
        </w:rPr>
      </w:pPr>
      <w:r w:rsidRPr="0070733D">
        <w:rPr>
          <w:rFonts w:ascii="Garamond" w:hAnsi="Garamond"/>
          <w:bCs/>
        </w:rPr>
        <w:t>Abban</w:t>
      </w:r>
      <w:r w:rsidRPr="0070733D">
        <w:rPr>
          <w:rFonts w:ascii="Garamond" w:hAnsi="Garamond"/>
        </w:rPr>
        <w:t xml:space="preserve"> az esetben, ha részvételre jelentkező a más szervezet vagy személy kapacitásaira támaszkodva felel meg az alkalmassági feltételeknek, úgy Kbt. 65. § </w:t>
      </w:r>
      <w:r w:rsidRPr="0070733D">
        <w:rPr>
          <w:rFonts w:ascii="Garamond" w:hAnsi="Garamond" w:cs="Tahoma"/>
        </w:rPr>
        <w:t xml:space="preserve">(8) bekezdésben foglalt eset kivételével csatolni kell a részvételi jelentkezésben a </w:t>
      </w:r>
      <w:r w:rsidRPr="0070733D">
        <w:rPr>
          <w:rFonts w:ascii="Garamond" w:hAnsi="Garamond" w:cs="Tahoma"/>
          <w:b/>
        </w:rPr>
        <w:t>kapacitásait rendelkezésre bocsátó szervezet olyan szerződéses vagy előszerződésben vállalt kötelezettségvállalását tartalmazó okiratot</w:t>
      </w:r>
      <w:r w:rsidRPr="0070733D">
        <w:rPr>
          <w:rFonts w:ascii="Garamond" w:hAnsi="Garamond" w:cs="Tahoma"/>
        </w:rPr>
        <w:t>, amely alátámasztja, hogy a szerződés teljesítéséhez szükséges erőforrások rendelkezésre állnak majd a szerződés teljesítésének időtartama alatt.</w:t>
      </w:r>
    </w:p>
    <w:p w:rsidR="00683358" w:rsidRPr="0070733D" w:rsidRDefault="00683358" w:rsidP="00683358">
      <w:pPr>
        <w:suppressAutoHyphens/>
        <w:spacing w:before="120" w:after="120"/>
        <w:ind w:left="644" w:right="32"/>
        <w:rPr>
          <w:rFonts w:ascii="Garamond" w:hAnsi="Garamond"/>
        </w:rPr>
      </w:pPr>
      <w:r w:rsidRPr="0070733D">
        <w:rPr>
          <w:rFonts w:ascii="Garamond" w:hAnsi="Garamond" w:cs="Tahoma"/>
        </w:rPr>
        <w:t xml:space="preserve">A </w:t>
      </w:r>
      <w:r w:rsidRPr="0070733D">
        <w:rPr>
          <w:rFonts w:ascii="Garamond" w:hAnsi="Garamond"/>
          <w:bCs/>
        </w:rPr>
        <w:t>Kbt</w:t>
      </w:r>
      <w:r w:rsidRPr="0070733D">
        <w:rPr>
          <w:rFonts w:ascii="Garamond" w:hAnsi="Garamond"/>
        </w:rPr>
        <w:t xml:space="preserve">. 65. § </w:t>
      </w:r>
      <w:r w:rsidRPr="0070733D">
        <w:rPr>
          <w:rFonts w:ascii="Garamond" w:hAnsi="Garamond" w:cs="Tahoma"/>
        </w:rPr>
        <w:t>(8) bekezdése szerinti esetben a részvételre jelentkezőnek csatolnia kell részvételi jelentkezéséhez az alkalmasságot igazoló erőforrás szervezet arra vonatkozó nyilatkozatát, hogy a Ptk. 6:419. §</w:t>
      </w:r>
      <w:proofErr w:type="spellStart"/>
      <w:r w:rsidRPr="0070733D">
        <w:rPr>
          <w:rFonts w:ascii="Garamond" w:hAnsi="Garamond" w:cs="Tahoma"/>
        </w:rPr>
        <w:t>-ában</w:t>
      </w:r>
      <w:proofErr w:type="spellEnd"/>
      <w:r w:rsidRPr="0070733D">
        <w:rPr>
          <w:rFonts w:ascii="Garamond" w:hAnsi="Garamond" w:cs="Tahoma"/>
        </w:rPr>
        <w:t xml:space="preserve"> foglaltak szerint kezesként felel az ajánlatkérőt az ajánlattevő teljesítésének elmaradásával vagy hibás teljesítésével összefüggésben ért kár megtérítéséért.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bCs/>
        </w:rPr>
        <w:t xml:space="preserve">Részvételre jelentkezőnek (közös részvételre jelentkezőnek) a részvételi jelentkezésében </w:t>
      </w:r>
      <w:r w:rsidRPr="0070733D">
        <w:rPr>
          <w:rFonts w:ascii="Garamond" w:hAnsi="Garamond"/>
          <w:b/>
          <w:bCs/>
        </w:rPr>
        <w:t xml:space="preserve">meg kell jelölnie, a Kbt. 66. § (6) bekezdés a) pontja alapján </w:t>
      </w:r>
      <w:r w:rsidRPr="0070733D">
        <w:rPr>
          <w:rFonts w:ascii="Garamond" w:hAnsi="Garamond"/>
        </w:rPr>
        <w:t xml:space="preserve">a közbeszerzésnek azt a részét (részeit), amelynek teljesítéséhez a részvételre jelentkező alvállalkozót vesz igénybe. </w:t>
      </w:r>
      <w:r w:rsidRPr="0070733D">
        <w:rPr>
          <w:rFonts w:ascii="Garamond" w:hAnsi="Garamond"/>
          <w:bCs/>
        </w:rPr>
        <w:t>(adott esetben)</w:t>
      </w:r>
      <w:r w:rsidRPr="0070733D">
        <w:rPr>
          <w:rFonts w:ascii="Garamond" w:hAnsi="Garamond"/>
        </w:rPr>
        <w:t xml:space="preserve"> (</w:t>
      </w:r>
      <w:r w:rsidRPr="0070733D">
        <w:rPr>
          <w:rFonts w:ascii="Garamond" w:hAnsi="Garamond"/>
          <w:i/>
        </w:rPr>
        <w:t>7. számú melléklet</w:t>
      </w:r>
      <w:r w:rsidRPr="0070733D">
        <w:rPr>
          <w:rFonts w:ascii="Garamond" w:hAnsi="Garamond"/>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rPr>
        <w:t xml:space="preserve">A részvételre jelentkezéshez csatolni kell a részvételi jelentkezésben szereplő dokumentumokat aláíró, a részvételre jelentkező, valamint az alkalmasság igazolásában résztvevő írásbeli képviseletére jogosult személy (cég esetében a cégjegyzésre jogosult) </w:t>
      </w:r>
      <w:r w:rsidRPr="0070733D">
        <w:rPr>
          <w:rFonts w:ascii="Garamond" w:hAnsi="Garamond"/>
          <w:b/>
        </w:rPr>
        <w:t>aláírási címpéldányát/aláírás mintáját</w:t>
      </w:r>
      <w:r w:rsidRPr="0070733D">
        <w:rPr>
          <w:rFonts w:ascii="Garamond" w:hAnsi="Garamond"/>
        </w:rPr>
        <w:t xml:space="preserve">. Amennyiben a részvételi jelentkezést nem az írásbeli képviseletre jogosult személy írja alá, akkor az adott </w:t>
      </w:r>
      <w:proofErr w:type="gramStart"/>
      <w:r w:rsidRPr="0070733D">
        <w:rPr>
          <w:rFonts w:ascii="Garamond" w:hAnsi="Garamond"/>
        </w:rPr>
        <w:t>személy(</w:t>
      </w:r>
      <w:proofErr w:type="spellStart"/>
      <w:proofErr w:type="gramEnd"/>
      <w:r w:rsidRPr="0070733D">
        <w:rPr>
          <w:rFonts w:ascii="Garamond" w:hAnsi="Garamond"/>
        </w:rPr>
        <w:t>ek</w:t>
      </w:r>
      <w:proofErr w:type="spellEnd"/>
      <w:r w:rsidRPr="0070733D">
        <w:rPr>
          <w:rFonts w:ascii="Garamond" w:hAnsi="Garamond"/>
        </w:rPr>
        <w:t>)</w:t>
      </w:r>
      <w:proofErr w:type="spellStart"/>
      <w:r w:rsidRPr="0070733D">
        <w:rPr>
          <w:rFonts w:ascii="Garamond" w:hAnsi="Garamond"/>
        </w:rPr>
        <w:t>nek</w:t>
      </w:r>
      <w:proofErr w:type="spellEnd"/>
      <w:r w:rsidRPr="0070733D">
        <w:rPr>
          <w:rFonts w:ascii="Garamond" w:hAnsi="Garamond"/>
        </w:rPr>
        <w:t xml:space="preserve"> a részvételi jelentkezés aláírására vonatkozó, a meghatalmazott aláírás mintáját is tartalmazó, a képviseletre jogosult általi, cégszerű aláírással ellátott meghatalmazását is szükséges csatolni;</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b/>
          <w:bCs/>
        </w:rPr>
        <w:lastRenderedPageBreak/>
        <w:t>Közös részvételre jelentkezés esetében</w:t>
      </w:r>
      <w:r w:rsidRPr="0070733D">
        <w:rPr>
          <w:rFonts w:ascii="Garamond" w:hAnsi="Garamond"/>
        </w:rPr>
        <w:t xml:space="preserve"> a részvételi jelentkezéshez csatolni kell a közös részvételre jelentkezők cégszerű aláírásával ellátott, a Kbt. valamint jelen dokumentációban meghatározott tartalmú </w:t>
      </w:r>
      <w:r w:rsidRPr="0070733D">
        <w:rPr>
          <w:rFonts w:ascii="Garamond" w:hAnsi="Garamond"/>
          <w:b/>
          <w:bCs/>
        </w:rPr>
        <w:t>együttműködési megállapodást</w:t>
      </w:r>
      <w:r w:rsidRPr="0070733D">
        <w:rPr>
          <w:rFonts w:ascii="Garamond" w:hAnsi="Garamond"/>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rPr>
        <w:t xml:space="preserve">Részvételre jelentkező csatolja az idegen nyelven benyújtott anyagok magyar fordítását, és erre vonatkozóan </w:t>
      </w:r>
      <w:r w:rsidRPr="0070733D">
        <w:rPr>
          <w:rFonts w:ascii="Garamond" w:hAnsi="Garamond"/>
          <w:b/>
        </w:rPr>
        <w:t>a részvételre jelentkezőnek a fordítás megfelelőségért/hitelességéért vállalt felelősségéről szóló nyilatkozatát</w:t>
      </w:r>
      <w:r w:rsidRPr="0070733D">
        <w:rPr>
          <w:rFonts w:ascii="Garamond" w:hAnsi="Garamond"/>
        </w:rPr>
        <w:t xml:space="preserve"> (</w:t>
      </w:r>
      <w:r w:rsidRPr="0070733D">
        <w:rPr>
          <w:rFonts w:ascii="Garamond" w:hAnsi="Garamond"/>
          <w:i/>
        </w:rPr>
        <w:t>8. számú melléklet</w:t>
      </w:r>
      <w:r w:rsidRPr="0070733D">
        <w:rPr>
          <w:rFonts w:ascii="Garamond" w:hAnsi="Garamond"/>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rPr>
        <w:t xml:space="preserve">Részvételre jelentkező csatolja részvételi jelentkezéséhez </w:t>
      </w:r>
      <w:r w:rsidRPr="0070733D">
        <w:rPr>
          <w:rFonts w:ascii="Garamond" w:hAnsi="Garamond"/>
          <w:b/>
        </w:rPr>
        <w:t>nyilatkozatát a változásbejegyzési kérelemről</w:t>
      </w:r>
      <w:r w:rsidRPr="0070733D">
        <w:rPr>
          <w:rFonts w:ascii="Garamond" w:hAnsi="Garamond"/>
        </w:rPr>
        <w:t xml:space="preserve"> (nemleges nyilatkozatot is csatolni kell!), valamint folyamatban lévő változásbejegyzési eljárás esetén a </w:t>
      </w:r>
      <w:r w:rsidRPr="0070733D">
        <w:rPr>
          <w:rFonts w:ascii="Garamond" w:hAnsi="Garamond"/>
          <w:b/>
        </w:rPr>
        <w:t>változásbejegyzési kérelmet</w:t>
      </w:r>
      <w:r w:rsidRPr="0070733D">
        <w:rPr>
          <w:rFonts w:ascii="Garamond" w:hAnsi="Garamond"/>
        </w:rPr>
        <w:t>, és az annak érkezéséről a cégbíróság által megküldött igazolást is be kell nyújtani (</w:t>
      </w:r>
      <w:r w:rsidRPr="0070733D">
        <w:rPr>
          <w:rFonts w:ascii="Garamond" w:hAnsi="Garamond"/>
          <w:i/>
        </w:rPr>
        <w:t>9. számú melléklet</w:t>
      </w:r>
      <w:r w:rsidRPr="0070733D">
        <w:rPr>
          <w:rFonts w:ascii="Garamond" w:hAnsi="Garamond"/>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rPr>
        <w:t xml:space="preserve">Részvételre jelentkező csatolja részvételi jelentkezéséhez </w:t>
      </w:r>
      <w:r w:rsidRPr="0070733D">
        <w:rPr>
          <w:rFonts w:ascii="Garamond" w:hAnsi="Garamond"/>
          <w:b/>
        </w:rPr>
        <w:t>nyilatkozatát az</w:t>
      </w:r>
      <w:r w:rsidRPr="0070733D">
        <w:rPr>
          <w:rFonts w:ascii="Garamond" w:hAnsi="Garamond"/>
        </w:rPr>
        <w:t xml:space="preserve"> </w:t>
      </w:r>
      <w:r w:rsidRPr="0070733D">
        <w:rPr>
          <w:rFonts w:ascii="Garamond" w:hAnsi="Garamond"/>
          <w:b/>
        </w:rPr>
        <w:t xml:space="preserve">elektronikus és a papír alapú részvételi jelentkezés egyezőségéről </w:t>
      </w:r>
      <w:r w:rsidRPr="0070733D">
        <w:rPr>
          <w:rFonts w:ascii="Garamond" w:hAnsi="Garamond"/>
        </w:rPr>
        <w:t>(</w:t>
      </w:r>
      <w:r w:rsidRPr="0070733D">
        <w:rPr>
          <w:rFonts w:ascii="Garamond" w:hAnsi="Garamond"/>
          <w:i/>
        </w:rPr>
        <w:t>10. számú melléklet</w:t>
      </w:r>
      <w:r w:rsidRPr="0070733D">
        <w:rPr>
          <w:rFonts w:ascii="Garamond" w:hAnsi="Garamond"/>
        </w:rPr>
        <w:t>).</w:t>
      </w:r>
    </w:p>
    <w:p w:rsidR="00683358" w:rsidRPr="0070733D" w:rsidRDefault="00683358" w:rsidP="00683358">
      <w:pPr>
        <w:numPr>
          <w:ilvl w:val="1"/>
          <w:numId w:val="4"/>
        </w:numPr>
        <w:suppressAutoHyphens/>
        <w:spacing w:before="120" w:after="120"/>
        <w:ind w:right="32"/>
        <w:rPr>
          <w:rFonts w:ascii="Garamond" w:hAnsi="Garamond"/>
        </w:rPr>
      </w:pPr>
      <w:r w:rsidRPr="0070733D">
        <w:rPr>
          <w:rFonts w:ascii="Garamond" w:hAnsi="Garamond"/>
        </w:rPr>
        <w:t>Részvételre jelentkező csatolja részvételi jelentkezéséhez</w:t>
      </w:r>
      <w:r w:rsidRPr="0070733D">
        <w:rPr>
          <w:rFonts w:ascii="Garamond" w:hAnsi="Garamond"/>
          <w:b/>
        </w:rPr>
        <w:t xml:space="preserve"> nyilatkozatát az üzleti titokról</w:t>
      </w:r>
      <w:r w:rsidRPr="0070733D">
        <w:rPr>
          <w:rFonts w:ascii="Garamond" w:hAnsi="Garamond"/>
        </w:rPr>
        <w:t xml:space="preserve">. </w:t>
      </w:r>
      <w:r w:rsidRPr="0070733D">
        <w:rPr>
          <w:rFonts w:ascii="Garamond" w:hAnsi="Garamond"/>
          <w:bCs/>
        </w:rPr>
        <w:t>A Kbt. 44. § (1) bekezdése alapján az üzleti titkot tartalmazó irat kizárólag olyan információt tartalmazhat, amelyek nyilvánosságra hozatala az üzleti tevékenység végzése szempontjából aránytalan sérelmet okozna. Az üzleti titkot tartalmazó, elkülönített irathoz a részvételre jelentkező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w:t>
      </w:r>
      <w:r w:rsidRPr="0070733D">
        <w:rPr>
          <w:rFonts w:ascii="Garamond" w:hAnsi="Garamond"/>
        </w:rPr>
        <w:t xml:space="preserve"> (</w:t>
      </w:r>
      <w:r w:rsidRPr="0070733D">
        <w:rPr>
          <w:rFonts w:ascii="Garamond" w:hAnsi="Garamond"/>
          <w:i/>
        </w:rPr>
        <w:t>11. sz. melléklet</w:t>
      </w:r>
      <w:r w:rsidRPr="0070733D">
        <w:rPr>
          <w:rFonts w:ascii="Garamond" w:hAnsi="Garamond"/>
        </w:rPr>
        <w:t>).</w:t>
      </w:r>
    </w:p>
    <w:p w:rsidR="00683358" w:rsidRPr="0070733D" w:rsidRDefault="00683358" w:rsidP="00683358">
      <w:pPr>
        <w:suppressAutoHyphens/>
        <w:spacing w:before="120" w:after="120"/>
        <w:ind w:left="644" w:right="32"/>
        <w:rPr>
          <w:rFonts w:ascii="Garamond" w:hAnsi="Garamond"/>
        </w:rPr>
      </w:pPr>
    </w:p>
    <w:p w:rsidR="00683358" w:rsidRPr="0070733D" w:rsidRDefault="00683358" w:rsidP="00683358">
      <w:pPr>
        <w:numPr>
          <w:ilvl w:val="0"/>
          <w:numId w:val="4"/>
        </w:numPr>
        <w:suppressAutoHyphens/>
        <w:spacing w:before="120" w:after="120"/>
        <w:ind w:right="32"/>
        <w:rPr>
          <w:rFonts w:ascii="Garamond" w:hAnsi="Garamond"/>
          <w:b/>
          <w:bCs/>
        </w:rPr>
      </w:pPr>
      <w:r w:rsidRPr="0070733D">
        <w:rPr>
          <w:rFonts w:ascii="Garamond" w:hAnsi="Garamond"/>
          <w:b/>
          <w:bCs/>
        </w:rPr>
        <w:t>A részvételi jelentkezések bontása</w:t>
      </w:r>
    </w:p>
    <w:p w:rsidR="00683358" w:rsidRPr="0070733D" w:rsidRDefault="00683358" w:rsidP="00683358">
      <w:pPr>
        <w:spacing w:before="120" w:after="120"/>
        <w:ind w:right="-1"/>
        <w:rPr>
          <w:rFonts w:ascii="Garamond" w:hAnsi="Garamond"/>
        </w:rPr>
      </w:pPr>
      <w:r w:rsidRPr="0070733D">
        <w:rPr>
          <w:rFonts w:ascii="Garamond" w:hAnsi="Garamond"/>
        </w:rPr>
        <w:t>A Kbt. 68. § (1) bekezdése alapján a részvételi jelentkezések felbontását részvételi határidő lejártának időpontjában kezdi meg ajánlatkérő, a részvételi felhívásban megadott helyen.</w:t>
      </w:r>
    </w:p>
    <w:p w:rsidR="00683358" w:rsidRPr="0070733D" w:rsidRDefault="00683358" w:rsidP="00683358">
      <w:pPr>
        <w:spacing w:before="120" w:after="120"/>
        <w:ind w:right="-1"/>
        <w:rPr>
          <w:rFonts w:ascii="Garamond" w:hAnsi="Garamond"/>
        </w:rPr>
      </w:pPr>
      <w:r w:rsidRPr="0070733D">
        <w:rPr>
          <w:rFonts w:ascii="Garamond" w:hAnsi="Garamond"/>
        </w:rPr>
        <w:t>A részvételi jelentkezések bontásán csak az ajánlatkérő, a részvételre jelentkezők, valamint az általuk meghívott személyek lehetnek jelen. E személyek a bontáson a felolvasólapba betekinthetnek.</w:t>
      </w:r>
    </w:p>
    <w:p w:rsidR="00683358" w:rsidRPr="0070733D" w:rsidRDefault="00683358" w:rsidP="00683358">
      <w:pPr>
        <w:spacing w:before="120" w:after="120"/>
        <w:ind w:right="-1"/>
        <w:rPr>
          <w:rFonts w:ascii="Garamond" w:hAnsi="Garamond"/>
        </w:rPr>
      </w:pPr>
      <w:r w:rsidRPr="0070733D">
        <w:rPr>
          <w:rFonts w:ascii="Garamond" w:hAnsi="Garamond"/>
        </w:rPr>
        <w:t>A Kbt. 68. § (5) bekezdése alapján a részvételi jelentkezések felbontásakor az Ajánlatkérő az alábbi információkat közli a jelenlévőkkel:</w:t>
      </w:r>
    </w:p>
    <w:p w:rsidR="00683358" w:rsidRPr="0070733D" w:rsidRDefault="00683358" w:rsidP="00683358">
      <w:pPr>
        <w:pStyle w:val="Listaszerbekezds"/>
        <w:numPr>
          <w:ilvl w:val="0"/>
          <w:numId w:val="5"/>
        </w:numPr>
        <w:suppressAutoHyphens/>
        <w:spacing w:before="120" w:after="120"/>
        <w:ind w:right="-1"/>
        <w:rPr>
          <w:rFonts w:ascii="Garamond" w:eastAsia="Calibri" w:hAnsi="Garamond"/>
        </w:rPr>
      </w:pPr>
      <w:r w:rsidRPr="0070733D">
        <w:rPr>
          <w:rFonts w:ascii="Garamond" w:eastAsia="Calibri" w:hAnsi="Garamond"/>
        </w:rPr>
        <w:t>a részvételre jelentkező neve és címe (székhelye, lakóhelye)</w:t>
      </w:r>
    </w:p>
    <w:p w:rsidR="00BA50C1" w:rsidRPr="0070733D" w:rsidRDefault="00BA50C1">
      <w:pPr>
        <w:jc w:val="left"/>
        <w:rPr>
          <w:rFonts w:ascii="Garamond" w:hAnsi="Garamond"/>
        </w:rPr>
      </w:pPr>
      <w:r w:rsidRPr="0070733D">
        <w:rPr>
          <w:rFonts w:ascii="Garamond" w:hAnsi="Garamond"/>
        </w:rPr>
        <w:br w:type="page"/>
      </w:r>
    </w:p>
    <w:p w:rsidR="00683358" w:rsidRPr="0070733D" w:rsidRDefault="00683358" w:rsidP="00683358">
      <w:pPr>
        <w:numPr>
          <w:ilvl w:val="0"/>
          <w:numId w:val="4"/>
        </w:numPr>
        <w:suppressAutoHyphens/>
        <w:spacing w:before="120" w:after="120"/>
        <w:ind w:right="32"/>
        <w:rPr>
          <w:rFonts w:ascii="Garamond" w:hAnsi="Garamond"/>
          <w:b/>
          <w:bCs/>
        </w:rPr>
      </w:pPr>
      <w:r w:rsidRPr="0070733D">
        <w:rPr>
          <w:rFonts w:ascii="Garamond" w:hAnsi="Garamond"/>
          <w:b/>
          <w:bCs/>
        </w:rPr>
        <w:lastRenderedPageBreak/>
        <w:t>A részvételi jelentkezések érvényességének vizsgálata, rangsorolása</w:t>
      </w:r>
    </w:p>
    <w:p w:rsidR="00683358" w:rsidRPr="0070733D" w:rsidRDefault="00683358" w:rsidP="00683358">
      <w:pPr>
        <w:spacing w:before="120" w:after="120"/>
        <w:ind w:right="-1"/>
        <w:rPr>
          <w:rFonts w:ascii="Garamond" w:hAnsi="Garamond"/>
          <w:b/>
        </w:rPr>
      </w:pPr>
      <w:r w:rsidRPr="0070733D">
        <w:rPr>
          <w:rFonts w:ascii="Garamond" w:hAnsi="Garamond"/>
          <w:b/>
        </w:rPr>
        <w:t>Az ajánlatok érvényességének vizsgálata</w:t>
      </w:r>
    </w:p>
    <w:p w:rsidR="00683358" w:rsidRPr="0070733D" w:rsidRDefault="00683358" w:rsidP="00683358">
      <w:pPr>
        <w:spacing w:before="120" w:after="120"/>
        <w:ind w:right="-1"/>
        <w:rPr>
          <w:rFonts w:ascii="Garamond" w:hAnsi="Garamond"/>
        </w:rPr>
      </w:pPr>
      <w:r w:rsidRPr="0070733D">
        <w:rPr>
          <w:rFonts w:ascii="Garamond" w:hAnsi="Garamond"/>
        </w:rPr>
        <w:t>A részvételre jelentkezések elbírálása során az ajánlatkérőnek meg kell vizsgálnia, hogy a részvételi jelentkezések megfelelnek-e a közbeszerzési dokumentumokban, valamint a jogszabályokban meghatározott feltételeknek.</w:t>
      </w:r>
    </w:p>
    <w:p w:rsidR="00683358" w:rsidRPr="0070733D" w:rsidRDefault="00683358" w:rsidP="00683358">
      <w:pPr>
        <w:spacing w:before="120" w:after="120"/>
        <w:ind w:right="-1"/>
        <w:rPr>
          <w:rFonts w:ascii="Garamond" w:hAnsi="Garamond"/>
        </w:rPr>
      </w:pPr>
      <w:bookmarkStart w:id="5" w:name="pr477"/>
      <w:r w:rsidRPr="0070733D">
        <w:rPr>
          <w:rFonts w:ascii="Garamond" w:hAnsi="Garamond"/>
        </w:rPr>
        <w:t>Az ajánlatkérő köteles megállapítani, hogy mely részvételi jelentkezés érvénytelen, és hogy van-e olyan gazdasági szereplő, akit az eljárásból ki kell zárni.</w:t>
      </w:r>
      <w:bookmarkEnd w:id="5"/>
    </w:p>
    <w:p w:rsidR="00683358" w:rsidRPr="0070733D" w:rsidRDefault="00683358" w:rsidP="00683358">
      <w:pPr>
        <w:spacing w:before="120" w:after="120"/>
        <w:ind w:right="-1"/>
        <w:rPr>
          <w:rFonts w:ascii="Garamond" w:hAnsi="Garamond"/>
        </w:rPr>
      </w:pPr>
      <w:r w:rsidRPr="0070733D">
        <w:rPr>
          <w:rFonts w:ascii="Garamond" w:hAnsi="Garamond"/>
        </w:rPr>
        <w:t xml:space="preserve">Az ajánlatkérő a bírálat során az alkalmassági követelmények, a kizáró okok előzetes ellenőrzésére </w:t>
      </w:r>
      <w:r w:rsidR="00BA50C1" w:rsidRPr="0070733D">
        <w:rPr>
          <w:rFonts w:ascii="Garamond" w:hAnsi="Garamond"/>
        </w:rPr>
        <w:t>a részvételre jelentkező által cégszerűen aláírt</w:t>
      </w:r>
      <w:r w:rsidRPr="0070733D">
        <w:rPr>
          <w:rFonts w:ascii="Garamond" w:hAnsi="Garamond"/>
        </w:rPr>
        <w:t xml:space="preserve"> nyilatkozatot elfogadja. Minden egyéb tekintetben a részvételi jelentkezés megfelelőségét ellenőrizi, szükség szerint a Kbt. 71. § szerinti bírálati cselekményeket elvégezi.</w:t>
      </w:r>
    </w:p>
    <w:p w:rsidR="00683358" w:rsidRPr="0070733D" w:rsidRDefault="00683358" w:rsidP="00683358">
      <w:pPr>
        <w:spacing w:before="120" w:after="120"/>
        <w:ind w:right="-1"/>
        <w:rPr>
          <w:rFonts w:ascii="Garamond" w:hAnsi="Garamond"/>
        </w:rPr>
      </w:pPr>
      <w:bookmarkStart w:id="6" w:name="pr492"/>
      <w:r w:rsidRPr="0070733D">
        <w:rPr>
          <w:rFonts w:ascii="Garamond" w:hAnsi="Garamond"/>
        </w:rPr>
        <w:t xml:space="preserve">Mindaddig, amíg bármely részvételre </w:t>
      </w:r>
      <w:r w:rsidR="00706699">
        <w:rPr>
          <w:rFonts w:ascii="Garamond" w:hAnsi="Garamond"/>
        </w:rPr>
        <w:t xml:space="preserve">jelentkező </w:t>
      </w:r>
      <w:r w:rsidRPr="0070733D">
        <w:rPr>
          <w:rFonts w:ascii="Garamond" w:hAnsi="Garamond"/>
        </w:rPr>
        <w:t>számára hiánypótlásra vagy felvilágosítás nyújtására határidő van folyamatban, a részvételre jelentkező pótolhat olyan hiányokat, amelyekre nézve az ajánlatkérő nem hívta fel hiánypótlásra.</w:t>
      </w:r>
      <w:bookmarkEnd w:id="6"/>
    </w:p>
    <w:p w:rsidR="00683358" w:rsidRPr="0070733D" w:rsidRDefault="00683358" w:rsidP="00683358">
      <w:pPr>
        <w:spacing w:before="120" w:after="120"/>
        <w:ind w:right="-1"/>
        <w:rPr>
          <w:rFonts w:ascii="Garamond" w:hAnsi="Garamond"/>
        </w:rPr>
      </w:pPr>
      <w:r w:rsidRPr="0070733D">
        <w:rPr>
          <w:rFonts w:ascii="Garamond" w:hAnsi="Garamond"/>
        </w:rPr>
        <w:t>Az ajánlatkérő ellenőrzi a Kbt. 69. § (11) bekezdés szerint elérhető adatbázisok adatait is.</w:t>
      </w:r>
    </w:p>
    <w:p w:rsidR="00683358" w:rsidRPr="0070733D" w:rsidRDefault="00683358" w:rsidP="00683358">
      <w:pPr>
        <w:numPr>
          <w:ilvl w:val="0"/>
          <w:numId w:val="4"/>
        </w:numPr>
        <w:suppressAutoHyphens/>
        <w:spacing w:before="120" w:after="120"/>
        <w:ind w:right="32"/>
        <w:rPr>
          <w:rFonts w:ascii="Garamond" w:hAnsi="Garamond"/>
          <w:b/>
          <w:bCs/>
        </w:rPr>
      </w:pPr>
      <w:r w:rsidRPr="0070733D">
        <w:rPr>
          <w:rFonts w:ascii="Garamond" w:hAnsi="Garamond"/>
          <w:b/>
          <w:bCs/>
        </w:rPr>
        <w:t>A részvételi jelentkezés érvénytelensége</w:t>
      </w:r>
    </w:p>
    <w:p w:rsidR="00683358" w:rsidRPr="0070733D" w:rsidRDefault="00683358" w:rsidP="00683358">
      <w:pPr>
        <w:suppressAutoHyphens/>
        <w:spacing w:before="120" w:after="120"/>
        <w:ind w:right="32"/>
        <w:rPr>
          <w:rFonts w:ascii="Garamond" w:hAnsi="Garamond"/>
        </w:rPr>
      </w:pPr>
      <w:r w:rsidRPr="0070733D">
        <w:rPr>
          <w:rFonts w:ascii="Garamond" w:hAnsi="Garamond"/>
        </w:rPr>
        <w:t>Kbt. 73. § (1) Az ajánlat vagy a részvételi jelentkezés érvénytelen, ha</w:t>
      </w:r>
    </w:p>
    <w:p w:rsidR="00683358" w:rsidRPr="0070733D" w:rsidRDefault="00683358" w:rsidP="00AB42C0">
      <w:pPr>
        <w:numPr>
          <w:ilvl w:val="1"/>
          <w:numId w:val="36"/>
        </w:numPr>
        <w:spacing w:before="120" w:after="120"/>
        <w:ind w:left="567" w:hanging="283"/>
        <w:rPr>
          <w:rFonts w:ascii="Garamond" w:hAnsi="Garamond"/>
        </w:rPr>
      </w:pPr>
      <w:r w:rsidRPr="0070733D">
        <w:rPr>
          <w:rFonts w:ascii="Garamond" w:hAnsi="Garamond"/>
        </w:rPr>
        <w:t>azt az ajánlattételi, illetve részvételi határidő lejárta után nyújtották be;</w:t>
      </w:r>
    </w:p>
    <w:p w:rsidR="00683358" w:rsidRPr="0070733D" w:rsidRDefault="00683358" w:rsidP="00AB42C0">
      <w:pPr>
        <w:numPr>
          <w:ilvl w:val="1"/>
          <w:numId w:val="36"/>
        </w:numPr>
        <w:spacing w:before="120" w:after="120"/>
        <w:ind w:left="567" w:hanging="283"/>
        <w:rPr>
          <w:rFonts w:ascii="Garamond" w:hAnsi="Garamond"/>
        </w:rPr>
      </w:pPr>
      <w:r w:rsidRPr="0070733D">
        <w:rPr>
          <w:rFonts w:ascii="Garamond" w:hAnsi="Garamond"/>
        </w:rPr>
        <w:t>az ajánlattevőt, részvételre jelentkezőt az eljárásból kizárták;</w:t>
      </w:r>
    </w:p>
    <w:p w:rsidR="00683358" w:rsidRPr="0070733D" w:rsidRDefault="00683358" w:rsidP="00AB42C0">
      <w:pPr>
        <w:numPr>
          <w:ilvl w:val="1"/>
          <w:numId w:val="36"/>
        </w:numPr>
        <w:spacing w:before="120" w:after="120"/>
        <w:ind w:left="567" w:hanging="283"/>
        <w:rPr>
          <w:rFonts w:ascii="Garamond" w:hAnsi="Garamond"/>
        </w:rPr>
      </w:pPr>
      <w:r w:rsidRPr="0070733D">
        <w:rPr>
          <w:rFonts w:ascii="Garamond" w:hAnsi="Garamond"/>
        </w:rPr>
        <w:t xml:space="preserve">ha az ajánlattevő vagy részvételre jelentkező alvállalkozója, vagy az alkalmasság igazolásában részt vevő szervezet a 62. § (1) bekezdés </w:t>
      </w:r>
      <w:r w:rsidRPr="0070733D">
        <w:rPr>
          <w:rFonts w:ascii="Garamond" w:hAnsi="Garamond"/>
          <w:i/>
          <w:iCs/>
        </w:rPr>
        <w:t>i)</w:t>
      </w:r>
      <w:r w:rsidRPr="0070733D">
        <w:rPr>
          <w:rFonts w:ascii="Garamond" w:hAnsi="Garamond"/>
        </w:rPr>
        <w:t xml:space="preserve"> pontja, vagy az adott eljárásban felmerült magatartása alapján </w:t>
      </w:r>
      <w:r w:rsidRPr="0070733D">
        <w:rPr>
          <w:rFonts w:ascii="Garamond" w:hAnsi="Garamond"/>
          <w:i/>
          <w:iCs/>
        </w:rPr>
        <w:t>j)</w:t>
      </w:r>
      <w:r w:rsidRPr="0070733D">
        <w:rPr>
          <w:rFonts w:ascii="Garamond" w:hAnsi="Garamond"/>
        </w:rPr>
        <w:t xml:space="preserve"> pontja szerinti kizáró ok miatt kizárásra került;</w:t>
      </w:r>
    </w:p>
    <w:p w:rsidR="00683358" w:rsidRPr="0070733D" w:rsidRDefault="00683358" w:rsidP="00AB42C0">
      <w:pPr>
        <w:numPr>
          <w:ilvl w:val="1"/>
          <w:numId w:val="36"/>
        </w:numPr>
        <w:spacing w:before="120" w:after="120"/>
        <w:ind w:left="567" w:hanging="283"/>
        <w:rPr>
          <w:rFonts w:ascii="Garamond" w:hAnsi="Garamond"/>
        </w:rPr>
      </w:pPr>
      <w:r w:rsidRPr="0070733D">
        <w:rPr>
          <w:rFonts w:ascii="Garamond" w:hAnsi="Garamond"/>
        </w:rPr>
        <w:t>az ajánlattevő vagy részvételre jelentkező nem felel meg a szerződés teljesítéséhez szükséges alkalmassági követelményeknek, vagy nem igazolta megfelelően a követelményeknek való megfelelést;</w:t>
      </w:r>
    </w:p>
    <w:p w:rsidR="00683358" w:rsidRPr="0070733D" w:rsidRDefault="00683358" w:rsidP="00AB42C0">
      <w:pPr>
        <w:numPr>
          <w:ilvl w:val="1"/>
          <w:numId w:val="36"/>
        </w:numPr>
        <w:spacing w:before="120" w:after="120"/>
        <w:ind w:left="567" w:hanging="283"/>
        <w:rPr>
          <w:rFonts w:ascii="Garamond" w:hAnsi="Garamond"/>
        </w:rPr>
      </w:pPr>
      <w:r w:rsidRPr="0070733D">
        <w:rPr>
          <w:rFonts w:ascii="Garamond" w:hAnsi="Garamond"/>
        </w:rPr>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rsidR="00683358" w:rsidRPr="0070733D" w:rsidRDefault="00683358" w:rsidP="00AB42C0">
      <w:pPr>
        <w:numPr>
          <w:ilvl w:val="1"/>
          <w:numId w:val="36"/>
        </w:numPr>
        <w:spacing w:before="120" w:after="120"/>
        <w:ind w:left="567" w:hanging="283"/>
        <w:rPr>
          <w:rFonts w:ascii="Garamond" w:hAnsi="Garamond"/>
        </w:rPr>
      </w:pPr>
      <w:r w:rsidRPr="0070733D">
        <w:rPr>
          <w:rFonts w:ascii="Garamond" w:hAnsi="Garamond"/>
        </w:rPr>
        <w:t>az ajánlattevő vagy részvételre jelentkező</w:t>
      </w:r>
    </w:p>
    <w:p w:rsidR="00683358" w:rsidRPr="0070733D" w:rsidRDefault="00683358" w:rsidP="00AB42C0">
      <w:pPr>
        <w:numPr>
          <w:ilvl w:val="0"/>
          <w:numId w:val="37"/>
        </w:numPr>
        <w:spacing w:before="120" w:after="120"/>
        <w:ind w:left="851" w:hanging="425"/>
        <w:rPr>
          <w:rFonts w:ascii="Garamond" w:hAnsi="Garamond"/>
        </w:rPr>
      </w:pPr>
      <w:r w:rsidRPr="0070733D">
        <w:rPr>
          <w:rFonts w:ascii="Garamond" w:hAnsi="Garamond"/>
        </w:rPr>
        <w:t>valamely adatot a 44. § (2)–(3) bekezdésébe ütköző módon minősít üzleti titoknak és ezt az ajánlatkérő hiánypótlási felhívását követően sem javítja; vagy</w:t>
      </w:r>
    </w:p>
    <w:p w:rsidR="00683358" w:rsidRPr="0070733D" w:rsidRDefault="00683358" w:rsidP="00AB42C0">
      <w:pPr>
        <w:numPr>
          <w:ilvl w:val="0"/>
          <w:numId w:val="37"/>
        </w:numPr>
        <w:spacing w:before="120" w:after="120"/>
        <w:ind w:left="851" w:hanging="425"/>
        <w:rPr>
          <w:rFonts w:ascii="Garamond" w:hAnsi="Garamond"/>
        </w:rPr>
      </w:pPr>
      <w:r w:rsidRPr="0070733D">
        <w:rPr>
          <w:rFonts w:ascii="Garamond" w:hAnsi="Garamond"/>
        </w:rPr>
        <w:t>a 44. § (1) bekezdése szerinti indokolás a hiánypótlást követően sem megfelelő.</w:t>
      </w:r>
    </w:p>
    <w:p w:rsidR="00683358" w:rsidRPr="0070733D" w:rsidRDefault="00683358" w:rsidP="00683358">
      <w:pPr>
        <w:suppressAutoHyphens/>
        <w:spacing w:before="120" w:after="120"/>
        <w:ind w:right="32"/>
        <w:rPr>
          <w:rFonts w:ascii="Garamond" w:hAnsi="Garamond"/>
        </w:rPr>
      </w:pPr>
      <w:r w:rsidRPr="0070733D">
        <w:rPr>
          <w:rFonts w:ascii="Garamond" w:hAnsi="Garamond"/>
        </w:rPr>
        <w:t>(2) Az (1) bekezdésben foglaltakon túl az ajánlat érvénytelen, ha aránytalanul alacsony ellenszolgáltatást vagy más teljesíthetetlen feltételt tartalmaz [72. §].</w:t>
      </w:r>
    </w:p>
    <w:p w:rsidR="00683358" w:rsidRPr="0070733D" w:rsidRDefault="00683358" w:rsidP="00683358">
      <w:pPr>
        <w:suppressAutoHyphens/>
        <w:spacing w:before="120" w:after="120"/>
        <w:ind w:right="32"/>
        <w:rPr>
          <w:rFonts w:ascii="Garamond" w:hAnsi="Garamond"/>
        </w:rPr>
      </w:pPr>
      <w:r w:rsidRPr="0070733D">
        <w:rPr>
          <w:rFonts w:ascii="Garamond" w:hAnsi="Garamond"/>
        </w:rPr>
        <w:t>(3) Az (1) bekezdésben foglaltakon túl a részvételi jelentkezés érvénytelen, ha a részvételre jelentkező ajánlatot tesz.</w:t>
      </w:r>
    </w:p>
    <w:p w:rsidR="00683358" w:rsidRPr="0070733D" w:rsidRDefault="00683358" w:rsidP="00683358">
      <w:pPr>
        <w:suppressAutoHyphens/>
        <w:spacing w:before="120" w:after="120"/>
        <w:ind w:right="32"/>
        <w:rPr>
          <w:rFonts w:ascii="Garamond" w:hAnsi="Garamond"/>
        </w:rPr>
      </w:pPr>
      <w:r w:rsidRPr="0070733D">
        <w:rPr>
          <w:rFonts w:ascii="Garamond" w:hAnsi="Garamond"/>
        </w:rPr>
        <w:t xml:space="preserve">(4) Az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w:t>
      </w:r>
      <w:r w:rsidRPr="0070733D">
        <w:rPr>
          <w:rFonts w:ascii="Garamond" w:hAnsi="Garamond"/>
        </w:rPr>
        <w:lastRenderedPageBreak/>
        <w:t xml:space="preserve">adatszolgáltatás alapján – tájékoztatást tesz közzé </w:t>
      </w:r>
      <w:proofErr w:type="gramStart"/>
      <w:r w:rsidRPr="0070733D">
        <w:rPr>
          <w:rFonts w:ascii="Garamond" w:hAnsi="Garamond"/>
        </w:rPr>
        <w:t>honlapján</w:t>
      </w:r>
      <w:proofErr w:type="gramEnd"/>
      <w:r w:rsidRPr="0070733D">
        <w:rPr>
          <w:rFonts w:ascii="Garamond" w:hAnsi="Garamond"/>
        </w:rPr>
        <w:t xml:space="preserve"> a Magyarországon egyes ágazatokban alkalmazandó kötelező legkisebb munkabérről.</w:t>
      </w:r>
    </w:p>
    <w:p w:rsidR="00683358" w:rsidRPr="0070733D" w:rsidRDefault="00683358" w:rsidP="00683358">
      <w:pPr>
        <w:suppressAutoHyphens/>
        <w:spacing w:before="120" w:after="120"/>
        <w:ind w:right="32"/>
        <w:rPr>
          <w:rFonts w:ascii="Garamond" w:hAnsi="Garamond"/>
        </w:rPr>
      </w:pPr>
      <w:r w:rsidRPr="0070733D">
        <w:rPr>
          <w:rFonts w:ascii="Garamond" w:hAnsi="Garamond"/>
        </w:rPr>
        <w:t>(5) Az ajánlatkérő a közbeszerzési dokumentumokban tájékoztatásként közli azoknak a szervezeteknek a nevét, amelyektől az ajánlattevő tájékoztatást kaphat a (4) bekezdés szerinti azon követelményekről, amelyeknek a teljesítés során meg kell felelni. Az ajánlatkérő a (4) bekezdésben foglaltakra tekintettel nem köteles a közbeszerzési eljárásban külön információk feltüntetését előírni az ajánlatban, csak azt ellenőrzi, hogy az ajánlatban feltüntetett információk nem mondanak-e ellent a (4) bekezdés szerinti követelményeknek.</w:t>
      </w:r>
    </w:p>
    <w:p w:rsidR="00683358" w:rsidRPr="0070733D" w:rsidRDefault="00683358" w:rsidP="00683358">
      <w:pPr>
        <w:pStyle w:val="Szvegtrzs3"/>
        <w:spacing w:before="120"/>
        <w:rPr>
          <w:rFonts w:ascii="Garamond" w:hAnsi="Garamond"/>
          <w:b/>
          <w:color w:val="auto"/>
          <w:sz w:val="24"/>
          <w:szCs w:val="24"/>
        </w:rPr>
      </w:pPr>
      <w:r w:rsidRPr="0070733D">
        <w:rPr>
          <w:rFonts w:ascii="Garamond" w:hAnsi="Garamond"/>
          <w:b/>
          <w:color w:val="auto"/>
          <w:sz w:val="24"/>
          <w:szCs w:val="24"/>
        </w:rPr>
        <w:t>Munkajog:</w:t>
      </w:r>
    </w:p>
    <w:p w:rsidR="00683358" w:rsidRPr="0070733D" w:rsidRDefault="00683358" w:rsidP="00683358">
      <w:pPr>
        <w:suppressAutoHyphens/>
        <w:spacing w:before="120" w:after="120"/>
        <w:ind w:right="32"/>
        <w:rPr>
          <w:rFonts w:ascii="Garamond" w:hAnsi="Garamond"/>
        </w:rPr>
      </w:pPr>
      <w:r w:rsidRPr="0070733D">
        <w:rPr>
          <w:rFonts w:ascii="Garamond" w:hAnsi="Garamond"/>
        </w:rPr>
        <w:t xml:space="preserve">Közigazgatási és Igazságügyi Hivatal (1088 Budapest, Múzeum utca 17.) </w:t>
      </w:r>
    </w:p>
    <w:p w:rsidR="00683358" w:rsidRPr="0070733D" w:rsidRDefault="00683358" w:rsidP="00683358">
      <w:pPr>
        <w:suppressAutoHyphens/>
        <w:spacing w:before="120" w:after="120"/>
        <w:ind w:right="32"/>
        <w:rPr>
          <w:rFonts w:ascii="Garamond" w:hAnsi="Garamond"/>
        </w:rPr>
      </w:pPr>
      <w:r w:rsidRPr="0070733D">
        <w:rPr>
          <w:rFonts w:ascii="Garamond" w:hAnsi="Garamond"/>
        </w:rPr>
        <w:t>Nemzetgazdasági Minisztérium Munkajogi Ügyfélszolgálata:</w:t>
      </w:r>
    </w:p>
    <w:p w:rsidR="00683358" w:rsidRPr="0070733D" w:rsidRDefault="00683358" w:rsidP="00683358">
      <w:pPr>
        <w:suppressAutoHyphens/>
        <w:spacing w:before="120" w:after="120"/>
        <w:ind w:right="32"/>
        <w:rPr>
          <w:rFonts w:ascii="Garamond" w:hAnsi="Garamond"/>
        </w:rPr>
      </w:pPr>
      <w:proofErr w:type="gramStart"/>
      <w:r w:rsidRPr="0070733D">
        <w:rPr>
          <w:rFonts w:ascii="Garamond" w:hAnsi="Garamond"/>
        </w:rPr>
        <w:t>tel</w:t>
      </w:r>
      <w:proofErr w:type="gramEnd"/>
      <w:r w:rsidRPr="0070733D">
        <w:rPr>
          <w:rFonts w:ascii="Garamond" w:hAnsi="Garamond"/>
        </w:rPr>
        <w:t>: (1) 795-7977</w:t>
      </w:r>
    </w:p>
    <w:p w:rsidR="00683358" w:rsidRPr="0070733D" w:rsidRDefault="00683358" w:rsidP="00683358">
      <w:pPr>
        <w:suppressAutoHyphens/>
        <w:spacing w:before="120" w:after="120"/>
        <w:ind w:right="32"/>
        <w:rPr>
          <w:rFonts w:ascii="Garamond" w:hAnsi="Garamond"/>
        </w:rPr>
      </w:pPr>
      <w:proofErr w:type="gramStart"/>
      <w:r w:rsidRPr="0070733D">
        <w:rPr>
          <w:rFonts w:ascii="Garamond" w:hAnsi="Garamond"/>
        </w:rPr>
        <w:t>email</w:t>
      </w:r>
      <w:proofErr w:type="gramEnd"/>
      <w:r w:rsidRPr="0070733D">
        <w:rPr>
          <w:rFonts w:ascii="Garamond" w:hAnsi="Garamond"/>
        </w:rPr>
        <w:t>: ugyfelszolgalat@ngm.gov.hu</w:t>
      </w:r>
    </w:p>
    <w:p w:rsidR="00683358" w:rsidRPr="0070733D" w:rsidRDefault="00683358" w:rsidP="00683358">
      <w:pPr>
        <w:pStyle w:val="Szvegtrzs3"/>
        <w:spacing w:before="120"/>
        <w:rPr>
          <w:rFonts w:ascii="Garamond" w:hAnsi="Garamond"/>
          <w:b/>
          <w:color w:val="auto"/>
          <w:sz w:val="24"/>
          <w:szCs w:val="24"/>
        </w:rPr>
      </w:pPr>
    </w:p>
    <w:p w:rsidR="00683358" w:rsidRPr="0070733D" w:rsidRDefault="00683358" w:rsidP="00683358">
      <w:pPr>
        <w:pStyle w:val="Szvegtrzs3"/>
        <w:spacing w:before="120"/>
        <w:rPr>
          <w:rFonts w:ascii="Garamond" w:hAnsi="Garamond"/>
          <w:b/>
          <w:color w:val="auto"/>
          <w:sz w:val="24"/>
          <w:szCs w:val="24"/>
        </w:rPr>
      </w:pPr>
      <w:r w:rsidRPr="0070733D">
        <w:rPr>
          <w:rFonts w:ascii="Garamond" w:hAnsi="Garamond"/>
          <w:b/>
          <w:color w:val="auto"/>
          <w:sz w:val="24"/>
          <w:szCs w:val="24"/>
        </w:rPr>
        <w:t>Környezetvédelem:</w:t>
      </w:r>
    </w:p>
    <w:p w:rsidR="00683358" w:rsidRPr="0070733D" w:rsidRDefault="00683358" w:rsidP="00683358">
      <w:pPr>
        <w:suppressAutoHyphens/>
        <w:spacing w:before="120" w:after="120"/>
        <w:ind w:right="32"/>
        <w:rPr>
          <w:rFonts w:ascii="Garamond" w:hAnsi="Garamond"/>
        </w:rPr>
      </w:pPr>
      <w:r w:rsidRPr="0070733D">
        <w:rPr>
          <w:rFonts w:ascii="Garamond" w:hAnsi="Garamond"/>
        </w:rPr>
        <w:t>Országos Környezetvédelmi és Természetvédelmi Főfelügyelőség</w:t>
      </w:r>
    </w:p>
    <w:p w:rsidR="00683358" w:rsidRPr="0070733D" w:rsidRDefault="00683358" w:rsidP="00683358">
      <w:pPr>
        <w:suppressAutoHyphens/>
        <w:spacing w:before="120" w:after="120"/>
        <w:ind w:right="32"/>
        <w:rPr>
          <w:rFonts w:ascii="Garamond" w:hAnsi="Garamond"/>
        </w:rPr>
      </w:pPr>
      <w:proofErr w:type="gramStart"/>
      <w:r w:rsidRPr="0070733D">
        <w:rPr>
          <w:rFonts w:ascii="Garamond" w:hAnsi="Garamond"/>
        </w:rPr>
        <w:t>székhely</w:t>
      </w:r>
      <w:proofErr w:type="gramEnd"/>
      <w:r w:rsidRPr="0070733D">
        <w:rPr>
          <w:rFonts w:ascii="Garamond" w:hAnsi="Garamond"/>
        </w:rPr>
        <w:t>: 1016 Budapest, Mészáros u. 58/a.</w:t>
      </w:r>
    </w:p>
    <w:p w:rsidR="00683358" w:rsidRPr="0070733D" w:rsidRDefault="00683358" w:rsidP="00683358">
      <w:pPr>
        <w:suppressAutoHyphens/>
        <w:spacing w:before="120" w:after="120"/>
        <w:ind w:right="32"/>
        <w:rPr>
          <w:rFonts w:ascii="Garamond" w:hAnsi="Garamond"/>
        </w:rPr>
      </w:pPr>
      <w:proofErr w:type="gramStart"/>
      <w:r w:rsidRPr="0070733D">
        <w:rPr>
          <w:rFonts w:ascii="Garamond" w:hAnsi="Garamond"/>
        </w:rPr>
        <w:t>tel</w:t>
      </w:r>
      <w:proofErr w:type="gramEnd"/>
      <w:r w:rsidRPr="0070733D">
        <w:rPr>
          <w:rFonts w:ascii="Garamond" w:hAnsi="Garamond"/>
        </w:rPr>
        <w:t>: +36 1 224 9100</w:t>
      </w:r>
    </w:p>
    <w:p w:rsidR="00683358" w:rsidRPr="0070733D" w:rsidRDefault="00683358" w:rsidP="00683358">
      <w:pPr>
        <w:suppressAutoHyphens/>
        <w:spacing w:before="120" w:after="120"/>
        <w:ind w:right="32"/>
        <w:rPr>
          <w:rFonts w:ascii="Garamond" w:hAnsi="Garamond"/>
        </w:rPr>
      </w:pPr>
      <w:proofErr w:type="gramStart"/>
      <w:r w:rsidRPr="0070733D">
        <w:rPr>
          <w:rFonts w:ascii="Garamond" w:hAnsi="Garamond"/>
        </w:rPr>
        <w:t>email</w:t>
      </w:r>
      <w:proofErr w:type="gramEnd"/>
      <w:r w:rsidRPr="0070733D">
        <w:rPr>
          <w:rFonts w:ascii="Garamond" w:hAnsi="Garamond"/>
        </w:rPr>
        <w:t>: orszagos@zoldhatosag.hu</w:t>
      </w:r>
    </w:p>
    <w:p w:rsidR="00683358" w:rsidRPr="0070733D" w:rsidRDefault="00683358" w:rsidP="00683358">
      <w:pPr>
        <w:pStyle w:val="Szvegtrzs3"/>
        <w:spacing w:before="120"/>
        <w:rPr>
          <w:rFonts w:ascii="Garamond" w:hAnsi="Garamond"/>
          <w:b/>
          <w:color w:val="auto"/>
          <w:sz w:val="24"/>
          <w:szCs w:val="24"/>
        </w:rPr>
      </w:pPr>
      <w:r w:rsidRPr="0070733D">
        <w:rPr>
          <w:rFonts w:ascii="Garamond" w:hAnsi="Garamond"/>
          <w:b/>
          <w:color w:val="auto"/>
          <w:sz w:val="24"/>
          <w:szCs w:val="24"/>
        </w:rPr>
        <w:t>Szociális kérdések:</w:t>
      </w:r>
    </w:p>
    <w:p w:rsidR="00683358" w:rsidRPr="0070733D" w:rsidRDefault="00683358" w:rsidP="00683358">
      <w:pPr>
        <w:suppressAutoHyphens/>
        <w:spacing w:before="120" w:after="120"/>
        <w:ind w:right="32"/>
        <w:rPr>
          <w:rFonts w:ascii="Garamond" w:hAnsi="Garamond"/>
        </w:rPr>
      </w:pPr>
      <w:r w:rsidRPr="0070733D">
        <w:rPr>
          <w:rFonts w:ascii="Garamond" w:hAnsi="Garamond"/>
        </w:rPr>
        <w:t>Szociális és Gyermekvédelmi Főigazgatóság</w:t>
      </w:r>
    </w:p>
    <w:p w:rsidR="00683358" w:rsidRPr="0070733D" w:rsidRDefault="00683358" w:rsidP="00683358">
      <w:pPr>
        <w:suppressAutoHyphens/>
        <w:spacing w:before="120" w:after="120"/>
        <w:ind w:right="32"/>
        <w:rPr>
          <w:rFonts w:ascii="Garamond" w:hAnsi="Garamond"/>
        </w:rPr>
      </w:pPr>
      <w:r w:rsidRPr="0070733D">
        <w:rPr>
          <w:rFonts w:ascii="Garamond" w:hAnsi="Garamond"/>
        </w:rPr>
        <w:t>Székhely: 1132 Budapest, Visegrádi u. 49.</w:t>
      </w:r>
    </w:p>
    <w:p w:rsidR="00683358" w:rsidRPr="0070733D" w:rsidRDefault="00683358" w:rsidP="00683358">
      <w:pPr>
        <w:suppressAutoHyphens/>
        <w:spacing w:before="120" w:after="120"/>
        <w:ind w:right="32"/>
        <w:rPr>
          <w:rFonts w:ascii="Garamond" w:hAnsi="Garamond"/>
        </w:rPr>
      </w:pPr>
      <w:r w:rsidRPr="0070733D">
        <w:rPr>
          <w:rFonts w:ascii="Garamond" w:hAnsi="Garamond"/>
        </w:rPr>
        <w:t>Postacím: 1132 Budapest, Visegrádi u. 49.</w:t>
      </w:r>
    </w:p>
    <w:p w:rsidR="00683358" w:rsidRPr="0070733D" w:rsidRDefault="00683358" w:rsidP="00683358">
      <w:pPr>
        <w:suppressAutoHyphens/>
        <w:spacing w:before="120" w:after="120"/>
        <w:ind w:right="32"/>
        <w:rPr>
          <w:rFonts w:ascii="Garamond" w:hAnsi="Garamond"/>
        </w:rPr>
      </w:pPr>
      <w:r w:rsidRPr="0070733D">
        <w:rPr>
          <w:rFonts w:ascii="Garamond" w:hAnsi="Garamond"/>
        </w:rPr>
        <w:t>Központi telefonszám: +36-1-769-1704</w:t>
      </w:r>
    </w:p>
    <w:p w:rsidR="00683358" w:rsidRPr="0070733D" w:rsidRDefault="00683358" w:rsidP="00683358">
      <w:pPr>
        <w:suppressAutoHyphens/>
        <w:spacing w:before="120" w:after="120"/>
        <w:ind w:right="32"/>
        <w:rPr>
          <w:rFonts w:ascii="Garamond" w:hAnsi="Garamond"/>
        </w:rPr>
      </w:pPr>
      <w:r w:rsidRPr="0070733D">
        <w:rPr>
          <w:rFonts w:ascii="Garamond" w:hAnsi="Garamond"/>
        </w:rPr>
        <w:t>Központi faxszám: +36-70-900-1010</w:t>
      </w:r>
    </w:p>
    <w:p w:rsidR="00683358" w:rsidRPr="0070733D" w:rsidRDefault="00683358" w:rsidP="00683358">
      <w:pPr>
        <w:suppressAutoHyphens/>
        <w:spacing w:before="120" w:after="120"/>
        <w:ind w:right="32"/>
        <w:rPr>
          <w:rFonts w:ascii="Garamond" w:hAnsi="Garamond"/>
        </w:rPr>
      </w:pPr>
      <w:r w:rsidRPr="0070733D">
        <w:rPr>
          <w:rFonts w:ascii="Garamond" w:hAnsi="Garamond"/>
        </w:rPr>
        <w:t>Központi e-mail: info@szgyf.gov.hu</w:t>
      </w:r>
    </w:p>
    <w:p w:rsidR="00683358" w:rsidRPr="0070733D" w:rsidRDefault="00683358" w:rsidP="00683358">
      <w:pPr>
        <w:suppressAutoHyphens/>
        <w:spacing w:before="120" w:after="120"/>
        <w:ind w:right="32"/>
        <w:rPr>
          <w:rFonts w:ascii="Garamond" w:hAnsi="Garamond"/>
        </w:rPr>
      </w:pPr>
      <w:r w:rsidRPr="0070733D">
        <w:rPr>
          <w:rFonts w:ascii="Garamond" w:hAnsi="Garamond"/>
        </w:rPr>
        <w:t>Honlap: www.szgyf.gov.hu</w:t>
      </w:r>
    </w:p>
    <w:p w:rsidR="00683358" w:rsidRPr="0070733D" w:rsidRDefault="00683358" w:rsidP="00683358">
      <w:pPr>
        <w:suppressAutoHyphens/>
        <w:spacing w:before="120" w:after="120"/>
        <w:ind w:right="32"/>
        <w:rPr>
          <w:rFonts w:ascii="Garamond" w:hAnsi="Garamond"/>
        </w:rPr>
      </w:pPr>
    </w:p>
    <w:p w:rsidR="00683358" w:rsidRPr="0070733D" w:rsidRDefault="00683358" w:rsidP="00683358">
      <w:pPr>
        <w:numPr>
          <w:ilvl w:val="0"/>
          <w:numId w:val="4"/>
        </w:numPr>
        <w:suppressAutoHyphens/>
        <w:spacing w:before="120" w:after="120"/>
        <w:ind w:right="32"/>
        <w:rPr>
          <w:rFonts w:ascii="Garamond" w:hAnsi="Garamond"/>
          <w:b/>
          <w:bCs/>
        </w:rPr>
      </w:pPr>
      <w:r w:rsidRPr="0070733D">
        <w:rPr>
          <w:rFonts w:ascii="Garamond" w:hAnsi="Garamond"/>
          <w:b/>
          <w:bCs/>
        </w:rPr>
        <w:t>Egyéb információk</w:t>
      </w:r>
    </w:p>
    <w:p w:rsidR="00683358" w:rsidRPr="0070733D" w:rsidRDefault="00683358" w:rsidP="00BA50C1">
      <w:pPr>
        <w:suppressAutoHyphens/>
        <w:spacing w:before="120" w:after="120"/>
        <w:ind w:right="32"/>
        <w:rPr>
          <w:rFonts w:ascii="Garamond" w:hAnsi="Garamond"/>
        </w:rPr>
      </w:pPr>
      <w:r w:rsidRPr="0070733D">
        <w:rPr>
          <w:rFonts w:ascii="Garamond" w:hAnsi="Garamond"/>
        </w:rPr>
        <w:t>A részvételi jelentkezés elkészítése során a részvételi felhívásban, illetve a dokumentációban nem szabályozott kérdésekben a 2015. évi CXLIII. törvény rendelkezései szerint kell eljárni.</w:t>
      </w:r>
    </w:p>
    <w:p w:rsidR="00683358" w:rsidRPr="0070733D" w:rsidRDefault="00683358" w:rsidP="00BA50C1">
      <w:pPr>
        <w:suppressAutoHyphens/>
        <w:spacing w:before="120" w:after="120"/>
        <w:ind w:right="32"/>
        <w:rPr>
          <w:rFonts w:ascii="Garamond" w:hAnsi="Garamond"/>
        </w:rPr>
      </w:pPr>
    </w:p>
    <w:p w:rsidR="00FC0CB9" w:rsidRPr="0070733D" w:rsidRDefault="00FC0CB9" w:rsidP="00A548FE">
      <w:pPr>
        <w:pStyle w:val="Szvegtrzsbehzssal3"/>
        <w:tabs>
          <w:tab w:val="left" w:pos="426"/>
          <w:tab w:val="center" w:pos="5130"/>
        </w:tabs>
        <w:spacing w:before="120"/>
        <w:rPr>
          <w:rFonts w:ascii="Garamond" w:hAnsi="Garamond"/>
          <w:b/>
          <w:sz w:val="24"/>
          <w:szCs w:val="24"/>
        </w:rPr>
      </w:pPr>
      <w:r w:rsidRPr="0070733D">
        <w:rPr>
          <w:rFonts w:ascii="Garamond" w:hAnsi="Garamond"/>
          <w:b/>
          <w:sz w:val="24"/>
          <w:szCs w:val="24"/>
        </w:rPr>
        <w:br w:type="page"/>
      </w:r>
    </w:p>
    <w:p w:rsidR="00B05857" w:rsidRPr="0070733D" w:rsidRDefault="00871880" w:rsidP="00E31326">
      <w:pPr>
        <w:pStyle w:val="Listaszerbekezds"/>
        <w:numPr>
          <w:ilvl w:val="0"/>
          <w:numId w:val="3"/>
        </w:numPr>
        <w:jc w:val="center"/>
        <w:rPr>
          <w:rFonts w:ascii="Garamond" w:hAnsi="Garamond"/>
          <w:bCs/>
          <w:lang w:eastAsia="en-GB"/>
        </w:rPr>
      </w:pPr>
      <w:r w:rsidRPr="0070733D">
        <w:rPr>
          <w:rFonts w:ascii="Garamond" w:hAnsi="Garamond"/>
          <w:b/>
          <w:bCs/>
        </w:rPr>
        <w:lastRenderedPageBreak/>
        <w:t>SZERZŐDÉS TERVEZET</w:t>
      </w:r>
    </w:p>
    <w:p w:rsidR="00B05857" w:rsidRDefault="00B05857" w:rsidP="00B05857">
      <w:pPr>
        <w:jc w:val="left"/>
        <w:rPr>
          <w:rFonts w:ascii="Garamond" w:hAnsi="Garamond"/>
          <w:bCs/>
          <w:lang w:eastAsia="en-GB"/>
        </w:rPr>
      </w:pPr>
    </w:p>
    <w:p w:rsidR="009A4E7E" w:rsidRPr="001329CE" w:rsidRDefault="009A4E7E" w:rsidP="009A4E7E">
      <w:pPr>
        <w:jc w:val="center"/>
        <w:rPr>
          <w:rFonts w:ascii="Garamond" w:hAnsi="Garamond"/>
          <w:b/>
          <w:bCs/>
          <w:color w:val="000000"/>
        </w:rPr>
      </w:pPr>
      <w:r>
        <w:rPr>
          <w:rFonts w:ascii="Garamond" w:hAnsi="Garamond"/>
          <w:b/>
          <w:bCs/>
          <w:color w:val="000000"/>
        </w:rPr>
        <w:t>VÁLLALKOZÁSI</w:t>
      </w:r>
      <w:r w:rsidRPr="001329CE">
        <w:rPr>
          <w:rFonts w:ascii="Garamond" w:hAnsi="Garamond"/>
          <w:b/>
          <w:bCs/>
          <w:color w:val="000000"/>
        </w:rPr>
        <w:t xml:space="preserve"> </w:t>
      </w:r>
      <w:r w:rsidRPr="001329CE">
        <w:rPr>
          <w:rFonts w:ascii="Garamond" w:hAnsi="Garamond"/>
          <w:b/>
          <w:bCs/>
          <w:color w:val="000000"/>
        </w:rPr>
        <w:t>SZERZŐDÉS</w:t>
      </w:r>
    </w:p>
    <w:p w:rsidR="009A4E7E" w:rsidRPr="001329CE" w:rsidRDefault="009A4E7E" w:rsidP="009A4E7E">
      <w:pPr>
        <w:rPr>
          <w:rStyle w:val="Szvegtest"/>
          <w:rFonts w:ascii="Garamond" w:hAnsi="Garamond"/>
        </w:rPr>
      </w:pP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Amely létrejött egyrészről </w:t>
      </w:r>
      <w:proofErr w:type="gramStart"/>
      <w:r w:rsidRPr="001329CE">
        <w:rPr>
          <w:rFonts w:ascii="Garamond" w:eastAsia="Calibri" w:hAnsi="Garamond"/>
        </w:rPr>
        <w:t>a</w:t>
      </w:r>
      <w:proofErr w:type="gramEnd"/>
    </w:p>
    <w:p w:rsidR="009A4E7E" w:rsidRPr="001329CE" w:rsidRDefault="009A4E7E" w:rsidP="009A4E7E">
      <w:pPr>
        <w:tabs>
          <w:tab w:val="left" w:pos="0"/>
        </w:tabs>
        <w:rPr>
          <w:rFonts w:ascii="Garamond" w:eastAsia="Calibri" w:hAnsi="Garamond"/>
          <w:b/>
        </w:rPr>
      </w:pPr>
      <w:r w:rsidRPr="001329CE">
        <w:rPr>
          <w:rFonts w:ascii="Garamond" w:eastAsia="Calibri" w:hAnsi="Garamond"/>
          <w:b/>
        </w:rPr>
        <w:t>Magyar Tudományos Akadémia Létesítménygazdálkodási Központ</w:t>
      </w:r>
    </w:p>
    <w:p w:rsidR="009A4E7E" w:rsidRPr="001329CE" w:rsidRDefault="009A4E7E" w:rsidP="009A4E7E">
      <w:pPr>
        <w:tabs>
          <w:tab w:val="left" w:pos="0"/>
        </w:tabs>
        <w:rPr>
          <w:rFonts w:ascii="Garamond" w:eastAsia="Calibri" w:hAnsi="Garamond"/>
        </w:rPr>
      </w:pP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Székhely: </w:t>
      </w:r>
      <w:r w:rsidRPr="001329CE">
        <w:rPr>
          <w:rFonts w:ascii="Garamond" w:eastAsia="Calibri" w:hAnsi="Garamond"/>
        </w:rPr>
        <w:tab/>
      </w:r>
      <w:r w:rsidRPr="001329CE">
        <w:rPr>
          <w:rFonts w:ascii="Garamond" w:eastAsia="Calibri" w:hAnsi="Garamond"/>
        </w:rPr>
        <w:tab/>
      </w:r>
      <w:r w:rsidRPr="001329CE">
        <w:rPr>
          <w:rFonts w:ascii="Garamond" w:eastAsia="Calibri" w:hAnsi="Garamond"/>
        </w:rPr>
        <w:tab/>
        <w:t>1112 Budapest, Budaörsi út 45.</w:t>
      </w: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Intézményi azonosító: </w:t>
      </w:r>
      <w:r w:rsidRPr="001329CE">
        <w:rPr>
          <w:rFonts w:ascii="Garamond" w:eastAsia="Calibri" w:hAnsi="Garamond"/>
        </w:rPr>
        <w:tab/>
      </w:r>
      <w:r w:rsidRPr="001329CE">
        <w:rPr>
          <w:rFonts w:ascii="Garamond" w:eastAsia="Calibri" w:hAnsi="Garamond"/>
        </w:rPr>
        <w:tab/>
        <w:t>039903</w:t>
      </w: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Statisztikai számjele: </w:t>
      </w:r>
      <w:r w:rsidRPr="001329CE">
        <w:rPr>
          <w:rFonts w:ascii="Garamond" w:eastAsia="Calibri" w:hAnsi="Garamond"/>
        </w:rPr>
        <w:tab/>
      </w:r>
      <w:r w:rsidRPr="001329CE">
        <w:rPr>
          <w:rFonts w:ascii="Garamond" w:eastAsia="Calibri" w:hAnsi="Garamond"/>
        </w:rPr>
        <w:tab/>
        <w:t>15318406-8110-342-01</w:t>
      </w: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Adószám: </w:t>
      </w:r>
      <w:r w:rsidRPr="001329CE">
        <w:rPr>
          <w:rFonts w:ascii="Garamond" w:eastAsia="Calibri" w:hAnsi="Garamond"/>
        </w:rPr>
        <w:tab/>
      </w:r>
      <w:r w:rsidRPr="001329CE">
        <w:rPr>
          <w:rFonts w:ascii="Garamond" w:eastAsia="Calibri" w:hAnsi="Garamond"/>
        </w:rPr>
        <w:tab/>
      </w:r>
      <w:r w:rsidRPr="001329CE">
        <w:rPr>
          <w:rFonts w:ascii="Garamond" w:eastAsia="Calibri" w:hAnsi="Garamond"/>
        </w:rPr>
        <w:tab/>
        <w:t>15318406-2-43</w:t>
      </w: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Számlavezető pénzintézet: </w:t>
      </w:r>
      <w:r w:rsidRPr="001329CE">
        <w:rPr>
          <w:rFonts w:ascii="Garamond" w:eastAsia="Calibri" w:hAnsi="Garamond"/>
        </w:rPr>
        <w:tab/>
        <w:t>MÁK</w:t>
      </w:r>
    </w:p>
    <w:p w:rsidR="009A4E7E" w:rsidRPr="001329CE" w:rsidRDefault="009A4E7E" w:rsidP="009A4E7E">
      <w:pPr>
        <w:tabs>
          <w:tab w:val="left" w:pos="0"/>
        </w:tabs>
        <w:rPr>
          <w:rFonts w:ascii="Garamond" w:eastAsia="Calibri" w:hAnsi="Garamond"/>
        </w:rPr>
      </w:pPr>
      <w:r w:rsidRPr="001329CE">
        <w:rPr>
          <w:rFonts w:ascii="Garamond" w:eastAsia="Calibri" w:hAnsi="Garamond"/>
        </w:rPr>
        <w:t xml:space="preserve">Bankszámlaszám: </w:t>
      </w:r>
      <w:r w:rsidRPr="001329CE">
        <w:rPr>
          <w:rFonts w:ascii="Garamond" w:eastAsia="Calibri" w:hAnsi="Garamond"/>
        </w:rPr>
        <w:tab/>
      </w:r>
      <w:r w:rsidRPr="001329CE">
        <w:rPr>
          <w:rFonts w:ascii="Garamond" w:eastAsia="Calibri" w:hAnsi="Garamond"/>
        </w:rPr>
        <w:tab/>
        <w:t>10032000-01717967</w:t>
      </w:r>
    </w:p>
    <w:p w:rsidR="009A4E7E" w:rsidRPr="001329CE" w:rsidRDefault="00F147E8" w:rsidP="009A4E7E">
      <w:pPr>
        <w:rPr>
          <w:rFonts w:ascii="Garamond" w:hAnsi="Garamond"/>
          <w:bCs/>
          <w:color w:val="000000"/>
        </w:rPr>
      </w:pPr>
      <w:r>
        <w:rPr>
          <w:rFonts w:ascii="Garamond" w:hAnsi="Garamond"/>
          <w:bCs/>
          <w:color w:val="000000"/>
        </w:rPr>
        <w:t>A Megbízó képviselője</w:t>
      </w:r>
      <w:r w:rsidR="009A4E7E" w:rsidRPr="001329CE">
        <w:rPr>
          <w:rFonts w:ascii="Garamond" w:hAnsi="Garamond"/>
          <w:bCs/>
          <w:color w:val="000000"/>
        </w:rPr>
        <w:t xml:space="preserve">: </w:t>
      </w:r>
      <w:r w:rsidR="009A4E7E" w:rsidRPr="001329CE">
        <w:rPr>
          <w:rFonts w:ascii="Garamond" w:hAnsi="Garamond"/>
          <w:bCs/>
          <w:color w:val="000000"/>
        </w:rPr>
        <w:tab/>
        <w:t>Buskó Sándor igazgató</w:t>
      </w:r>
    </w:p>
    <w:p w:rsidR="009A4E7E" w:rsidRPr="001329CE" w:rsidRDefault="009A4E7E" w:rsidP="009A4E7E">
      <w:pPr>
        <w:tabs>
          <w:tab w:val="left" w:pos="0"/>
        </w:tabs>
        <w:rPr>
          <w:rFonts w:ascii="Garamond" w:hAnsi="Garamond"/>
          <w:b/>
          <w:bCs/>
          <w:color w:val="000000"/>
        </w:rPr>
      </w:pPr>
      <w:proofErr w:type="gramStart"/>
      <w:r w:rsidRPr="001329CE">
        <w:rPr>
          <w:rFonts w:ascii="Garamond" w:eastAsia="Calibri" w:hAnsi="Garamond"/>
        </w:rPr>
        <w:t>mint</w:t>
      </w:r>
      <w:proofErr w:type="gramEnd"/>
      <w:r w:rsidRPr="001329CE">
        <w:rPr>
          <w:rFonts w:ascii="Garamond" w:eastAsia="Calibri" w:hAnsi="Garamond"/>
        </w:rPr>
        <w:t xml:space="preserve"> </w:t>
      </w:r>
      <w:r w:rsidRPr="001329CE">
        <w:rPr>
          <w:rFonts w:ascii="Garamond" w:eastAsia="Calibri" w:hAnsi="Garamond"/>
          <w:bCs/>
        </w:rPr>
        <w:t>meg</w:t>
      </w:r>
      <w:r w:rsidR="00F147E8">
        <w:rPr>
          <w:rFonts w:ascii="Garamond" w:eastAsia="Calibri" w:hAnsi="Garamond"/>
          <w:bCs/>
        </w:rPr>
        <w:t>rendelő</w:t>
      </w:r>
      <w:r w:rsidRPr="00F147E8">
        <w:rPr>
          <w:rFonts w:ascii="Garamond" w:eastAsia="Calibri" w:hAnsi="Garamond"/>
          <w:bCs/>
        </w:rPr>
        <w:t xml:space="preserve">, </w:t>
      </w:r>
      <w:r w:rsidRPr="001329CE">
        <w:rPr>
          <w:rFonts w:ascii="Garamond" w:eastAsia="Calibri" w:hAnsi="Garamond"/>
          <w:bCs/>
        </w:rPr>
        <w:t xml:space="preserve">(továbbiakban: </w:t>
      </w:r>
      <w:r w:rsidRPr="001329CE">
        <w:rPr>
          <w:rFonts w:ascii="Garamond" w:eastAsia="Calibri" w:hAnsi="Garamond"/>
          <w:bCs/>
        </w:rPr>
        <w:tab/>
      </w:r>
      <w:r w:rsidRPr="001329CE">
        <w:rPr>
          <w:rFonts w:ascii="Garamond" w:eastAsia="Calibri" w:hAnsi="Garamond"/>
          <w:b/>
          <w:bCs/>
        </w:rPr>
        <w:t>Meg</w:t>
      </w:r>
      <w:r>
        <w:rPr>
          <w:rFonts w:ascii="Garamond" w:eastAsia="Calibri" w:hAnsi="Garamond"/>
          <w:b/>
          <w:bCs/>
        </w:rPr>
        <w:t>rendelő</w:t>
      </w:r>
      <w:r w:rsidRPr="001329CE">
        <w:rPr>
          <w:rFonts w:ascii="Garamond" w:eastAsia="Calibri" w:hAnsi="Garamond"/>
          <w:bCs/>
        </w:rPr>
        <w:t>).</w:t>
      </w:r>
      <w:r w:rsidRPr="001329CE">
        <w:rPr>
          <w:rFonts w:ascii="Garamond" w:hAnsi="Garamond"/>
          <w:b/>
          <w:bCs/>
          <w:color w:val="000000"/>
        </w:rPr>
        <w:t xml:space="preserve"> </w:t>
      </w:r>
    </w:p>
    <w:p w:rsidR="009A4E7E" w:rsidRPr="001329CE" w:rsidRDefault="009A4E7E" w:rsidP="009A4E7E">
      <w:pPr>
        <w:rPr>
          <w:rFonts w:ascii="Garamond" w:hAnsi="Garamond"/>
          <w:color w:val="000000"/>
        </w:rPr>
      </w:pPr>
    </w:p>
    <w:p w:rsidR="009A4E7E" w:rsidRPr="001329CE" w:rsidRDefault="009A4E7E" w:rsidP="009A4E7E">
      <w:pPr>
        <w:rPr>
          <w:rStyle w:val="Szvegtest"/>
          <w:rFonts w:ascii="Garamond" w:hAnsi="Garamond"/>
        </w:rPr>
      </w:pPr>
      <w:r w:rsidRPr="001329CE">
        <w:rPr>
          <w:rFonts w:ascii="Garamond" w:hAnsi="Garamond"/>
          <w:color w:val="000000"/>
        </w:rPr>
        <w:t>másrészről</w:t>
      </w:r>
      <w:r w:rsidRPr="001329CE">
        <w:rPr>
          <w:rStyle w:val="Szvegtest"/>
          <w:rFonts w:ascii="Garamond" w:hAnsi="Garamond"/>
        </w:rPr>
        <w:t xml:space="preserve"> </w:t>
      </w:r>
      <w:proofErr w:type="gramStart"/>
      <w:r w:rsidRPr="001329CE">
        <w:rPr>
          <w:rStyle w:val="Szvegtest"/>
          <w:rFonts w:ascii="Garamond" w:hAnsi="Garamond"/>
        </w:rPr>
        <w:t>a</w:t>
      </w:r>
      <w:proofErr w:type="gramEnd"/>
    </w:p>
    <w:p w:rsidR="009A4E7E" w:rsidRPr="001329CE" w:rsidRDefault="009A4E7E" w:rsidP="009A4E7E">
      <w:pPr>
        <w:rPr>
          <w:rStyle w:val="Szvegtest"/>
          <w:rFonts w:ascii="Garamond" w:hAnsi="Garamond"/>
        </w:rPr>
      </w:pPr>
    </w:p>
    <w:p w:rsidR="009A4E7E" w:rsidRPr="001329CE" w:rsidRDefault="009A4E7E" w:rsidP="009A4E7E">
      <w:pPr>
        <w:rPr>
          <w:rFonts w:ascii="Garamond" w:hAnsi="Garamond"/>
          <w:color w:val="000000"/>
        </w:rPr>
      </w:pPr>
      <w:r w:rsidRPr="001329CE">
        <w:rPr>
          <w:rStyle w:val="Szvegtest"/>
          <w:rFonts w:ascii="Garamond" w:hAnsi="Garamond"/>
        </w:rPr>
        <w:t>………………………………………………………………….</w:t>
      </w:r>
    </w:p>
    <w:p w:rsidR="009A4E7E" w:rsidRPr="001329CE" w:rsidRDefault="009A4E7E" w:rsidP="009A4E7E">
      <w:pPr>
        <w:rPr>
          <w:rFonts w:ascii="Garamond" w:hAnsi="Garamond"/>
          <w:color w:val="000000"/>
        </w:rPr>
      </w:pPr>
    </w:p>
    <w:p w:rsidR="009A4E7E" w:rsidRPr="001329CE" w:rsidRDefault="009A4E7E" w:rsidP="009A4E7E">
      <w:pPr>
        <w:rPr>
          <w:rFonts w:ascii="Garamond" w:hAnsi="Garamond"/>
          <w:color w:val="000000"/>
        </w:rPr>
      </w:pPr>
      <w:r w:rsidRPr="001329CE">
        <w:rPr>
          <w:rFonts w:ascii="Garamond" w:hAnsi="Garamond"/>
          <w:color w:val="000000"/>
        </w:rPr>
        <w:t>Székhely:</w:t>
      </w:r>
      <w:r w:rsidRPr="001329CE">
        <w:rPr>
          <w:rFonts w:ascii="Garamond" w:hAnsi="Garamond"/>
          <w:color w:val="000000"/>
        </w:rPr>
        <w:tab/>
      </w:r>
      <w:r w:rsidRPr="001329CE">
        <w:rPr>
          <w:rFonts w:ascii="Garamond" w:hAnsi="Garamond"/>
          <w:color w:val="000000"/>
        </w:rPr>
        <w:tab/>
      </w:r>
      <w:r w:rsidRPr="001329CE">
        <w:rPr>
          <w:rFonts w:ascii="Garamond" w:hAnsi="Garamond"/>
          <w:color w:val="000000"/>
        </w:rPr>
        <w:tab/>
      </w:r>
    </w:p>
    <w:p w:rsidR="009A4E7E" w:rsidRPr="001329CE" w:rsidRDefault="009A4E7E" w:rsidP="009A4E7E">
      <w:pPr>
        <w:rPr>
          <w:rFonts w:ascii="Garamond" w:hAnsi="Garamond"/>
          <w:color w:val="000000"/>
        </w:rPr>
      </w:pPr>
      <w:r w:rsidRPr="001329CE" w:rsidDel="00031BDF">
        <w:rPr>
          <w:rFonts w:ascii="Garamond" w:hAnsi="Garamond"/>
          <w:color w:val="000000"/>
        </w:rPr>
        <w:t xml:space="preserve"> </w:t>
      </w:r>
      <w:r w:rsidRPr="001329CE">
        <w:rPr>
          <w:rFonts w:ascii="Garamond" w:hAnsi="Garamond"/>
          <w:color w:val="000000"/>
        </w:rPr>
        <w:t>Iroda:</w:t>
      </w:r>
      <w:r w:rsidRPr="001329CE">
        <w:rPr>
          <w:rFonts w:ascii="Garamond" w:hAnsi="Garamond"/>
          <w:color w:val="000000"/>
        </w:rPr>
        <w:tab/>
      </w:r>
      <w:r w:rsidRPr="001329CE">
        <w:rPr>
          <w:rFonts w:ascii="Garamond" w:hAnsi="Garamond"/>
          <w:color w:val="000000"/>
        </w:rPr>
        <w:tab/>
      </w:r>
      <w:r w:rsidRPr="001329CE">
        <w:rPr>
          <w:rFonts w:ascii="Garamond" w:hAnsi="Garamond"/>
          <w:color w:val="000000"/>
        </w:rPr>
        <w:tab/>
      </w:r>
      <w:r w:rsidRPr="001329CE">
        <w:rPr>
          <w:rFonts w:ascii="Garamond" w:hAnsi="Garamond"/>
          <w:color w:val="000000"/>
        </w:rPr>
        <w:tab/>
      </w:r>
    </w:p>
    <w:p w:rsidR="009A4E7E" w:rsidRPr="001329CE" w:rsidRDefault="009A4E7E" w:rsidP="009A4E7E">
      <w:pPr>
        <w:rPr>
          <w:rFonts w:ascii="Garamond" w:hAnsi="Garamond"/>
          <w:color w:val="000000"/>
        </w:rPr>
      </w:pPr>
      <w:r w:rsidRPr="001329CE">
        <w:rPr>
          <w:rFonts w:ascii="Garamond" w:hAnsi="Garamond"/>
          <w:color w:val="000000"/>
        </w:rPr>
        <w:t xml:space="preserve">Bankszámlaszám: </w:t>
      </w:r>
      <w:r w:rsidRPr="001329CE">
        <w:rPr>
          <w:rFonts w:ascii="Garamond" w:hAnsi="Garamond"/>
          <w:color w:val="000000"/>
        </w:rPr>
        <w:tab/>
      </w:r>
    </w:p>
    <w:p w:rsidR="009A4E7E" w:rsidRPr="001329CE" w:rsidRDefault="009A4E7E" w:rsidP="009A4E7E">
      <w:pPr>
        <w:rPr>
          <w:rFonts w:ascii="Garamond" w:hAnsi="Garamond"/>
          <w:color w:val="000000"/>
        </w:rPr>
      </w:pPr>
      <w:r w:rsidRPr="001329CE">
        <w:rPr>
          <w:rFonts w:ascii="Garamond" w:hAnsi="Garamond"/>
          <w:color w:val="000000"/>
        </w:rPr>
        <w:t xml:space="preserve">Adószám: </w:t>
      </w:r>
      <w:r w:rsidRPr="001329CE">
        <w:rPr>
          <w:rFonts w:ascii="Garamond" w:hAnsi="Garamond"/>
          <w:color w:val="000000"/>
        </w:rPr>
        <w:tab/>
      </w:r>
      <w:r w:rsidRPr="001329CE">
        <w:rPr>
          <w:rFonts w:ascii="Garamond" w:hAnsi="Garamond"/>
          <w:color w:val="000000"/>
        </w:rPr>
        <w:tab/>
      </w:r>
    </w:p>
    <w:p w:rsidR="009A4E7E" w:rsidRPr="001329CE" w:rsidRDefault="009A4E7E" w:rsidP="009A4E7E">
      <w:pPr>
        <w:rPr>
          <w:rFonts w:ascii="Garamond" w:hAnsi="Garamond"/>
          <w:color w:val="000000"/>
        </w:rPr>
      </w:pPr>
      <w:r w:rsidRPr="001329CE">
        <w:rPr>
          <w:rFonts w:ascii="Garamond" w:hAnsi="Garamond"/>
          <w:color w:val="000000"/>
        </w:rPr>
        <w:t xml:space="preserve">Cégjegyzékszám: </w:t>
      </w:r>
      <w:r w:rsidRPr="001329CE">
        <w:rPr>
          <w:rFonts w:ascii="Garamond" w:hAnsi="Garamond"/>
          <w:color w:val="000000"/>
        </w:rPr>
        <w:tab/>
      </w:r>
      <w:r w:rsidRPr="001329CE">
        <w:rPr>
          <w:rFonts w:ascii="Garamond" w:hAnsi="Garamond"/>
          <w:color w:val="000000"/>
        </w:rPr>
        <w:tab/>
      </w:r>
    </w:p>
    <w:p w:rsidR="009A4E7E" w:rsidRPr="001329CE" w:rsidRDefault="009A4E7E" w:rsidP="009A4E7E">
      <w:pPr>
        <w:rPr>
          <w:rFonts w:ascii="Garamond" w:hAnsi="Garamond"/>
          <w:color w:val="000000"/>
        </w:rPr>
      </w:pPr>
      <w:r w:rsidRPr="001329CE">
        <w:rPr>
          <w:rFonts w:ascii="Garamond" w:hAnsi="Garamond"/>
          <w:color w:val="000000"/>
        </w:rPr>
        <w:t>Levélcím:</w:t>
      </w:r>
      <w:r w:rsidRPr="001329CE">
        <w:rPr>
          <w:rFonts w:ascii="Garamond" w:hAnsi="Garamond"/>
          <w:color w:val="000000"/>
        </w:rPr>
        <w:tab/>
      </w:r>
      <w:r w:rsidRPr="001329CE">
        <w:rPr>
          <w:rFonts w:ascii="Garamond" w:hAnsi="Garamond"/>
          <w:color w:val="000000"/>
        </w:rPr>
        <w:tab/>
      </w:r>
      <w:r w:rsidRPr="001329CE">
        <w:rPr>
          <w:rFonts w:ascii="Garamond" w:hAnsi="Garamond"/>
          <w:color w:val="000000"/>
        </w:rPr>
        <w:tab/>
      </w:r>
    </w:p>
    <w:p w:rsidR="009A4E7E" w:rsidRPr="001329CE" w:rsidRDefault="009A4E7E" w:rsidP="009A4E7E">
      <w:pPr>
        <w:rPr>
          <w:rFonts w:ascii="Garamond" w:hAnsi="Garamond"/>
          <w:color w:val="000000"/>
        </w:rPr>
      </w:pPr>
      <w:r w:rsidRPr="001329CE">
        <w:rPr>
          <w:rFonts w:ascii="Garamond" w:hAnsi="Garamond"/>
          <w:bCs/>
          <w:color w:val="000000"/>
        </w:rPr>
        <w:t xml:space="preserve">A </w:t>
      </w:r>
      <w:r>
        <w:rPr>
          <w:rFonts w:ascii="Garamond" w:hAnsi="Garamond"/>
          <w:bCs/>
          <w:color w:val="000000"/>
        </w:rPr>
        <w:t>Vállalkozó</w:t>
      </w:r>
      <w:r w:rsidRPr="001329CE">
        <w:rPr>
          <w:rFonts w:ascii="Garamond" w:hAnsi="Garamond"/>
          <w:bCs/>
          <w:color w:val="000000"/>
        </w:rPr>
        <w:t xml:space="preserve"> </w:t>
      </w:r>
      <w:r w:rsidRPr="001329CE">
        <w:rPr>
          <w:rFonts w:ascii="Garamond" w:hAnsi="Garamond"/>
          <w:bCs/>
          <w:color w:val="000000"/>
        </w:rPr>
        <w:t xml:space="preserve">képviselője: </w:t>
      </w:r>
      <w:r w:rsidRPr="001329CE">
        <w:rPr>
          <w:rFonts w:ascii="Garamond" w:hAnsi="Garamond"/>
          <w:bCs/>
          <w:color w:val="000000"/>
        </w:rPr>
        <w:tab/>
      </w:r>
    </w:p>
    <w:p w:rsidR="009A4E7E" w:rsidRPr="001329CE" w:rsidRDefault="009A4E7E" w:rsidP="009A4E7E">
      <w:pPr>
        <w:rPr>
          <w:rFonts w:ascii="Garamond" w:hAnsi="Garamond"/>
          <w:b/>
          <w:bCs/>
          <w:color w:val="000000"/>
        </w:rPr>
      </w:pPr>
      <w:proofErr w:type="gramStart"/>
      <w:r w:rsidRPr="001329CE">
        <w:rPr>
          <w:rFonts w:ascii="Garamond" w:hAnsi="Garamond"/>
          <w:color w:val="000000"/>
        </w:rPr>
        <w:t>mint</w:t>
      </w:r>
      <w:proofErr w:type="gramEnd"/>
      <w:r w:rsidRPr="001329CE">
        <w:rPr>
          <w:rFonts w:ascii="Garamond" w:hAnsi="Garamond"/>
          <w:color w:val="000000"/>
        </w:rPr>
        <w:t xml:space="preserve"> </w:t>
      </w:r>
      <w:r w:rsidR="004D764B">
        <w:rPr>
          <w:rFonts w:ascii="Garamond" w:hAnsi="Garamond"/>
          <w:color w:val="000000"/>
        </w:rPr>
        <w:t>vállalkozó</w:t>
      </w:r>
      <w:r w:rsidRPr="001329CE">
        <w:rPr>
          <w:rFonts w:ascii="Garamond" w:hAnsi="Garamond"/>
          <w:color w:val="000000"/>
        </w:rPr>
        <w:t xml:space="preserve"> (továbbiakban:</w:t>
      </w:r>
      <w:r w:rsidRPr="001329CE">
        <w:rPr>
          <w:rFonts w:ascii="Garamond" w:hAnsi="Garamond"/>
          <w:color w:val="000000"/>
        </w:rPr>
        <w:tab/>
      </w:r>
      <w:r>
        <w:rPr>
          <w:rFonts w:ascii="Garamond" w:hAnsi="Garamond"/>
          <w:b/>
          <w:bCs/>
          <w:color w:val="000000"/>
        </w:rPr>
        <w:t>Vállalkozó</w:t>
      </w:r>
      <w:r w:rsidRPr="001329CE">
        <w:rPr>
          <w:rFonts w:ascii="Garamond" w:hAnsi="Garamond"/>
          <w:b/>
          <w:bCs/>
          <w:color w:val="000000"/>
        </w:rPr>
        <w:t>)</w:t>
      </w:r>
    </w:p>
    <w:p w:rsidR="009A4E7E" w:rsidRPr="001329CE" w:rsidRDefault="009A4E7E" w:rsidP="009A4E7E">
      <w:pPr>
        <w:rPr>
          <w:rFonts w:ascii="Garamond" w:hAnsi="Garamond"/>
          <w:color w:val="000000"/>
        </w:rPr>
      </w:pPr>
    </w:p>
    <w:p w:rsidR="009A4E7E" w:rsidRPr="001329CE" w:rsidRDefault="009A4E7E" w:rsidP="009A4E7E">
      <w:pPr>
        <w:rPr>
          <w:rFonts w:ascii="Garamond" w:hAnsi="Garamond"/>
          <w:color w:val="000000"/>
        </w:rPr>
      </w:pPr>
      <w:r w:rsidRPr="001329CE">
        <w:rPr>
          <w:rFonts w:ascii="Garamond" w:hAnsi="Garamond"/>
          <w:color w:val="000000"/>
        </w:rPr>
        <w:t xml:space="preserve">együttesen </w:t>
      </w:r>
      <w:r w:rsidRPr="001329CE">
        <w:rPr>
          <w:rFonts w:ascii="Garamond" w:hAnsi="Garamond"/>
          <w:b/>
          <w:bCs/>
          <w:color w:val="000000"/>
        </w:rPr>
        <w:t xml:space="preserve">Felek </w:t>
      </w:r>
      <w:r w:rsidRPr="001329CE">
        <w:rPr>
          <w:rFonts w:ascii="Garamond" w:hAnsi="Garamond"/>
          <w:color w:val="000000"/>
        </w:rPr>
        <w:t xml:space="preserve">között, a mai </w:t>
      </w:r>
      <w:proofErr w:type="gramStart"/>
      <w:r w:rsidRPr="001329CE">
        <w:rPr>
          <w:rFonts w:ascii="Garamond" w:hAnsi="Garamond"/>
          <w:color w:val="000000"/>
        </w:rPr>
        <w:t>napon</w:t>
      </w:r>
      <w:proofErr w:type="gramEnd"/>
      <w:r w:rsidRPr="001329CE">
        <w:rPr>
          <w:rFonts w:ascii="Garamond" w:hAnsi="Garamond"/>
          <w:color w:val="000000"/>
        </w:rPr>
        <w:t xml:space="preserve"> az alábbi helyen és feltételekkel.</w:t>
      </w:r>
    </w:p>
    <w:p w:rsidR="009A4E7E" w:rsidRPr="001329CE" w:rsidRDefault="009A4E7E" w:rsidP="009A4E7E">
      <w:pPr>
        <w:rPr>
          <w:rFonts w:ascii="Garamond" w:hAnsi="Garamond"/>
          <w:color w:val="000000"/>
        </w:rPr>
      </w:pPr>
    </w:p>
    <w:p w:rsidR="009A4E7E" w:rsidRPr="001329CE" w:rsidRDefault="009A4E7E" w:rsidP="009A4E7E">
      <w:pPr>
        <w:pStyle w:val="Cmsor1"/>
        <w:jc w:val="both"/>
        <w:rPr>
          <w:szCs w:val="24"/>
        </w:rPr>
      </w:pPr>
      <w:r w:rsidRPr="001329CE">
        <w:rPr>
          <w:szCs w:val="24"/>
        </w:rPr>
        <w:t>Előzmények</w:t>
      </w:r>
    </w:p>
    <w:p w:rsidR="009A4E7E" w:rsidRPr="009A4E7E" w:rsidRDefault="009A4E7E" w:rsidP="009A4E7E">
      <w:pPr>
        <w:pStyle w:val="Cmsor2"/>
        <w:numPr>
          <w:ilvl w:val="1"/>
          <w:numId w:val="1"/>
        </w:numPr>
        <w:rPr>
          <w:i/>
          <w:sz w:val="24"/>
          <w:szCs w:val="24"/>
        </w:rPr>
      </w:pPr>
      <w:r w:rsidRPr="009A4E7E">
        <w:rPr>
          <w:sz w:val="24"/>
          <w:szCs w:val="24"/>
        </w:rPr>
        <w:t xml:space="preserve">Felek rögzítik, hogy a </w:t>
      </w:r>
      <w:r w:rsidRPr="009A4E7E">
        <w:rPr>
          <w:sz w:val="24"/>
          <w:szCs w:val="24"/>
        </w:rPr>
        <w:t xml:space="preserve">Megrendelő </w:t>
      </w:r>
      <w:r w:rsidRPr="009A4E7E">
        <w:rPr>
          <w:sz w:val="24"/>
          <w:szCs w:val="24"/>
        </w:rPr>
        <w:t xml:space="preserve">2017. </w:t>
      </w:r>
      <w:r w:rsidR="004D764B">
        <w:rPr>
          <w:sz w:val="24"/>
          <w:szCs w:val="24"/>
        </w:rPr>
        <w:t>június 8</w:t>
      </w:r>
      <w:r w:rsidRPr="009A4E7E">
        <w:rPr>
          <w:sz w:val="24"/>
          <w:szCs w:val="24"/>
        </w:rPr>
        <w:t>-</w:t>
      </w:r>
      <w:r w:rsidR="004D764B">
        <w:rPr>
          <w:sz w:val="24"/>
          <w:szCs w:val="24"/>
        </w:rPr>
        <w:t>á</w:t>
      </w:r>
      <w:r w:rsidRPr="009A4E7E">
        <w:rPr>
          <w:sz w:val="24"/>
          <w:szCs w:val="24"/>
        </w:rPr>
        <w:t>n nemzeti eljárási rend szerinti</w:t>
      </w:r>
      <w:r w:rsidRPr="009A4E7E">
        <w:rPr>
          <w:sz w:val="24"/>
          <w:szCs w:val="24"/>
        </w:rPr>
        <w:t>, összefoglaló tájékoztatással meghirdetett,</w:t>
      </w:r>
      <w:r w:rsidRPr="009A4E7E">
        <w:rPr>
          <w:sz w:val="24"/>
          <w:szCs w:val="24"/>
        </w:rPr>
        <w:t xml:space="preserve"> tárgyalásos közbeszerzési eljárást </w:t>
      </w:r>
      <w:r>
        <w:rPr>
          <w:sz w:val="24"/>
          <w:szCs w:val="24"/>
        </w:rPr>
        <w:t>folytatott le</w:t>
      </w:r>
      <w:r w:rsidRPr="009A4E7E">
        <w:rPr>
          <w:sz w:val="24"/>
          <w:szCs w:val="24"/>
        </w:rPr>
        <w:t xml:space="preserve"> „MTA Székház </w:t>
      </w:r>
      <w:r>
        <w:rPr>
          <w:sz w:val="24"/>
          <w:szCs w:val="24"/>
        </w:rPr>
        <w:t xml:space="preserve">tartószerkezet </w:t>
      </w:r>
      <w:r w:rsidRPr="009A4E7E">
        <w:rPr>
          <w:sz w:val="24"/>
          <w:szCs w:val="24"/>
        </w:rPr>
        <w:t xml:space="preserve">vizsgálata” megnevezéssel. </w:t>
      </w:r>
      <w:r w:rsidRPr="009A4E7E">
        <w:rPr>
          <w:sz w:val="24"/>
          <w:szCs w:val="24"/>
        </w:rPr>
        <w:t>Meg</w:t>
      </w:r>
      <w:r>
        <w:rPr>
          <w:sz w:val="24"/>
          <w:szCs w:val="24"/>
        </w:rPr>
        <w:t>rendelő</w:t>
      </w:r>
      <w:r w:rsidRPr="009A4E7E">
        <w:rPr>
          <w:sz w:val="24"/>
          <w:szCs w:val="24"/>
        </w:rPr>
        <w:t xml:space="preserve"> </w:t>
      </w:r>
      <w:r w:rsidRPr="009A4E7E">
        <w:rPr>
          <w:sz w:val="24"/>
          <w:szCs w:val="24"/>
        </w:rPr>
        <w:t>a közbeszerzési eljárás eredményét 2017</w:t>
      </w:r>
      <w:proofErr w:type="gramStart"/>
      <w:r w:rsidRPr="009A4E7E">
        <w:rPr>
          <w:sz w:val="24"/>
          <w:szCs w:val="24"/>
        </w:rPr>
        <w:t>………………...</w:t>
      </w:r>
      <w:proofErr w:type="gramEnd"/>
      <w:r w:rsidRPr="009A4E7E">
        <w:rPr>
          <w:sz w:val="24"/>
          <w:szCs w:val="24"/>
        </w:rPr>
        <w:t xml:space="preserve"> napján az Összegezés az ajánlatok elbírálásáról elnevezésű irat megküldésével kihirdette azzal, hogy a közbeszerzési eljárás nyertese a </w:t>
      </w:r>
      <w:r>
        <w:rPr>
          <w:sz w:val="24"/>
          <w:szCs w:val="24"/>
        </w:rPr>
        <w:t>Vállalkozó</w:t>
      </w:r>
      <w:r w:rsidRPr="009A4E7E">
        <w:rPr>
          <w:sz w:val="24"/>
          <w:szCs w:val="24"/>
        </w:rPr>
        <w:t xml:space="preserve">. </w:t>
      </w:r>
      <w:r>
        <w:rPr>
          <w:sz w:val="24"/>
          <w:szCs w:val="24"/>
        </w:rPr>
        <w:t>Megrendelő</w:t>
      </w:r>
      <w:r w:rsidRPr="009A4E7E">
        <w:rPr>
          <w:sz w:val="24"/>
          <w:szCs w:val="24"/>
        </w:rPr>
        <w:t xml:space="preserve"> </w:t>
      </w:r>
      <w:r w:rsidRPr="009A4E7E">
        <w:rPr>
          <w:sz w:val="24"/>
          <w:szCs w:val="24"/>
        </w:rPr>
        <w:t xml:space="preserve">a lefolytatott közbeszerzési eljárás során a tárgyalások lezárását követően </w:t>
      </w:r>
      <w:r>
        <w:rPr>
          <w:sz w:val="24"/>
          <w:szCs w:val="24"/>
        </w:rPr>
        <w:t>Vállalkozó</w:t>
      </w:r>
      <w:r w:rsidRPr="009A4E7E">
        <w:rPr>
          <w:sz w:val="24"/>
          <w:szCs w:val="24"/>
        </w:rPr>
        <w:t xml:space="preserve"> </w:t>
      </w:r>
      <w:r w:rsidRPr="009A4E7E">
        <w:rPr>
          <w:sz w:val="24"/>
          <w:szCs w:val="24"/>
        </w:rPr>
        <w:t xml:space="preserve">végső ajánlatát fogadta el, ennek megfelelően a Felek a közbeszerzésekről szóló </w:t>
      </w:r>
      <w:r w:rsidRPr="009A4E7E">
        <w:rPr>
          <w:sz w:val="24"/>
          <w:szCs w:val="24"/>
        </w:rPr>
        <w:t>201</w:t>
      </w:r>
      <w:r>
        <w:rPr>
          <w:sz w:val="24"/>
          <w:szCs w:val="24"/>
        </w:rPr>
        <w:t>5</w:t>
      </w:r>
      <w:r w:rsidRPr="009A4E7E">
        <w:rPr>
          <w:sz w:val="24"/>
          <w:szCs w:val="24"/>
        </w:rPr>
        <w:t>. évi C</w:t>
      </w:r>
      <w:r>
        <w:rPr>
          <w:sz w:val="24"/>
          <w:szCs w:val="24"/>
        </w:rPr>
        <w:t>XL</w:t>
      </w:r>
      <w:r w:rsidRPr="009A4E7E">
        <w:rPr>
          <w:sz w:val="24"/>
          <w:szCs w:val="24"/>
        </w:rPr>
        <w:t xml:space="preserve">III. törvény (továbbiakban: Kbt.) </w:t>
      </w:r>
      <w:r w:rsidRPr="009A4E7E">
        <w:rPr>
          <w:sz w:val="24"/>
          <w:szCs w:val="24"/>
        </w:rPr>
        <w:t>1</w:t>
      </w:r>
      <w:r>
        <w:rPr>
          <w:sz w:val="24"/>
          <w:szCs w:val="24"/>
        </w:rPr>
        <w:t>31</w:t>
      </w:r>
      <w:r w:rsidRPr="009A4E7E">
        <w:rPr>
          <w:sz w:val="24"/>
          <w:szCs w:val="24"/>
        </w:rPr>
        <w:t>. § (</w:t>
      </w:r>
      <w:r w:rsidR="00285245">
        <w:rPr>
          <w:sz w:val="24"/>
          <w:szCs w:val="24"/>
        </w:rPr>
        <w:t>6</w:t>
      </w:r>
      <w:r w:rsidRPr="009A4E7E">
        <w:rPr>
          <w:sz w:val="24"/>
          <w:szCs w:val="24"/>
        </w:rPr>
        <w:t>) bekezdése értelmében a törvényes határidőn belül szerződést kötnek.</w:t>
      </w:r>
      <w:r w:rsidRPr="009A4E7E">
        <w:rPr>
          <w:i/>
          <w:sz w:val="24"/>
          <w:szCs w:val="24"/>
        </w:rPr>
        <w:t xml:space="preserve"> </w:t>
      </w:r>
    </w:p>
    <w:p w:rsidR="009A4E7E" w:rsidRPr="001329CE" w:rsidRDefault="009A4E7E" w:rsidP="009A4E7E">
      <w:pPr>
        <w:pStyle w:val="Cmsor1"/>
        <w:jc w:val="both"/>
        <w:rPr>
          <w:rFonts w:eastAsia="Calibri"/>
          <w:szCs w:val="24"/>
        </w:rPr>
      </w:pPr>
      <w:r w:rsidRPr="001329CE">
        <w:rPr>
          <w:rFonts w:eastAsia="Calibri"/>
          <w:szCs w:val="24"/>
        </w:rPr>
        <w:t>A Szerződés dokumentumai</w:t>
      </w:r>
    </w:p>
    <w:p w:rsidR="009A4E7E" w:rsidRPr="00285245" w:rsidRDefault="009A4E7E" w:rsidP="009A4E7E">
      <w:pPr>
        <w:pStyle w:val="Cmsor2"/>
        <w:numPr>
          <w:ilvl w:val="1"/>
          <w:numId w:val="1"/>
        </w:numPr>
        <w:rPr>
          <w:sz w:val="24"/>
          <w:szCs w:val="24"/>
        </w:rPr>
      </w:pPr>
      <w:r w:rsidRPr="00285245">
        <w:rPr>
          <w:sz w:val="24"/>
          <w:szCs w:val="24"/>
        </w:rPr>
        <w:t xml:space="preserve"> </w:t>
      </w:r>
      <w:r w:rsidRPr="00285245">
        <w:rPr>
          <w:b/>
          <w:sz w:val="24"/>
          <w:szCs w:val="24"/>
        </w:rPr>
        <w:t>Szerződő Felek</w:t>
      </w:r>
      <w:r w:rsidRPr="00285245">
        <w:rPr>
          <w:sz w:val="24"/>
          <w:szCs w:val="24"/>
        </w:rPr>
        <w:t xml:space="preserve"> jogviszonyának teljes körű szerződéses megállapodását az alábbi dokumentumok együttesen alkotják, melyek együtt olvasandók és értelmezendők:</w:t>
      </w:r>
    </w:p>
    <w:p w:rsidR="009A4E7E" w:rsidRDefault="009A4E7E" w:rsidP="009A4E7E">
      <w:pPr>
        <w:pStyle w:val="Cmsor3"/>
        <w:numPr>
          <w:ilvl w:val="2"/>
          <w:numId w:val="1"/>
        </w:numPr>
        <w:tabs>
          <w:tab w:val="clear" w:pos="862"/>
          <w:tab w:val="num" w:pos="720"/>
        </w:tabs>
        <w:ind w:left="720"/>
        <w:rPr>
          <w:sz w:val="24"/>
          <w:szCs w:val="24"/>
        </w:rPr>
      </w:pPr>
      <w:r w:rsidRPr="00285245">
        <w:rPr>
          <w:sz w:val="24"/>
          <w:szCs w:val="24"/>
        </w:rPr>
        <w:t>a Szerződés;</w:t>
      </w:r>
    </w:p>
    <w:p w:rsidR="00DA720E" w:rsidRDefault="00DA720E" w:rsidP="00DA720E">
      <w:pPr>
        <w:pStyle w:val="Cmsor3"/>
        <w:numPr>
          <w:ilvl w:val="2"/>
          <w:numId w:val="1"/>
        </w:numPr>
        <w:tabs>
          <w:tab w:val="clear" w:pos="862"/>
          <w:tab w:val="num" w:pos="720"/>
        </w:tabs>
        <w:ind w:left="720"/>
        <w:rPr>
          <w:sz w:val="24"/>
          <w:szCs w:val="24"/>
        </w:rPr>
      </w:pPr>
      <w:r w:rsidRPr="00285245">
        <w:rPr>
          <w:sz w:val="24"/>
          <w:szCs w:val="24"/>
        </w:rPr>
        <w:t xml:space="preserve">a </w:t>
      </w:r>
      <w:r>
        <w:rPr>
          <w:b/>
          <w:sz w:val="24"/>
          <w:szCs w:val="24"/>
        </w:rPr>
        <w:t>Vállalkozó</w:t>
      </w:r>
      <w:r w:rsidRPr="00285245">
        <w:rPr>
          <w:sz w:val="24"/>
          <w:szCs w:val="24"/>
        </w:rPr>
        <w:t xml:space="preserve"> által a Szerződés 1. pontjában hivatkozott közbeszerzési eljárásban benyújtott végleges ajánlat (a továbbiakban: </w:t>
      </w:r>
      <w:r w:rsidRPr="00285245">
        <w:rPr>
          <w:b/>
          <w:sz w:val="24"/>
          <w:szCs w:val="24"/>
        </w:rPr>
        <w:t>Ajánlat</w:t>
      </w:r>
      <w:r w:rsidRPr="00285245">
        <w:rPr>
          <w:sz w:val="24"/>
          <w:szCs w:val="24"/>
        </w:rPr>
        <w:t>);</w:t>
      </w:r>
    </w:p>
    <w:p w:rsidR="00DA720E" w:rsidRPr="00DA720E" w:rsidRDefault="00DA720E" w:rsidP="00DA720E">
      <w:pPr>
        <w:pStyle w:val="Cmsor3"/>
        <w:numPr>
          <w:ilvl w:val="2"/>
          <w:numId w:val="1"/>
        </w:numPr>
        <w:tabs>
          <w:tab w:val="clear" w:pos="862"/>
          <w:tab w:val="num" w:pos="720"/>
        </w:tabs>
        <w:ind w:left="720"/>
      </w:pPr>
      <w:r w:rsidRPr="00285245">
        <w:rPr>
          <w:sz w:val="24"/>
          <w:szCs w:val="24"/>
        </w:rPr>
        <w:lastRenderedPageBreak/>
        <w:t xml:space="preserve">a Szerződés 1. pontjában hivatkozott közbeszerzési eljárás során keletkezett </w:t>
      </w:r>
      <w:r>
        <w:rPr>
          <w:b/>
          <w:sz w:val="24"/>
          <w:szCs w:val="24"/>
        </w:rPr>
        <w:t xml:space="preserve">Tárgyalási </w:t>
      </w:r>
      <w:proofErr w:type="gramStart"/>
      <w:r>
        <w:rPr>
          <w:b/>
          <w:sz w:val="24"/>
          <w:szCs w:val="24"/>
        </w:rPr>
        <w:t>jegyzőkönyv</w:t>
      </w:r>
      <w:r w:rsidRPr="00285245">
        <w:rPr>
          <w:b/>
          <w:sz w:val="24"/>
          <w:szCs w:val="24"/>
        </w:rPr>
        <w:t>(</w:t>
      </w:r>
      <w:proofErr w:type="spellStart"/>
      <w:proofErr w:type="gramEnd"/>
      <w:r>
        <w:rPr>
          <w:b/>
          <w:sz w:val="24"/>
          <w:szCs w:val="24"/>
        </w:rPr>
        <w:t>e</w:t>
      </w:r>
      <w:r w:rsidRPr="00285245">
        <w:rPr>
          <w:b/>
          <w:sz w:val="24"/>
          <w:szCs w:val="24"/>
        </w:rPr>
        <w:t>k</w:t>
      </w:r>
      <w:proofErr w:type="spellEnd"/>
      <w:r w:rsidRPr="00285245">
        <w:rPr>
          <w:b/>
          <w:sz w:val="24"/>
          <w:szCs w:val="24"/>
        </w:rPr>
        <w:t>)</w:t>
      </w:r>
    </w:p>
    <w:p w:rsidR="009A4E7E" w:rsidRPr="00285245" w:rsidRDefault="009A4E7E" w:rsidP="009A4E7E">
      <w:pPr>
        <w:pStyle w:val="Cmsor3"/>
        <w:numPr>
          <w:ilvl w:val="2"/>
          <w:numId w:val="1"/>
        </w:numPr>
        <w:tabs>
          <w:tab w:val="clear" w:pos="862"/>
          <w:tab w:val="num" w:pos="720"/>
        </w:tabs>
        <w:ind w:left="720"/>
        <w:rPr>
          <w:sz w:val="24"/>
          <w:szCs w:val="24"/>
        </w:rPr>
      </w:pPr>
      <w:r w:rsidRPr="00285245">
        <w:rPr>
          <w:sz w:val="24"/>
          <w:szCs w:val="24"/>
        </w:rPr>
        <w:t xml:space="preserve">a Szerződés 1. pontjában hivatkozott közbeszerzési eljárás során keletkezett </w:t>
      </w:r>
      <w:r w:rsidRPr="00285245">
        <w:rPr>
          <w:b/>
          <w:sz w:val="24"/>
          <w:szCs w:val="24"/>
        </w:rPr>
        <w:t xml:space="preserve">Kiegészítő </w:t>
      </w:r>
      <w:proofErr w:type="gramStart"/>
      <w:r w:rsidRPr="00285245">
        <w:rPr>
          <w:b/>
          <w:sz w:val="24"/>
          <w:szCs w:val="24"/>
        </w:rPr>
        <w:t>Tájékoztatás(</w:t>
      </w:r>
      <w:proofErr w:type="gramEnd"/>
      <w:r w:rsidRPr="00285245">
        <w:rPr>
          <w:b/>
          <w:sz w:val="24"/>
          <w:szCs w:val="24"/>
        </w:rPr>
        <w:t>ok)</w:t>
      </w:r>
      <w:r w:rsidRPr="00285245">
        <w:rPr>
          <w:sz w:val="24"/>
          <w:szCs w:val="24"/>
        </w:rPr>
        <w:t xml:space="preserve"> (</w:t>
      </w:r>
      <w:r w:rsidRPr="00285245">
        <w:rPr>
          <w:i/>
          <w:sz w:val="24"/>
          <w:szCs w:val="24"/>
        </w:rPr>
        <w:t>adott esetben</w:t>
      </w:r>
      <w:r w:rsidRPr="00285245">
        <w:rPr>
          <w:sz w:val="24"/>
          <w:szCs w:val="24"/>
        </w:rPr>
        <w:t>);</w:t>
      </w:r>
    </w:p>
    <w:p w:rsidR="009A4E7E" w:rsidRPr="00285245" w:rsidRDefault="009A4E7E" w:rsidP="009A4E7E">
      <w:pPr>
        <w:pStyle w:val="Cmsor3"/>
        <w:numPr>
          <w:ilvl w:val="2"/>
          <w:numId w:val="1"/>
        </w:numPr>
        <w:tabs>
          <w:tab w:val="clear" w:pos="862"/>
          <w:tab w:val="num" w:pos="720"/>
        </w:tabs>
        <w:ind w:left="720"/>
        <w:rPr>
          <w:sz w:val="24"/>
          <w:szCs w:val="24"/>
        </w:rPr>
      </w:pPr>
      <w:r w:rsidRPr="00285245">
        <w:rPr>
          <w:sz w:val="24"/>
          <w:szCs w:val="24"/>
        </w:rPr>
        <w:t xml:space="preserve">a Szerződés 1. pontjában hivatkozott közbeszerzési eljárás </w:t>
      </w:r>
      <w:r w:rsidRPr="00285245">
        <w:rPr>
          <w:b/>
          <w:sz w:val="24"/>
          <w:szCs w:val="24"/>
        </w:rPr>
        <w:t>Ajánlati Felhívása és Ajánlattételi Dokumentációja</w:t>
      </w:r>
      <w:r w:rsidRPr="00285245">
        <w:rPr>
          <w:sz w:val="24"/>
          <w:szCs w:val="24"/>
        </w:rPr>
        <w:t>;</w:t>
      </w:r>
    </w:p>
    <w:p w:rsidR="009A4E7E" w:rsidRPr="00285245" w:rsidRDefault="009A4E7E" w:rsidP="009A4E7E">
      <w:pPr>
        <w:pStyle w:val="Cmsor2"/>
        <w:numPr>
          <w:ilvl w:val="1"/>
          <w:numId w:val="1"/>
        </w:numPr>
        <w:rPr>
          <w:sz w:val="24"/>
          <w:szCs w:val="24"/>
        </w:rPr>
      </w:pPr>
      <w:r w:rsidRPr="00285245">
        <w:rPr>
          <w:b/>
          <w:sz w:val="24"/>
          <w:szCs w:val="24"/>
        </w:rPr>
        <w:t>Szerződő Felek</w:t>
      </w:r>
      <w:r w:rsidRPr="00285245">
        <w:rPr>
          <w:sz w:val="24"/>
          <w:szCs w:val="24"/>
        </w:rPr>
        <w:t xml:space="preserve"> kijelentik, hogy a Szerződés 2.</w:t>
      </w:r>
      <w:r w:rsidR="00DA720E">
        <w:rPr>
          <w:sz w:val="24"/>
          <w:szCs w:val="24"/>
        </w:rPr>
        <w:t>1.</w:t>
      </w:r>
      <w:r w:rsidRPr="00285245">
        <w:rPr>
          <w:sz w:val="24"/>
          <w:szCs w:val="24"/>
        </w:rPr>
        <w:t xml:space="preserve"> pontjában megjelölt dokumentumok közötti ugyanazon kifejezésre, megállapításra, kérdésre vonatkozó bármely eltérés, ellentmondás, értelmezési nehézség esetén a sorrendben előbb álló dokumentum rendelkezései megelőzik a sorban később álló dokumentum rendelkezéseit.</w:t>
      </w:r>
    </w:p>
    <w:p w:rsidR="009A4E7E" w:rsidRPr="001329CE" w:rsidRDefault="009A4E7E" w:rsidP="009A4E7E">
      <w:pPr>
        <w:pStyle w:val="Cmsor1"/>
        <w:jc w:val="both"/>
        <w:rPr>
          <w:szCs w:val="24"/>
        </w:rPr>
      </w:pPr>
      <w:r w:rsidRPr="001329CE">
        <w:rPr>
          <w:szCs w:val="24"/>
        </w:rPr>
        <w:t>A szerződés tárgya</w:t>
      </w:r>
    </w:p>
    <w:p w:rsidR="009A4E7E" w:rsidRDefault="009D1475" w:rsidP="009A4E7E">
      <w:pPr>
        <w:pStyle w:val="Cmsor2"/>
        <w:numPr>
          <w:ilvl w:val="1"/>
          <w:numId w:val="1"/>
        </w:numPr>
        <w:rPr>
          <w:sz w:val="24"/>
        </w:rPr>
      </w:pPr>
      <w:r w:rsidRPr="009D1475">
        <w:rPr>
          <w:sz w:val="24"/>
          <w:szCs w:val="24"/>
        </w:rPr>
        <w:t>A Vállalkozó jelen Szerződés</w:t>
      </w:r>
      <w:r w:rsidRPr="005D2400">
        <w:rPr>
          <w:rFonts w:ascii="Totfalusi Antiqua" w:hAnsi="Totfalusi Antiqua"/>
          <w:sz w:val="24"/>
          <w:szCs w:val="24"/>
        </w:rPr>
        <w:t xml:space="preserve"> </w:t>
      </w:r>
      <w:r w:rsidR="000B0B7E">
        <w:rPr>
          <w:sz w:val="24"/>
          <w:szCs w:val="24"/>
        </w:rPr>
        <w:t xml:space="preserve">1. sz. </w:t>
      </w:r>
      <w:r w:rsidRPr="00285245">
        <w:rPr>
          <w:sz w:val="24"/>
          <w:szCs w:val="24"/>
        </w:rPr>
        <w:t>melléklet</w:t>
      </w:r>
      <w:r w:rsidR="00A84ED6">
        <w:rPr>
          <w:sz w:val="24"/>
          <w:szCs w:val="24"/>
        </w:rPr>
        <w:t>é</w:t>
      </w:r>
      <w:r w:rsidRPr="00285245">
        <w:rPr>
          <w:sz w:val="24"/>
          <w:szCs w:val="24"/>
        </w:rPr>
        <w:t xml:space="preserve">ben megfogalmazott tervezési, feltárási, vizsgálati, állapotrögzítési és szakértői feladatok </w:t>
      </w:r>
      <w:r>
        <w:rPr>
          <w:sz w:val="24"/>
          <w:szCs w:val="24"/>
        </w:rPr>
        <w:t xml:space="preserve">határidőben történő </w:t>
      </w:r>
      <w:r w:rsidRPr="009D1475">
        <w:rPr>
          <w:sz w:val="24"/>
          <w:szCs w:val="24"/>
        </w:rPr>
        <w:t>teljesítésére köteles</w:t>
      </w:r>
      <w:r w:rsidRPr="005D2400">
        <w:rPr>
          <w:rFonts w:ascii="Totfalusi Antiqua" w:hAnsi="Totfalusi Antiqua"/>
          <w:sz w:val="24"/>
          <w:szCs w:val="24"/>
        </w:rPr>
        <w:t>.</w:t>
      </w:r>
      <w:r>
        <w:rPr>
          <w:rFonts w:ascii="Totfalusi Antiqua" w:hAnsi="Totfalusi Antiqua"/>
          <w:sz w:val="24"/>
          <w:szCs w:val="24"/>
        </w:rPr>
        <w:t xml:space="preserve"> </w:t>
      </w:r>
    </w:p>
    <w:p w:rsidR="009D1475" w:rsidRPr="009D1475" w:rsidRDefault="009D1475" w:rsidP="009D1475">
      <w:pPr>
        <w:pStyle w:val="Cmsor2"/>
        <w:numPr>
          <w:ilvl w:val="1"/>
          <w:numId w:val="1"/>
        </w:numPr>
        <w:rPr>
          <w:sz w:val="24"/>
          <w:szCs w:val="24"/>
        </w:rPr>
      </w:pPr>
      <w:r w:rsidRPr="009D1475">
        <w:rPr>
          <w:sz w:val="24"/>
          <w:szCs w:val="24"/>
        </w:rPr>
        <w:t xml:space="preserve">Jelen </w:t>
      </w:r>
      <w:r>
        <w:rPr>
          <w:sz w:val="24"/>
          <w:szCs w:val="24"/>
        </w:rPr>
        <w:t>S</w:t>
      </w:r>
      <w:r w:rsidRPr="009D1475">
        <w:rPr>
          <w:sz w:val="24"/>
          <w:szCs w:val="24"/>
        </w:rPr>
        <w:t xml:space="preserve">zerződés alapján </w:t>
      </w:r>
      <w:r>
        <w:rPr>
          <w:sz w:val="24"/>
          <w:szCs w:val="24"/>
        </w:rPr>
        <w:t>Vállalkozó</w:t>
      </w:r>
      <w:r w:rsidRPr="009D1475">
        <w:rPr>
          <w:sz w:val="24"/>
          <w:szCs w:val="24"/>
        </w:rPr>
        <w:t xml:space="preserve"> vállalja, </w:t>
      </w:r>
      <w:r w:rsidR="00000910">
        <w:rPr>
          <w:sz w:val="24"/>
          <w:szCs w:val="24"/>
        </w:rPr>
        <w:t xml:space="preserve">hogy a Szerződés </w:t>
      </w:r>
      <w:r w:rsidR="000B0B7E">
        <w:rPr>
          <w:sz w:val="24"/>
          <w:szCs w:val="24"/>
        </w:rPr>
        <w:t xml:space="preserve">1. sz. </w:t>
      </w:r>
      <w:r w:rsidRPr="00285245">
        <w:rPr>
          <w:sz w:val="24"/>
          <w:szCs w:val="24"/>
        </w:rPr>
        <w:t>melléklet</w:t>
      </w:r>
      <w:r w:rsidR="00A84ED6">
        <w:rPr>
          <w:sz w:val="24"/>
          <w:szCs w:val="24"/>
        </w:rPr>
        <w:t>é</w:t>
      </w:r>
      <w:r w:rsidRPr="00285245">
        <w:rPr>
          <w:sz w:val="24"/>
          <w:szCs w:val="24"/>
        </w:rPr>
        <w:t xml:space="preserve">ben megfogalmazott </w:t>
      </w:r>
      <w:r w:rsidRPr="009D1475">
        <w:rPr>
          <w:sz w:val="24"/>
          <w:szCs w:val="24"/>
        </w:rPr>
        <w:t>feladatokat ellátja, a feladat ellátásához szükséges tárgyi és személyi feltétele</w:t>
      </w:r>
      <w:r w:rsidR="004D764B">
        <w:rPr>
          <w:sz w:val="24"/>
          <w:szCs w:val="24"/>
        </w:rPr>
        <w:t>ke</w:t>
      </w:r>
      <w:r w:rsidRPr="009D1475">
        <w:rPr>
          <w:sz w:val="24"/>
          <w:szCs w:val="24"/>
        </w:rPr>
        <w:t xml:space="preserve">t </w:t>
      </w:r>
      <w:r w:rsidR="00D77D37">
        <w:rPr>
          <w:sz w:val="24"/>
          <w:szCs w:val="24"/>
        </w:rPr>
        <w:t xml:space="preserve">a 4.6. pontban írottak figyelembevételével </w:t>
      </w:r>
      <w:r w:rsidRPr="009D1475">
        <w:rPr>
          <w:sz w:val="24"/>
          <w:szCs w:val="24"/>
        </w:rPr>
        <w:t xml:space="preserve">biztosítja, a </w:t>
      </w:r>
      <w:r w:rsidR="00C57272">
        <w:rPr>
          <w:sz w:val="24"/>
          <w:szCs w:val="24"/>
        </w:rPr>
        <w:t xml:space="preserve">feladatokat a </w:t>
      </w:r>
      <w:r w:rsidRPr="009D1475">
        <w:rPr>
          <w:sz w:val="24"/>
          <w:szCs w:val="24"/>
        </w:rPr>
        <w:t>Megrendelő</w:t>
      </w:r>
      <w:r>
        <w:rPr>
          <w:sz w:val="24"/>
          <w:szCs w:val="24"/>
        </w:rPr>
        <w:t xml:space="preserve">vel előzetesen egyeztetett </w:t>
      </w:r>
      <w:r w:rsidR="00DB779D">
        <w:rPr>
          <w:sz w:val="24"/>
          <w:szCs w:val="24"/>
        </w:rPr>
        <w:t>ütem</w:t>
      </w:r>
      <w:r>
        <w:rPr>
          <w:sz w:val="24"/>
          <w:szCs w:val="24"/>
        </w:rPr>
        <w:t>tervben foglalt időbeli ütemezés</w:t>
      </w:r>
      <w:r w:rsidRPr="009D1475">
        <w:rPr>
          <w:sz w:val="24"/>
          <w:szCs w:val="24"/>
        </w:rPr>
        <w:t xml:space="preserve"> alapján </w:t>
      </w:r>
      <w:r w:rsidR="00D77D37">
        <w:rPr>
          <w:sz w:val="24"/>
          <w:szCs w:val="24"/>
        </w:rPr>
        <w:t xml:space="preserve">és az ajánlatában foglalt vizsgálati módszerek szerint </w:t>
      </w:r>
      <w:r w:rsidRPr="009D1475">
        <w:rPr>
          <w:sz w:val="24"/>
          <w:szCs w:val="24"/>
        </w:rPr>
        <w:t>teljesíti.</w:t>
      </w:r>
    </w:p>
    <w:p w:rsidR="009A4E7E" w:rsidRPr="001329CE" w:rsidRDefault="002D2480" w:rsidP="009A4E7E">
      <w:pPr>
        <w:pStyle w:val="Cmsor1"/>
        <w:jc w:val="both"/>
        <w:rPr>
          <w:szCs w:val="24"/>
        </w:rPr>
      </w:pPr>
      <w:r>
        <w:rPr>
          <w:szCs w:val="24"/>
        </w:rPr>
        <w:t>Vállalkozó</w:t>
      </w:r>
      <w:r w:rsidRPr="001329CE">
        <w:rPr>
          <w:szCs w:val="24"/>
        </w:rPr>
        <w:t xml:space="preserve"> </w:t>
      </w:r>
      <w:r w:rsidR="009A4E7E" w:rsidRPr="001329CE">
        <w:rPr>
          <w:szCs w:val="24"/>
        </w:rPr>
        <w:t xml:space="preserve">jogai és kötelezettségei </w:t>
      </w:r>
    </w:p>
    <w:p w:rsidR="009A4E7E" w:rsidRPr="00D06A2B" w:rsidRDefault="002D2480" w:rsidP="009A4E7E">
      <w:pPr>
        <w:pStyle w:val="Cmsor2"/>
        <w:numPr>
          <w:ilvl w:val="1"/>
          <w:numId w:val="1"/>
        </w:numPr>
        <w:rPr>
          <w:sz w:val="24"/>
          <w:szCs w:val="24"/>
        </w:rPr>
      </w:pPr>
      <w:r>
        <w:rPr>
          <w:sz w:val="24"/>
          <w:szCs w:val="24"/>
        </w:rPr>
        <w:t>Vállalkozó</w:t>
      </w:r>
      <w:r w:rsidRPr="00D06A2B">
        <w:rPr>
          <w:sz w:val="24"/>
          <w:szCs w:val="24"/>
        </w:rPr>
        <w:t xml:space="preserve"> </w:t>
      </w:r>
      <w:r w:rsidR="009A4E7E" w:rsidRPr="00D06A2B">
        <w:rPr>
          <w:sz w:val="24"/>
          <w:szCs w:val="24"/>
        </w:rPr>
        <w:t xml:space="preserve">a </w:t>
      </w:r>
      <w:r>
        <w:rPr>
          <w:sz w:val="24"/>
          <w:szCs w:val="24"/>
        </w:rPr>
        <w:t>feladat</w:t>
      </w:r>
      <w:r w:rsidRPr="00D06A2B">
        <w:rPr>
          <w:sz w:val="24"/>
          <w:szCs w:val="24"/>
        </w:rPr>
        <w:t xml:space="preserve"> </w:t>
      </w:r>
      <w:r w:rsidR="009A4E7E" w:rsidRPr="00D06A2B">
        <w:rPr>
          <w:sz w:val="24"/>
          <w:szCs w:val="24"/>
        </w:rPr>
        <w:t xml:space="preserve">teljesítéséhez közreműködőt (teljesítési segédet) vehet igénybe az ajánlatában, illetve a Kbt. </w:t>
      </w:r>
      <w:r w:rsidRPr="00D06A2B">
        <w:rPr>
          <w:sz w:val="24"/>
          <w:szCs w:val="24"/>
        </w:rPr>
        <w:t>1</w:t>
      </w:r>
      <w:r>
        <w:rPr>
          <w:sz w:val="24"/>
          <w:szCs w:val="24"/>
        </w:rPr>
        <w:t>3</w:t>
      </w:r>
      <w:r w:rsidRPr="00D06A2B">
        <w:rPr>
          <w:sz w:val="24"/>
          <w:szCs w:val="24"/>
        </w:rPr>
        <w:t>8</w:t>
      </w:r>
      <w:r>
        <w:rPr>
          <w:sz w:val="24"/>
          <w:szCs w:val="24"/>
        </w:rPr>
        <w:t>-139</w:t>
      </w:r>
      <w:r w:rsidR="009A4E7E" w:rsidRPr="00D06A2B">
        <w:rPr>
          <w:sz w:val="24"/>
          <w:szCs w:val="24"/>
        </w:rPr>
        <w:t>. §</w:t>
      </w:r>
      <w:proofErr w:type="spellStart"/>
      <w:r w:rsidR="009A4E7E" w:rsidRPr="00D06A2B">
        <w:rPr>
          <w:sz w:val="24"/>
          <w:szCs w:val="24"/>
        </w:rPr>
        <w:t>-ában</w:t>
      </w:r>
      <w:proofErr w:type="spellEnd"/>
      <w:r w:rsidR="009A4E7E" w:rsidRPr="00D06A2B">
        <w:rPr>
          <w:sz w:val="24"/>
          <w:szCs w:val="24"/>
        </w:rPr>
        <w:t xml:space="preserve"> foglalt rendelkezéseknek megfelelően. </w:t>
      </w:r>
      <w:r>
        <w:rPr>
          <w:sz w:val="24"/>
          <w:szCs w:val="24"/>
        </w:rPr>
        <w:t>Vállalkozó</w:t>
      </w:r>
      <w:r w:rsidRPr="00D06A2B">
        <w:rPr>
          <w:sz w:val="24"/>
          <w:szCs w:val="24"/>
        </w:rPr>
        <w:t xml:space="preserve"> </w:t>
      </w:r>
      <w:r w:rsidR="009A4E7E" w:rsidRPr="00D06A2B">
        <w:rPr>
          <w:sz w:val="24"/>
          <w:szCs w:val="24"/>
        </w:rPr>
        <w:t xml:space="preserve">a jogosan igénybe vett közreműködőért úgy felel, mintha ő maga járt volna el. A szakvélemény elvégzéséhez szükséges társszakértők bevonása </w:t>
      </w:r>
      <w:r>
        <w:rPr>
          <w:sz w:val="24"/>
          <w:szCs w:val="24"/>
        </w:rPr>
        <w:t>Vállalkozó</w:t>
      </w:r>
      <w:r w:rsidRPr="00D06A2B">
        <w:rPr>
          <w:sz w:val="24"/>
          <w:szCs w:val="24"/>
        </w:rPr>
        <w:t xml:space="preserve"> </w:t>
      </w:r>
      <w:r w:rsidR="009A4E7E" w:rsidRPr="00D06A2B">
        <w:rPr>
          <w:sz w:val="24"/>
          <w:szCs w:val="24"/>
        </w:rPr>
        <w:t xml:space="preserve">feladata, ennek költségeit a </w:t>
      </w:r>
      <w:r>
        <w:rPr>
          <w:sz w:val="24"/>
          <w:szCs w:val="24"/>
        </w:rPr>
        <w:t>vállalkozási</w:t>
      </w:r>
      <w:r w:rsidRPr="00D06A2B">
        <w:rPr>
          <w:sz w:val="24"/>
          <w:szCs w:val="24"/>
        </w:rPr>
        <w:t xml:space="preserve"> </w:t>
      </w:r>
      <w:r w:rsidR="009A4E7E" w:rsidRPr="00D06A2B">
        <w:rPr>
          <w:sz w:val="24"/>
          <w:szCs w:val="24"/>
        </w:rPr>
        <w:t>díj tartalmazza.</w:t>
      </w:r>
    </w:p>
    <w:p w:rsidR="009A4E7E" w:rsidRPr="00D06A2B" w:rsidRDefault="002D2480" w:rsidP="009A4E7E">
      <w:pPr>
        <w:pStyle w:val="Cmsor2"/>
        <w:numPr>
          <w:ilvl w:val="1"/>
          <w:numId w:val="1"/>
        </w:numPr>
        <w:rPr>
          <w:sz w:val="24"/>
          <w:szCs w:val="24"/>
        </w:rPr>
      </w:pPr>
      <w:r>
        <w:rPr>
          <w:sz w:val="24"/>
          <w:szCs w:val="24"/>
        </w:rPr>
        <w:t>Vállalkozó</w:t>
      </w:r>
      <w:r w:rsidRPr="00D06A2B">
        <w:rPr>
          <w:sz w:val="24"/>
          <w:szCs w:val="24"/>
        </w:rPr>
        <w:t xml:space="preserve"> </w:t>
      </w:r>
      <w:r w:rsidR="009A4E7E" w:rsidRPr="00D06A2B">
        <w:rPr>
          <w:sz w:val="24"/>
          <w:szCs w:val="24"/>
        </w:rPr>
        <w:t xml:space="preserve">a Székházba történő bejutás időpontját köteles előzetesen az épület Gondnokságával egyeztetni. Biztonsági őr jelenlétét a műtárgyvédelemmel érintett területeken a </w:t>
      </w:r>
      <w:r>
        <w:rPr>
          <w:sz w:val="24"/>
          <w:szCs w:val="24"/>
        </w:rPr>
        <w:t>Megrendelő</w:t>
      </w:r>
      <w:r w:rsidRPr="00D06A2B">
        <w:rPr>
          <w:sz w:val="24"/>
          <w:szCs w:val="24"/>
        </w:rPr>
        <w:t xml:space="preserve"> </w:t>
      </w:r>
      <w:proofErr w:type="gramStart"/>
      <w:r w:rsidR="009A4E7E" w:rsidRPr="00D06A2B">
        <w:rPr>
          <w:sz w:val="24"/>
          <w:szCs w:val="24"/>
        </w:rPr>
        <w:t>kiköti</w:t>
      </w:r>
      <w:proofErr w:type="gramEnd"/>
      <w:r w:rsidR="009A4E7E" w:rsidRPr="00D06A2B">
        <w:rPr>
          <w:sz w:val="24"/>
          <w:szCs w:val="24"/>
        </w:rPr>
        <w:t xml:space="preserve"> és saját költségére biztosítja. A </w:t>
      </w:r>
      <w:r>
        <w:rPr>
          <w:sz w:val="24"/>
          <w:szCs w:val="24"/>
        </w:rPr>
        <w:t>Megrendelő</w:t>
      </w:r>
      <w:r w:rsidRPr="00D06A2B">
        <w:rPr>
          <w:sz w:val="24"/>
          <w:szCs w:val="24"/>
        </w:rPr>
        <w:t xml:space="preserve"> </w:t>
      </w:r>
      <w:r w:rsidR="009A4E7E" w:rsidRPr="00D06A2B">
        <w:rPr>
          <w:sz w:val="24"/>
          <w:szCs w:val="24"/>
        </w:rPr>
        <w:t xml:space="preserve">által delegált őr és egyéb közreműködő, kizárólag a </w:t>
      </w:r>
      <w:r>
        <w:rPr>
          <w:sz w:val="24"/>
          <w:szCs w:val="24"/>
        </w:rPr>
        <w:t>Megrendelő</w:t>
      </w:r>
      <w:r w:rsidRPr="00D06A2B" w:rsidDel="002D2480">
        <w:rPr>
          <w:sz w:val="24"/>
          <w:szCs w:val="24"/>
        </w:rPr>
        <w:t xml:space="preserve"> </w:t>
      </w:r>
      <w:r w:rsidR="009A4E7E" w:rsidRPr="00D06A2B">
        <w:rPr>
          <w:sz w:val="24"/>
          <w:szCs w:val="24"/>
        </w:rPr>
        <w:t xml:space="preserve">érdekkörében felmerülő feladatot lát el és old meg. Az őrzési és műtárgyvédelmi igényt annak aktuális időpontját </w:t>
      </w:r>
      <w:r>
        <w:rPr>
          <w:sz w:val="24"/>
          <w:szCs w:val="24"/>
        </w:rPr>
        <w:t>1 héttel</w:t>
      </w:r>
      <w:r w:rsidR="009A4E7E" w:rsidRPr="00D06A2B">
        <w:rPr>
          <w:sz w:val="24"/>
          <w:szCs w:val="24"/>
        </w:rPr>
        <w:t xml:space="preserve"> megelőzően kell jelezni </w:t>
      </w:r>
      <w:r>
        <w:rPr>
          <w:sz w:val="24"/>
          <w:szCs w:val="24"/>
        </w:rPr>
        <w:t>Megrendelő</w:t>
      </w:r>
      <w:r w:rsidRPr="00D06A2B" w:rsidDel="002D2480">
        <w:rPr>
          <w:sz w:val="24"/>
          <w:szCs w:val="24"/>
        </w:rPr>
        <w:t xml:space="preserve"> </w:t>
      </w:r>
      <w:r w:rsidR="009A4E7E" w:rsidRPr="00D06A2B">
        <w:rPr>
          <w:sz w:val="24"/>
          <w:szCs w:val="24"/>
        </w:rPr>
        <w:t>felé.</w:t>
      </w:r>
    </w:p>
    <w:p w:rsidR="009A4E7E" w:rsidRPr="00D06A2B" w:rsidRDefault="009A4E7E" w:rsidP="009A4E7E">
      <w:pPr>
        <w:pStyle w:val="Cmsor2"/>
        <w:numPr>
          <w:ilvl w:val="1"/>
          <w:numId w:val="1"/>
        </w:numPr>
        <w:rPr>
          <w:sz w:val="24"/>
          <w:szCs w:val="24"/>
        </w:rPr>
      </w:pPr>
      <w:r w:rsidRPr="00D06A2B">
        <w:rPr>
          <w:sz w:val="24"/>
          <w:szCs w:val="24"/>
        </w:rPr>
        <w:t>A Székházba való belépés, valamint az ott történő munkavégzés szabályozott. A helyszíni munkavégzést oly módon kell megszervezni és ütemezni, hogy az, az épület normál üzemét ne zavarja, és ne korlátozza. Ebbe beleértendő a munkaterület visszaadása, valamint annak takarítása és a nem restaurátori szintű helyreállítása.</w:t>
      </w:r>
    </w:p>
    <w:p w:rsidR="009A4E7E" w:rsidRPr="00D06A2B" w:rsidRDefault="009A4E7E" w:rsidP="009A4E7E">
      <w:pPr>
        <w:pStyle w:val="Cmsor2"/>
        <w:numPr>
          <w:ilvl w:val="1"/>
          <w:numId w:val="1"/>
        </w:numPr>
        <w:rPr>
          <w:sz w:val="24"/>
          <w:szCs w:val="24"/>
        </w:rPr>
      </w:pPr>
      <w:r w:rsidRPr="00D06A2B">
        <w:rPr>
          <w:sz w:val="24"/>
          <w:szCs w:val="24"/>
        </w:rPr>
        <w:t xml:space="preserve">A feltárt helyeket </w:t>
      </w:r>
      <w:r w:rsidR="00B24A20">
        <w:rPr>
          <w:sz w:val="24"/>
          <w:szCs w:val="24"/>
        </w:rPr>
        <w:t xml:space="preserve">Vállalkozó </w:t>
      </w:r>
      <w:r w:rsidRPr="00D06A2B">
        <w:rPr>
          <w:sz w:val="24"/>
          <w:szCs w:val="24"/>
        </w:rPr>
        <w:t xml:space="preserve">köteles </w:t>
      </w:r>
      <w:r w:rsidR="00B24A20">
        <w:rPr>
          <w:sz w:val="24"/>
          <w:szCs w:val="24"/>
        </w:rPr>
        <w:t>Megrendelő</w:t>
      </w:r>
      <w:r w:rsidR="00B24A20" w:rsidRPr="00D06A2B" w:rsidDel="00943DE7">
        <w:rPr>
          <w:sz w:val="24"/>
          <w:szCs w:val="24"/>
        </w:rPr>
        <w:t xml:space="preserve"> </w:t>
      </w:r>
      <w:r w:rsidRPr="00D06A2B">
        <w:rPr>
          <w:sz w:val="24"/>
          <w:szCs w:val="24"/>
        </w:rPr>
        <w:t>műszaki megbízottjának minden esetben bemutatni.</w:t>
      </w:r>
    </w:p>
    <w:p w:rsidR="009A4E7E" w:rsidRPr="00D06A2B" w:rsidRDefault="00943DE7" w:rsidP="009A4E7E">
      <w:pPr>
        <w:pStyle w:val="Cmsor2"/>
        <w:numPr>
          <w:ilvl w:val="1"/>
          <w:numId w:val="1"/>
        </w:numPr>
        <w:rPr>
          <w:sz w:val="24"/>
          <w:szCs w:val="24"/>
        </w:rPr>
      </w:pPr>
      <w:r>
        <w:rPr>
          <w:sz w:val="24"/>
          <w:szCs w:val="24"/>
        </w:rPr>
        <w:t>Vállalkozó</w:t>
      </w:r>
      <w:r w:rsidRPr="00D06A2B">
        <w:rPr>
          <w:sz w:val="24"/>
          <w:szCs w:val="24"/>
        </w:rPr>
        <w:t xml:space="preserve"> </w:t>
      </w:r>
      <w:r w:rsidR="009A4E7E" w:rsidRPr="00D06A2B">
        <w:rPr>
          <w:sz w:val="24"/>
          <w:szCs w:val="24"/>
        </w:rPr>
        <w:t xml:space="preserve">köteles az épület Gondnokának a munkakezdés </w:t>
      </w:r>
      <w:r w:rsidR="009A4E7E" w:rsidRPr="00B24A20">
        <w:rPr>
          <w:sz w:val="24"/>
          <w:szCs w:val="24"/>
        </w:rPr>
        <w:t xml:space="preserve">előtt </w:t>
      </w:r>
      <w:r w:rsidR="00B24A20">
        <w:rPr>
          <w:sz w:val="24"/>
          <w:szCs w:val="24"/>
        </w:rPr>
        <w:t>1 munkanappal</w:t>
      </w:r>
      <w:r w:rsidR="009A4E7E" w:rsidRPr="00D06A2B">
        <w:rPr>
          <w:sz w:val="24"/>
          <w:szCs w:val="24"/>
        </w:rPr>
        <w:t xml:space="preserve"> az épületbe belépő és ott munkát végző cég és személyek nevét, személyazonosító okirat számát írásban átadni, gépjármű behajtási igényt előzetesen egyeztetni, forgalmi rendszámot leadni.</w:t>
      </w:r>
    </w:p>
    <w:p w:rsidR="009A4E7E" w:rsidRPr="00D06A2B" w:rsidRDefault="00943DE7" w:rsidP="009A4E7E">
      <w:pPr>
        <w:pStyle w:val="Cmsor2"/>
        <w:numPr>
          <w:ilvl w:val="1"/>
          <w:numId w:val="1"/>
        </w:numPr>
        <w:rPr>
          <w:sz w:val="24"/>
          <w:szCs w:val="24"/>
        </w:rPr>
      </w:pPr>
      <w:r>
        <w:rPr>
          <w:sz w:val="24"/>
          <w:szCs w:val="24"/>
        </w:rPr>
        <w:t>Vállalkozó</w:t>
      </w:r>
      <w:r w:rsidRPr="00D06A2B">
        <w:rPr>
          <w:sz w:val="24"/>
          <w:szCs w:val="24"/>
        </w:rPr>
        <w:t xml:space="preserve"> </w:t>
      </w:r>
      <w:r w:rsidR="009A4E7E" w:rsidRPr="00D06A2B">
        <w:rPr>
          <w:sz w:val="24"/>
          <w:szCs w:val="24"/>
        </w:rPr>
        <w:t>kötelezettsége biztosítani:</w:t>
      </w:r>
    </w:p>
    <w:p w:rsidR="009A4E7E" w:rsidRPr="00D06A2B" w:rsidRDefault="009A4E7E" w:rsidP="009A4E7E">
      <w:pPr>
        <w:pStyle w:val="Cmsor3"/>
        <w:numPr>
          <w:ilvl w:val="2"/>
          <w:numId w:val="1"/>
        </w:numPr>
        <w:tabs>
          <w:tab w:val="clear" w:pos="862"/>
          <w:tab w:val="num" w:pos="720"/>
        </w:tabs>
        <w:ind w:left="720"/>
        <w:rPr>
          <w:sz w:val="24"/>
          <w:szCs w:val="24"/>
        </w:rPr>
      </w:pPr>
      <w:r w:rsidRPr="00D06A2B">
        <w:rPr>
          <w:sz w:val="24"/>
          <w:szCs w:val="24"/>
        </w:rPr>
        <w:t xml:space="preserve">A szükséges </w:t>
      </w:r>
      <w:r w:rsidR="00943DE7" w:rsidRPr="00943DE7">
        <w:rPr>
          <w:sz w:val="24"/>
        </w:rPr>
        <w:t>feltáró, világító, áramelosztó és hosszabbító, mérő és mintavevő eszközöket, mászó, függeszkedő és védőfelszereléseket</w:t>
      </w:r>
      <w:r w:rsidRPr="00D06A2B">
        <w:rPr>
          <w:sz w:val="24"/>
          <w:szCs w:val="24"/>
        </w:rPr>
        <w:t>.</w:t>
      </w:r>
    </w:p>
    <w:p w:rsidR="009A4E7E" w:rsidRPr="00D06A2B" w:rsidRDefault="009A4E7E" w:rsidP="009A4E7E">
      <w:pPr>
        <w:pStyle w:val="Cmsor3"/>
        <w:numPr>
          <w:ilvl w:val="2"/>
          <w:numId w:val="1"/>
        </w:numPr>
        <w:tabs>
          <w:tab w:val="clear" w:pos="862"/>
          <w:tab w:val="num" w:pos="720"/>
        </w:tabs>
        <w:ind w:left="720"/>
        <w:rPr>
          <w:sz w:val="24"/>
          <w:szCs w:val="24"/>
        </w:rPr>
      </w:pPr>
      <w:r w:rsidRPr="00D06A2B">
        <w:rPr>
          <w:sz w:val="24"/>
          <w:szCs w:val="24"/>
        </w:rPr>
        <w:lastRenderedPageBreak/>
        <w:t>A vizsgálat elvégzéséhez szükséges személyi feltételeket, közreműködő szakértőket.</w:t>
      </w:r>
    </w:p>
    <w:p w:rsidR="009A4E7E" w:rsidRPr="00D06A2B" w:rsidRDefault="009A4E7E" w:rsidP="009A4E7E">
      <w:pPr>
        <w:pStyle w:val="Cmsor3"/>
        <w:numPr>
          <w:ilvl w:val="2"/>
          <w:numId w:val="1"/>
        </w:numPr>
        <w:tabs>
          <w:tab w:val="clear" w:pos="862"/>
          <w:tab w:val="num" w:pos="720"/>
        </w:tabs>
        <w:ind w:left="720"/>
        <w:rPr>
          <w:sz w:val="24"/>
          <w:szCs w:val="24"/>
        </w:rPr>
      </w:pPr>
      <w:r w:rsidRPr="00D06A2B">
        <w:rPr>
          <w:sz w:val="24"/>
          <w:szCs w:val="24"/>
        </w:rPr>
        <w:t xml:space="preserve">A feltárások restaurátori közreműködést nem igénylő helyreállítása </w:t>
      </w:r>
      <w:r w:rsidR="00DB1BAF">
        <w:rPr>
          <w:sz w:val="24"/>
          <w:szCs w:val="24"/>
        </w:rPr>
        <w:t>Vállalkozó</w:t>
      </w:r>
      <w:r w:rsidR="00DB1BAF" w:rsidRPr="00D06A2B">
        <w:rPr>
          <w:sz w:val="24"/>
          <w:szCs w:val="24"/>
        </w:rPr>
        <w:t xml:space="preserve"> </w:t>
      </w:r>
      <w:r w:rsidRPr="00D06A2B">
        <w:rPr>
          <w:sz w:val="24"/>
          <w:szCs w:val="24"/>
        </w:rPr>
        <w:t>feladata. A díszített, stukkózott, aranyozott helyeken csak durvavakolati szintig kell a feltárási helyet visszaállítani.</w:t>
      </w:r>
    </w:p>
    <w:p w:rsidR="009A4E7E" w:rsidRPr="00D06A2B" w:rsidRDefault="009A4E7E" w:rsidP="009A4E7E">
      <w:pPr>
        <w:pStyle w:val="Cmsor3"/>
        <w:numPr>
          <w:ilvl w:val="2"/>
          <w:numId w:val="1"/>
        </w:numPr>
        <w:tabs>
          <w:tab w:val="clear" w:pos="862"/>
          <w:tab w:val="num" w:pos="720"/>
        </w:tabs>
        <w:ind w:left="720"/>
        <w:rPr>
          <w:sz w:val="24"/>
          <w:szCs w:val="24"/>
        </w:rPr>
      </w:pPr>
      <w:r w:rsidRPr="00D06A2B">
        <w:rPr>
          <w:sz w:val="24"/>
          <w:szCs w:val="24"/>
        </w:rPr>
        <w:t>A környezet megvédéséhez szükséges anyagokat (védőfólia, védőlemez stb.)</w:t>
      </w:r>
    </w:p>
    <w:p w:rsidR="009A4E7E" w:rsidRPr="001329CE" w:rsidRDefault="009A4E7E" w:rsidP="009A4E7E">
      <w:pPr>
        <w:rPr>
          <w:rFonts w:ascii="Garamond" w:hAnsi="Garamond"/>
        </w:rPr>
      </w:pPr>
    </w:p>
    <w:p w:rsidR="009A4E7E" w:rsidRPr="001329CE" w:rsidRDefault="00943DE7" w:rsidP="009A4E7E">
      <w:pPr>
        <w:pStyle w:val="Cmsor1"/>
        <w:jc w:val="both"/>
        <w:rPr>
          <w:szCs w:val="24"/>
        </w:rPr>
      </w:pPr>
      <w:r>
        <w:rPr>
          <w:szCs w:val="24"/>
        </w:rPr>
        <w:t>Megrendelő</w:t>
      </w:r>
      <w:r w:rsidRPr="001329CE">
        <w:rPr>
          <w:szCs w:val="24"/>
        </w:rPr>
        <w:t xml:space="preserve"> </w:t>
      </w:r>
      <w:r w:rsidR="009A4E7E" w:rsidRPr="001329CE">
        <w:rPr>
          <w:szCs w:val="24"/>
        </w:rPr>
        <w:t>jogai és kötelezettségei, adatszolgáltatás</w:t>
      </w:r>
    </w:p>
    <w:p w:rsidR="009A4E7E" w:rsidRPr="00943DE7" w:rsidRDefault="00943DE7" w:rsidP="009A4E7E">
      <w:pPr>
        <w:pStyle w:val="Cmsor2"/>
        <w:numPr>
          <w:ilvl w:val="1"/>
          <w:numId w:val="1"/>
        </w:numPr>
        <w:rPr>
          <w:color w:val="000000"/>
          <w:sz w:val="24"/>
          <w:szCs w:val="24"/>
        </w:rPr>
      </w:pPr>
      <w:r w:rsidRPr="00943DE7">
        <w:rPr>
          <w:sz w:val="24"/>
          <w:szCs w:val="24"/>
        </w:rPr>
        <w:t xml:space="preserve">Megrendelő </w:t>
      </w:r>
      <w:r w:rsidR="009A4E7E" w:rsidRPr="00943DE7">
        <w:rPr>
          <w:sz w:val="24"/>
          <w:szCs w:val="24"/>
        </w:rPr>
        <w:t xml:space="preserve">kötelezettsége, hogy </w:t>
      </w:r>
      <w:r w:rsidRPr="00943DE7">
        <w:rPr>
          <w:sz w:val="24"/>
          <w:szCs w:val="24"/>
        </w:rPr>
        <w:t xml:space="preserve">Vállalkozó </w:t>
      </w:r>
      <w:r w:rsidR="009A4E7E" w:rsidRPr="00943DE7">
        <w:rPr>
          <w:sz w:val="24"/>
          <w:szCs w:val="24"/>
        </w:rPr>
        <w:t xml:space="preserve">részére minden információt és dokumentumot átadjon, amely a feladatainak teljesítéséhez szükséges, </w:t>
      </w:r>
      <w:r w:rsidR="004D764B">
        <w:rPr>
          <w:sz w:val="24"/>
          <w:szCs w:val="24"/>
        </w:rPr>
        <w:t>é</w:t>
      </w:r>
      <w:r w:rsidR="009A4E7E" w:rsidRPr="00943DE7">
        <w:rPr>
          <w:sz w:val="24"/>
          <w:szCs w:val="24"/>
        </w:rPr>
        <w:t xml:space="preserve">s a </w:t>
      </w:r>
      <w:r w:rsidRPr="00943DE7">
        <w:rPr>
          <w:sz w:val="24"/>
          <w:szCs w:val="24"/>
        </w:rPr>
        <w:t xml:space="preserve">Megrendelő </w:t>
      </w:r>
      <w:r w:rsidR="009A4E7E" w:rsidRPr="00943DE7">
        <w:rPr>
          <w:sz w:val="24"/>
          <w:szCs w:val="24"/>
        </w:rPr>
        <w:t xml:space="preserve">rendelkezésére áll, melynek listája a szerződés </w:t>
      </w:r>
      <w:r w:rsidR="000B0B7E">
        <w:rPr>
          <w:sz w:val="24"/>
          <w:szCs w:val="24"/>
        </w:rPr>
        <w:t>2</w:t>
      </w:r>
      <w:r w:rsidR="009A4E7E" w:rsidRPr="00943DE7">
        <w:rPr>
          <w:sz w:val="24"/>
          <w:szCs w:val="24"/>
        </w:rPr>
        <w:t>. sz. melléklete.</w:t>
      </w:r>
    </w:p>
    <w:p w:rsidR="009A4E7E" w:rsidRPr="00943DE7" w:rsidRDefault="00943DE7" w:rsidP="009A4E7E">
      <w:pPr>
        <w:pStyle w:val="Cmsor2"/>
        <w:numPr>
          <w:ilvl w:val="1"/>
          <w:numId w:val="1"/>
        </w:numPr>
        <w:rPr>
          <w:sz w:val="24"/>
          <w:szCs w:val="24"/>
        </w:rPr>
      </w:pPr>
      <w:r w:rsidRPr="00943DE7">
        <w:rPr>
          <w:sz w:val="24"/>
          <w:szCs w:val="24"/>
        </w:rPr>
        <w:t xml:space="preserve">Megrendelő </w:t>
      </w:r>
      <w:r w:rsidR="009A4E7E" w:rsidRPr="00943DE7">
        <w:rPr>
          <w:sz w:val="24"/>
          <w:szCs w:val="24"/>
        </w:rPr>
        <w:t xml:space="preserve">jogosult a </w:t>
      </w:r>
      <w:r>
        <w:rPr>
          <w:sz w:val="24"/>
          <w:szCs w:val="24"/>
        </w:rPr>
        <w:t>feladatok</w:t>
      </w:r>
      <w:r w:rsidRPr="00943DE7">
        <w:rPr>
          <w:sz w:val="24"/>
          <w:szCs w:val="24"/>
        </w:rPr>
        <w:t xml:space="preserve"> </w:t>
      </w:r>
      <w:r w:rsidR="009A4E7E" w:rsidRPr="00943DE7">
        <w:rPr>
          <w:sz w:val="24"/>
          <w:szCs w:val="24"/>
        </w:rPr>
        <w:t xml:space="preserve">rendszeres, bármikor történő ellenőrzésére, a </w:t>
      </w:r>
      <w:r>
        <w:rPr>
          <w:sz w:val="24"/>
          <w:szCs w:val="24"/>
        </w:rPr>
        <w:t>feladatok</w:t>
      </w:r>
      <w:r w:rsidRPr="00943DE7">
        <w:rPr>
          <w:sz w:val="24"/>
          <w:szCs w:val="24"/>
        </w:rPr>
        <w:t xml:space="preserve"> </w:t>
      </w:r>
      <w:r w:rsidR="009A4E7E" w:rsidRPr="00943DE7">
        <w:rPr>
          <w:sz w:val="24"/>
          <w:szCs w:val="24"/>
        </w:rPr>
        <w:t xml:space="preserve">mindenkori állásáról a </w:t>
      </w:r>
      <w:r>
        <w:rPr>
          <w:sz w:val="24"/>
          <w:szCs w:val="24"/>
        </w:rPr>
        <w:t>Vállalkozótól</w:t>
      </w:r>
      <w:r w:rsidRPr="00943DE7">
        <w:rPr>
          <w:sz w:val="24"/>
          <w:szCs w:val="24"/>
        </w:rPr>
        <w:t xml:space="preserve"> </w:t>
      </w:r>
      <w:r w:rsidR="009A4E7E" w:rsidRPr="00943DE7">
        <w:rPr>
          <w:sz w:val="24"/>
          <w:szCs w:val="24"/>
        </w:rPr>
        <w:t>információt kérhet, mely magában foglalja a szakvélemény munkaközi példányának bekérését is.</w:t>
      </w:r>
    </w:p>
    <w:p w:rsidR="009A4E7E" w:rsidRPr="00943DE7" w:rsidRDefault="006423D5" w:rsidP="009A4E7E">
      <w:pPr>
        <w:pStyle w:val="Cmsor2"/>
        <w:numPr>
          <w:ilvl w:val="1"/>
          <w:numId w:val="1"/>
        </w:numPr>
        <w:rPr>
          <w:sz w:val="24"/>
          <w:szCs w:val="24"/>
        </w:rPr>
      </w:pPr>
      <w:r w:rsidRPr="00943DE7">
        <w:rPr>
          <w:sz w:val="24"/>
          <w:szCs w:val="24"/>
        </w:rPr>
        <w:t xml:space="preserve">Megrendelő </w:t>
      </w:r>
      <w:r w:rsidR="009A4E7E" w:rsidRPr="00943DE7">
        <w:rPr>
          <w:sz w:val="24"/>
          <w:szCs w:val="24"/>
        </w:rPr>
        <w:t>biztosítja:</w:t>
      </w:r>
    </w:p>
    <w:p w:rsidR="009A4E7E" w:rsidRDefault="009A4E7E" w:rsidP="009A4E7E">
      <w:pPr>
        <w:pStyle w:val="Cmsor3"/>
        <w:numPr>
          <w:ilvl w:val="2"/>
          <w:numId w:val="1"/>
        </w:numPr>
        <w:tabs>
          <w:tab w:val="clear" w:pos="862"/>
          <w:tab w:val="num" w:pos="720"/>
        </w:tabs>
        <w:ind w:left="720"/>
        <w:rPr>
          <w:sz w:val="24"/>
          <w:szCs w:val="24"/>
        </w:rPr>
      </w:pPr>
      <w:r w:rsidRPr="00943DE7">
        <w:rPr>
          <w:sz w:val="24"/>
          <w:szCs w:val="24"/>
        </w:rPr>
        <w:t>A vizsgálathoz szükséges bejutási lehetőséget.</w:t>
      </w:r>
    </w:p>
    <w:p w:rsidR="006423D5" w:rsidRPr="006423D5" w:rsidRDefault="00E57C04" w:rsidP="006423D5">
      <w:pPr>
        <w:pStyle w:val="Cmsor3"/>
        <w:numPr>
          <w:ilvl w:val="2"/>
          <w:numId w:val="1"/>
        </w:numPr>
        <w:tabs>
          <w:tab w:val="clear" w:pos="862"/>
          <w:tab w:val="num" w:pos="720"/>
        </w:tabs>
        <w:ind w:left="720"/>
        <w:rPr>
          <w:sz w:val="24"/>
          <w:szCs w:val="24"/>
        </w:rPr>
      </w:pPr>
      <w:r w:rsidRPr="00100519">
        <w:rPr>
          <w:sz w:val="24"/>
          <w:szCs w:val="24"/>
        </w:rPr>
        <w:t xml:space="preserve">Az 1. számú mellékletben csatolt műszaki dokumentáció </w:t>
      </w:r>
      <w:proofErr w:type="gramStart"/>
      <w:r w:rsidRPr="00100519">
        <w:rPr>
          <w:sz w:val="24"/>
          <w:szCs w:val="24"/>
        </w:rPr>
        <w:t>A</w:t>
      </w:r>
      <w:proofErr w:type="gramEnd"/>
      <w:r w:rsidRPr="00100519">
        <w:rPr>
          <w:sz w:val="24"/>
          <w:szCs w:val="24"/>
        </w:rPr>
        <w:t>. Előzmények pontjában felsorolt Ajánlatkérő által elkészíttetett dokumentumok</w:t>
      </w:r>
      <w:r w:rsidR="006423D5" w:rsidRPr="006423D5">
        <w:rPr>
          <w:sz w:val="24"/>
          <w:szCs w:val="24"/>
        </w:rPr>
        <w:t xml:space="preserve"> </w:t>
      </w:r>
    </w:p>
    <w:p w:rsidR="009A4E7E" w:rsidRDefault="009A4E7E" w:rsidP="006423D5">
      <w:pPr>
        <w:pStyle w:val="Cmsor3"/>
        <w:numPr>
          <w:ilvl w:val="2"/>
          <w:numId w:val="1"/>
        </w:numPr>
        <w:tabs>
          <w:tab w:val="clear" w:pos="862"/>
          <w:tab w:val="num" w:pos="720"/>
        </w:tabs>
        <w:ind w:left="720"/>
        <w:rPr>
          <w:sz w:val="24"/>
          <w:szCs w:val="24"/>
        </w:rPr>
      </w:pPr>
      <w:r w:rsidRPr="00943DE7">
        <w:rPr>
          <w:sz w:val="24"/>
          <w:szCs w:val="24"/>
        </w:rPr>
        <w:t xml:space="preserve">A biztonsági szolgálat jelenlétét. A műtárgyakkal érintett helyiségekben a műtárgyak védelmében szükséges takarások elvégzése </w:t>
      </w:r>
      <w:r w:rsidR="00DA720E">
        <w:rPr>
          <w:sz w:val="24"/>
          <w:szCs w:val="24"/>
        </w:rPr>
        <w:t>Megrendelő</w:t>
      </w:r>
      <w:r w:rsidR="006423D5" w:rsidRPr="00943DE7">
        <w:rPr>
          <w:sz w:val="24"/>
          <w:szCs w:val="24"/>
        </w:rPr>
        <w:t xml:space="preserve"> </w:t>
      </w:r>
      <w:r w:rsidRPr="00943DE7">
        <w:rPr>
          <w:sz w:val="24"/>
          <w:szCs w:val="24"/>
        </w:rPr>
        <w:t xml:space="preserve">feladata, melynek igényét </w:t>
      </w:r>
      <w:r w:rsidR="001078BE">
        <w:rPr>
          <w:sz w:val="24"/>
          <w:szCs w:val="24"/>
        </w:rPr>
        <w:t>Vállalkozó</w:t>
      </w:r>
      <w:r w:rsidR="006423D5" w:rsidRPr="00943DE7">
        <w:rPr>
          <w:sz w:val="24"/>
          <w:szCs w:val="24"/>
        </w:rPr>
        <w:t xml:space="preserve"> </w:t>
      </w:r>
      <w:r w:rsidRPr="00943DE7">
        <w:rPr>
          <w:sz w:val="24"/>
          <w:szCs w:val="24"/>
        </w:rPr>
        <w:t xml:space="preserve">5 munkanappal a munkakezdés előtt kell, hogy jelezze. A megkésett értesítés miatti késedelem </w:t>
      </w:r>
      <w:r w:rsidR="006423D5">
        <w:rPr>
          <w:sz w:val="24"/>
          <w:szCs w:val="24"/>
        </w:rPr>
        <w:t>Megrendelő</w:t>
      </w:r>
      <w:r w:rsidR="006423D5" w:rsidRPr="00943DE7">
        <w:rPr>
          <w:sz w:val="24"/>
          <w:szCs w:val="24"/>
        </w:rPr>
        <w:t xml:space="preserve"> </w:t>
      </w:r>
      <w:r w:rsidRPr="00943DE7">
        <w:rPr>
          <w:sz w:val="24"/>
          <w:szCs w:val="24"/>
        </w:rPr>
        <w:t xml:space="preserve">felelőssége. </w:t>
      </w:r>
    </w:p>
    <w:p w:rsidR="006423D5" w:rsidRPr="006423D5" w:rsidRDefault="006423D5" w:rsidP="006423D5">
      <w:pPr>
        <w:pStyle w:val="Cmsor3"/>
        <w:numPr>
          <w:ilvl w:val="2"/>
          <w:numId w:val="1"/>
        </w:numPr>
        <w:tabs>
          <w:tab w:val="clear" w:pos="862"/>
          <w:tab w:val="num" w:pos="720"/>
        </w:tabs>
        <w:ind w:left="720"/>
        <w:rPr>
          <w:sz w:val="24"/>
          <w:szCs w:val="24"/>
        </w:rPr>
      </w:pPr>
      <w:r w:rsidRPr="006423D5">
        <w:rPr>
          <w:sz w:val="24"/>
          <w:szCs w:val="24"/>
        </w:rPr>
        <w:t>Festőrestaurátori közreműködést.</w:t>
      </w:r>
    </w:p>
    <w:p w:rsidR="009A4E7E" w:rsidRPr="00943DE7" w:rsidRDefault="009A4E7E" w:rsidP="009A4E7E">
      <w:pPr>
        <w:pStyle w:val="Cmsor3"/>
        <w:numPr>
          <w:ilvl w:val="2"/>
          <w:numId w:val="1"/>
        </w:numPr>
        <w:tabs>
          <w:tab w:val="clear" w:pos="862"/>
          <w:tab w:val="num" w:pos="720"/>
        </w:tabs>
        <w:ind w:left="720"/>
        <w:rPr>
          <w:sz w:val="24"/>
          <w:szCs w:val="24"/>
        </w:rPr>
      </w:pPr>
      <w:r w:rsidRPr="00943DE7">
        <w:rPr>
          <w:sz w:val="24"/>
          <w:szCs w:val="24"/>
        </w:rPr>
        <w:t>A feltárási helyek beazonosításához szükséges műszaki személyzetet, de a feltárásokat Megbízott önállóan végzi.</w:t>
      </w:r>
    </w:p>
    <w:p w:rsidR="009A4E7E" w:rsidRPr="00943DE7" w:rsidRDefault="009A4E7E" w:rsidP="009A4E7E">
      <w:pPr>
        <w:pStyle w:val="Cmsor3"/>
        <w:numPr>
          <w:ilvl w:val="2"/>
          <w:numId w:val="1"/>
        </w:numPr>
        <w:tabs>
          <w:tab w:val="clear" w:pos="862"/>
          <w:tab w:val="num" w:pos="720"/>
        </w:tabs>
        <w:ind w:left="720"/>
        <w:rPr>
          <w:sz w:val="24"/>
          <w:szCs w:val="24"/>
        </w:rPr>
      </w:pPr>
      <w:r w:rsidRPr="00943DE7">
        <w:rPr>
          <w:sz w:val="24"/>
          <w:szCs w:val="24"/>
        </w:rPr>
        <w:t xml:space="preserve">Emelőkosaras gurulós állványt (7,5 m munkaszintig, személyzet nélkül, mozgatás </w:t>
      </w:r>
      <w:r w:rsidR="006423D5">
        <w:rPr>
          <w:sz w:val="24"/>
          <w:szCs w:val="24"/>
        </w:rPr>
        <w:t>Vállalkozó</w:t>
      </w:r>
      <w:r w:rsidR="006423D5" w:rsidRPr="00943DE7">
        <w:rPr>
          <w:sz w:val="24"/>
          <w:szCs w:val="24"/>
        </w:rPr>
        <w:t xml:space="preserve"> </w:t>
      </w:r>
      <w:r w:rsidRPr="00943DE7">
        <w:rPr>
          <w:sz w:val="24"/>
          <w:szCs w:val="24"/>
        </w:rPr>
        <w:t>feladata)</w:t>
      </w:r>
    </w:p>
    <w:p w:rsidR="009A4E7E" w:rsidRPr="001329CE" w:rsidRDefault="009A4E7E" w:rsidP="009A4E7E">
      <w:pPr>
        <w:pStyle w:val="Cmsor1"/>
        <w:jc w:val="both"/>
        <w:rPr>
          <w:szCs w:val="24"/>
        </w:rPr>
      </w:pPr>
      <w:r w:rsidRPr="001329CE">
        <w:rPr>
          <w:szCs w:val="24"/>
        </w:rPr>
        <w:t>Határidők és azok betartása</w:t>
      </w:r>
    </w:p>
    <w:p w:rsidR="00D234B0" w:rsidRPr="008F2A34" w:rsidRDefault="00D234B0" w:rsidP="009A4E7E">
      <w:pPr>
        <w:pStyle w:val="Cmsor2"/>
        <w:numPr>
          <w:ilvl w:val="1"/>
          <w:numId w:val="1"/>
        </w:numPr>
        <w:rPr>
          <w:sz w:val="28"/>
          <w:szCs w:val="24"/>
        </w:rPr>
      </w:pPr>
      <w:r w:rsidRPr="008F2A34">
        <w:rPr>
          <w:sz w:val="24"/>
        </w:rPr>
        <w:t>Vállalkozó a 49</w:t>
      </w:r>
      <w:r w:rsidRPr="008B1DB1">
        <w:rPr>
          <w:sz w:val="24"/>
        </w:rPr>
        <w:t>6/2016. (XII. 28.) Korm. rendelet 9. mellékletében megfogalmazottaknak megfelelő, 3 pld nyomtatott, és 1 példány elektronikus adathordozóra rögzített feltárási tervet, sze</w:t>
      </w:r>
      <w:r w:rsidRPr="00537DF5">
        <w:rPr>
          <w:sz w:val="24"/>
        </w:rPr>
        <w:t>rződéskötéstől számított 3 héten belül köteles átadni a Megrendelőnek. A Megrendelő</w:t>
      </w:r>
      <w:r w:rsidRPr="00A4662D">
        <w:rPr>
          <w:sz w:val="24"/>
        </w:rPr>
        <w:t xml:space="preserve"> 1 </w:t>
      </w:r>
      <w:r w:rsidRPr="008F2A34">
        <w:rPr>
          <w:sz w:val="24"/>
        </w:rPr>
        <w:t>héten belül írásban véleményezi a leadott anyagot</w:t>
      </w:r>
      <w:r w:rsidRPr="008F2A34">
        <w:t xml:space="preserve">. </w:t>
      </w:r>
      <w:r w:rsidRPr="008F2A34">
        <w:rPr>
          <w:sz w:val="24"/>
        </w:rPr>
        <w:t xml:space="preserve">A </w:t>
      </w:r>
      <w:r w:rsidR="00BF53DA" w:rsidRPr="008F2A34">
        <w:rPr>
          <w:sz w:val="24"/>
        </w:rPr>
        <w:t>feltárási munkák elkezdésének feltétele</w:t>
      </w:r>
      <w:r w:rsidRPr="008F2A34">
        <w:rPr>
          <w:sz w:val="24"/>
        </w:rPr>
        <w:t xml:space="preserve"> a feltárási terv Megrendelő általi jóváhagyás</w:t>
      </w:r>
      <w:r w:rsidR="00BF53DA" w:rsidRPr="008F2A34">
        <w:rPr>
          <w:sz w:val="24"/>
        </w:rPr>
        <w:t>a</w:t>
      </w:r>
      <w:r w:rsidRPr="008F2A34">
        <w:rPr>
          <w:sz w:val="24"/>
        </w:rPr>
        <w:t>.</w:t>
      </w:r>
    </w:p>
    <w:p w:rsidR="009A4E7E" w:rsidRPr="000C1CFE" w:rsidRDefault="00D234B0" w:rsidP="009A4E7E">
      <w:pPr>
        <w:pStyle w:val="Cmsor2"/>
        <w:numPr>
          <w:ilvl w:val="1"/>
          <w:numId w:val="1"/>
        </w:numPr>
        <w:rPr>
          <w:sz w:val="24"/>
          <w:szCs w:val="24"/>
        </w:rPr>
      </w:pPr>
      <w:r w:rsidRPr="000B0B7E">
        <w:rPr>
          <w:sz w:val="24"/>
        </w:rPr>
        <w:t>Vállalkozó a formai és tartalmi elvárásoknak megfelelő, 1</w:t>
      </w:r>
      <w:r w:rsidR="008B1DB1">
        <w:rPr>
          <w:sz w:val="24"/>
        </w:rPr>
        <w:t xml:space="preserve"> </w:t>
      </w:r>
      <w:r w:rsidRPr="000B0B7E">
        <w:rPr>
          <w:sz w:val="24"/>
        </w:rPr>
        <w:t>pld nyomtatott és elektronikus bírálati dokumentációt</w:t>
      </w:r>
      <w:r w:rsidR="002103EE">
        <w:rPr>
          <w:sz w:val="24"/>
        </w:rPr>
        <w:t xml:space="preserve"> (szakvélemények és BIM modell)</w:t>
      </w:r>
      <w:r w:rsidRPr="000B0B7E">
        <w:rPr>
          <w:sz w:val="24"/>
        </w:rPr>
        <w:t xml:space="preserve"> 2 héttel a teljesítési határidő (2018. április 30.) lejárta előtt köteles átadni Megrendelőnek. Megrendelő 1 héten belül írásban véleményezi a leadott anyagot. </w:t>
      </w:r>
    </w:p>
    <w:p w:rsidR="009A4E7E" w:rsidRPr="000C1CFE" w:rsidRDefault="009A4E7E" w:rsidP="009A4E7E">
      <w:pPr>
        <w:pStyle w:val="Cmsor2"/>
        <w:numPr>
          <w:ilvl w:val="1"/>
          <w:numId w:val="1"/>
        </w:numPr>
        <w:tabs>
          <w:tab w:val="left" w:pos="7230"/>
        </w:tabs>
        <w:spacing w:after="120"/>
        <w:ind w:left="708"/>
        <w:rPr>
          <w:b/>
          <w:sz w:val="24"/>
        </w:rPr>
      </w:pPr>
      <w:r w:rsidRPr="000C1CFE">
        <w:rPr>
          <w:sz w:val="24"/>
        </w:rPr>
        <w:t xml:space="preserve">A Díszteremben végzendő roncsolással járó feltárásokat és helyreállításokat kizárólag </w:t>
      </w:r>
      <w:r w:rsidRPr="000C1CFE">
        <w:rPr>
          <w:b/>
          <w:sz w:val="24"/>
        </w:rPr>
        <w:t>2018. január 1. és 2018</w:t>
      </w:r>
      <w:r w:rsidR="000C1CFE">
        <w:rPr>
          <w:b/>
          <w:sz w:val="24"/>
        </w:rPr>
        <w:t>.</w:t>
      </w:r>
      <w:r w:rsidRPr="000C1CFE">
        <w:rPr>
          <w:b/>
          <w:sz w:val="24"/>
        </w:rPr>
        <w:t xml:space="preserve"> január 15. között lehet </w:t>
      </w:r>
      <w:r w:rsidR="00AB42C0">
        <w:rPr>
          <w:b/>
          <w:sz w:val="24"/>
        </w:rPr>
        <w:t>és kell el</w:t>
      </w:r>
      <w:r w:rsidRPr="000C1CFE">
        <w:rPr>
          <w:b/>
          <w:sz w:val="24"/>
        </w:rPr>
        <w:t>végezni.</w:t>
      </w:r>
    </w:p>
    <w:p w:rsidR="009A4E7E" w:rsidRPr="00801BAF" w:rsidRDefault="009A4E7E" w:rsidP="009A4E7E">
      <w:pPr>
        <w:pStyle w:val="Cmsor2"/>
        <w:numPr>
          <w:ilvl w:val="1"/>
          <w:numId w:val="1"/>
        </w:numPr>
        <w:rPr>
          <w:sz w:val="24"/>
          <w:szCs w:val="24"/>
        </w:rPr>
      </w:pPr>
      <w:r w:rsidRPr="00801BAF">
        <w:rPr>
          <w:sz w:val="24"/>
          <w:szCs w:val="24"/>
        </w:rPr>
        <w:t xml:space="preserve">Felek egyetértenek abban, hogy a határidők betartása közös érdek, és azok teljesüléséért minden tőlük telhetőt megtesznek. </w:t>
      </w:r>
      <w:r w:rsidR="00801BAF">
        <w:rPr>
          <w:sz w:val="24"/>
          <w:szCs w:val="24"/>
        </w:rPr>
        <w:t>Vállalkozó</w:t>
      </w:r>
      <w:r w:rsidR="00801BAF" w:rsidRPr="00801BAF">
        <w:rPr>
          <w:sz w:val="24"/>
          <w:szCs w:val="24"/>
        </w:rPr>
        <w:t xml:space="preserve"> </w:t>
      </w:r>
      <w:r w:rsidRPr="00801BAF">
        <w:rPr>
          <w:sz w:val="24"/>
          <w:szCs w:val="24"/>
        </w:rPr>
        <w:t xml:space="preserve">tudomásul veszi, hogy a véghatáridő nem módosítható. </w:t>
      </w:r>
    </w:p>
    <w:p w:rsidR="009A4E7E" w:rsidRPr="001329CE" w:rsidRDefault="009A4E7E" w:rsidP="009A4E7E">
      <w:pPr>
        <w:pStyle w:val="Cmsor1"/>
        <w:jc w:val="both"/>
        <w:rPr>
          <w:szCs w:val="24"/>
        </w:rPr>
      </w:pPr>
      <w:r w:rsidRPr="001329CE">
        <w:rPr>
          <w:szCs w:val="24"/>
        </w:rPr>
        <w:lastRenderedPageBreak/>
        <w:t>Díjazás</w:t>
      </w:r>
    </w:p>
    <w:p w:rsidR="009A4E7E" w:rsidRPr="00D234B0" w:rsidRDefault="009A4E7E" w:rsidP="009A4E7E">
      <w:pPr>
        <w:pStyle w:val="Cmsor2"/>
        <w:numPr>
          <w:ilvl w:val="1"/>
          <w:numId w:val="1"/>
        </w:numPr>
        <w:rPr>
          <w:rFonts w:eastAsia="MS Mincho"/>
          <w:sz w:val="24"/>
          <w:szCs w:val="24"/>
        </w:rPr>
      </w:pPr>
      <w:r w:rsidRPr="00D234B0">
        <w:rPr>
          <w:rFonts w:eastAsia="MS Mincho"/>
          <w:sz w:val="24"/>
          <w:szCs w:val="24"/>
        </w:rPr>
        <w:t xml:space="preserve">Jelen Szerződésben vállalt feladatok szerződésszerű elvégzéséért </w:t>
      </w:r>
      <w:r w:rsidR="00D234B0">
        <w:rPr>
          <w:rFonts w:eastAsia="MS Mincho"/>
          <w:sz w:val="24"/>
          <w:szCs w:val="24"/>
        </w:rPr>
        <w:t>Vállalkozót</w:t>
      </w:r>
      <w:r w:rsidRPr="00D234B0">
        <w:rPr>
          <w:rFonts w:eastAsia="MS Mincho"/>
          <w:sz w:val="24"/>
          <w:szCs w:val="24"/>
        </w:rPr>
        <w:t>:</w:t>
      </w:r>
    </w:p>
    <w:p w:rsidR="009A4E7E" w:rsidRPr="00D234B0" w:rsidRDefault="009A4E7E" w:rsidP="009A4E7E">
      <w:pPr>
        <w:pStyle w:val="Cmsor2"/>
        <w:numPr>
          <w:ilvl w:val="0"/>
          <w:numId w:val="0"/>
        </w:numPr>
        <w:ind w:left="576"/>
        <w:rPr>
          <w:rFonts w:eastAsia="MS Mincho"/>
          <w:sz w:val="24"/>
          <w:szCs w:val="24"/>
        </w:rPr>
      </w:pPr>
      <w:r w:rsidRPr="002103EE">
        <w:rPr>
          <w:rFonts w:eastAsia="MS Mincho"/>
          <w:sz w:val="24"/>
          <w:szCs w:val="24"/>
        </w:rPr>
        <w:t>……….</w:t>
      </w:r>
      <w:r w:rsidRPr="00D234B0">
        <w:rPr>
          <w:rFonts w:eastAsia="MS Mincho"/>
          <w:sz w:val="24"/>
          <w:szCs w:val="24"/>
        </w:rPr>
        <w:t xml:space="preserve"> </w:t>
      </w:r>
      <w:r w:rsidR="00936F13">
        <w:rPr>
          <w:rFonts w:eastAsia="MS Mincho"/>
          <w:b/>
          <w:i/>
          <w:sz w:val="24"/>
          <w:szCs w:val="24"/>
        </w:rPr>
        <w:t xml:space="preserve">HUF + 27% ÁFA </w:t>
      </w:r>
      <w:proofErr w:type="gramStart"/>
      <w:r w:rsidR="00936F13">
        <w:rPr>
          <w:rFonts w:eastAsia="MS Mincho"/>
          <w:b/>
          <w:i/>
          <w:sz w:val="24"/>
          <w:szCs w:val="24"/>
        </w:rPr>
        <w:t xml:space="preserve">összesen </w:t>
      </w:r>
      <w:r w:rsidR="00936F13" w:rsidRPr="002103EE">
        <w:rPr>
          <w:rFonts w:eastAsia="MS Mincho"/>
          <w:b/>
          <w:i/>
          <w:sz w:val="24"/>
          <w:szCs w:val="24"/>
        </w:rPr>
        <w:t>…</w:t>
      </w:r>
      <w:proofErr w:type="gramEnd"/>
      <w:r w:rsidR="00936F13" w:rsidRPr="002103EE">
        <w:rPr>
          <w:rFonts w:eastAsia="MS Mincho"/>
          <w:b/>
          <w:i/>
          <w:sz w:val="24"/>
          <w:szCs w:val="24"/>
        </w:rPr>
        <w:t>……………….</w:t>
      </w:r>
      <w:r w:rsidR="00936F13">
        <w:rPr>
          <w:rFonts w:eastAsia="MS Mincho"/>
          <w:b/>
          <w:i/>
          <w:sz w:val="24"/>
          <w:szCs w:val="24"/>
        </w:rPr>
        <w:t xml:space="preserve"> </w:t>
      </w:r>
      <w:r w:rsidRPr="00D234B0">
        <w:rPr>
          <w:rFonts w:eastAsia="MS Mincho"/>
          <w:b/>
          <w:i/>
          <w:sz w:val="24"/>
          <w:szCs w:val="24"/>
        </w:rPr>
        <w:t>Ft</w:t>
      </w:r>
      <w:proofErr w:type="gramStart"/>
      <w:r w:rsidRPr="00D234B0">
        <w:rPr>
          <w:rFonts w:eastAsia="MS Mincho"/>
          <w:b/>
          <w:i/>
          <w:sz w:val="24"/>
          <w:szCs w:val="24"/>
        </w:rPr>
        <w:t>,</w:t>
      </w:r>
      <w:r w:rsidR="00936F13">
        <w:rPr>
          <w:rFonts w:eastAsia="MS Mincho"/>
          <w:b/>
          <w:i/>
          <w:sz w:val="24"/>
          <w:szCs w:val="24"/>
        </w:rPr>
        <w:t xml:space="preserve"> </w:t>
      </w:r>
      <w:r w:rsidRPr="002103EE">
        <w:rPr>
          <w:rFonts w:eastAsia="MS Mincho"/>
          <w:b/>
          <w:i/>
          <w:sz w:val="24"/>
          <w:szCs w:val="24"/>
        </w:rPr>
        <w:t>…</w:t>
      </w:r>
      <w:proofErr w:type="gramEnd"/>
      <w:r w:rsidRPr="002103EE">
        <w:rPr>
          <w:rFonts w:eastAsia="MS Mincho"/>
          <w:b/>
          <w:i/>
          <w:sz w:val="24"/>
          <w:szCs w:val="24"/>
        </w:rPr>
        <w:t>……………….</w:t>
      </w:r>
      <w:r w:rsidRPr="00D234B0">
        <w:rPr>
          <w:rFonts w:eastAsia="MS Mincho"/>
          <w:b/>
          <w:i/>
          <w:sz w:val="24"/>
          <w:szCs w:val="24"/>
        </w:rPr>
        <w:t xml:space="preserve"> forint összegű</w:t>
      </w:r>
      <w:r w:rsidRPr="00D234B0">
        <w:rPr>
          <w:rFonts w:eastAsia="MS Mincho"/>
          <w:sz w:val="24"/>
          <w:szCs w:val="24"/>
        </w:rPr>
        <w:t xml:space="preserve"> </w:t>
      </w:r>
      <w:r w:rsidR="00D234B0">
        <w:rPr>
          <w:rFonts w:eastAsia="MS Mincho"/>
          <w:sz w:val="24"/>
          <w:szCs w:val="24"/>
        </w:rPr>
        <w:t>vállalkozási</w:t>
      </w:r>
      <w:r w:rsidR="00D234B0" w:rsidRPr="00D234B0">
        <w:rPr>
          <w:rFonts w:eastAsia="MS Mincho"/>
          <w:sz w:val="24"/>
          <w:szCs w:val="24"/>
        </w:rPr>
        <w:t xml:space="preserve"> </w:t>
      </w:r>
      <w:r w:rsidRPr="00D234B0">
        <w:rPr>
          <w:rFonts w:eastAsia="MS Mincho"/>
          <w:sz w:val="24"/>
          <w:szCs w:val="24"/>
        </w:rPr>
        <w:t xml:space="preserve">díj illeti meg, mely tartalmaz minden, a feladat végrehajtása során felmerülő költséget, különösen, de nem kizárólagosan a feltárási, segédszerkezet igénybevételi, vizsgálati, laborvizsgálati, helyreállítási, takarítási költséget is. </w:t>
      </w:r>
    </w:p>
    <w:p w:rsidR="009A4E7E" w:rsidRPr="001329CE" w:rsidRDefault="009A4E7E" w:rsidP="009A4E7E">
      <w:pPr>
        <w:pStyle w:val="Cmsor1"/>
        <w:jc w:val="both"/>
        <w:rPr>
          <w:szCs w:val="24"/>
        </w:rPr>
      </w:pPr>
      <w:bookmarkStart w:id="7" w:name="_Toc104786179"/>
      <w:r w:rsidRPr="001329CE">
        <w:rPr>
          <w:szCs w:val="24"/>
        </w:rPr>
        <w:t>Teljesítés és pénzügyi elszámolás</w:t>
      </w:r>
    </w:p>
    <w:p w:rsidR="009A4E7E" w:rsidRPr="00936F13" w:rsidRDefault="009A4E7E" w:rsidP="009A4E7E">
      <w:pPr>
        <w:pStyle w:val="Cmsor2"/>
        <w:numPr>
          <w:ilvl w:val="1"/>
          <w:numId w:val="1"/>
        </w:numPr>
        <w:rPr>
          <w:sz w:val="24"/>
          <w:szCs w:val="24"/>
        </w:rPr>
      </w:pPr>
      <w:r w:rsidRPr="00936F13">
        <w:rPr>
          <w:sz w:val="24"/>
          <w:szCs w:val="24"/>
        </w:rPr>
        <w:t xml:space="preserve">Számla kiállításának, benyújtásának feltétele: </w:t>
      </w:r>
    </w:p>
    <w:p w:rsidR="00936F13" w:rsidRPr="00936F13" w:rsidRDefault="00936F13" w:rsidP="00936F13">
      <w:pPr>
        <w:pStyle w:val="Cmsor3"/>
        <w:rPr>
          <w:sz w:val="24"/>
        </w:rPr>
      </w:pPr>
      <w:r w:rsidRPr="00936F13">
        <w:rPr>
          <w:sz w:val="24"/>
        </w:rPr>
        <w:t>Vállalkozó 1 darab részszámla és 1 darab végszámla kiállítására jogosult az alábbiak szerint:</w:t>
      </w:r>
    </w:p>
    <w:p w:rsidR="00936F13" w:rsidRDefault="00936F13" w:rsidP="00936F13">
      <w:pPr>
        <w:pStyle w:val="Listaszerbekezds"/>
        <w:numPr>
          <w:ilvl w:val="2"/>
          <w:numId w:val="36"/>
        </w:numPr>
        <w:rPr>
          <w:rFonts w:ascii="Garamond" w:hAnsi="Garamond"/>
        </w:rPr>
      </w:pPr>
      <w:r w:rsidRPr="00936F13">
        <w:rPr>
          <w:rFonts w:ascii="Garamond" w:hAnsi="Garamond"/>
        </w:rPr>
        <w:t xml:space="preserve">a részszámla </w:t>
      </w:r>
      <w:r w:rsidR="00AB42C0">
        <w:rPr>
          <w:rFonts w:ascii="Garamond" w:hAnsi="Garamond"/>
        </w:rPr>
        <w:t xml:space="preserve">a </w:t>
      </w:r>
      <w:r w:rsidR="005C1136">
        <w:rPr>
          <w:rFonts w:ascii="Garamond" w:hAnsi="Garamond"/>
        </w:rPr>
        <w:t>helyszíni feltárási és helyreállítási munkavégzések</w:t>
      </w:r>
      <w:r w:rsidR="00AB42C0">
        <w:rPr>
          <w:rFonts w:ascii="Garamond" w:hAnsi="Garamond"/>
        </w:rPr>
        <w:t xml:space="preserve"> </w:t>
      </w:r>
      <w:r w:rsidR="005C1136">
        <w:rPr>
          <w:rFonts w:ascii="Garamond" w:hAnsi="Garamond"/>
        </w:rPr>
        <w:t>befejezését</w:t>
      </w:r>
      <w:r w:rsidR="00AB42C0">
        <w:rPr>
          <w:rFonts w:ascii="Garamond" w:hAnsi="Garamond"/>
        </w:rPr>
        <w:t xml:space="preserve"> követően</w:t>
      </w:r>
      <w:r w:rsidR="005C1136">
        <w:rPr>
          <w:rFonts w:ascii="Garamond" w:hAnsi="Garamond"/>
        </w:rPr>
        <w:t xml:space="preserve"> állítható ki</w:t>
      </w:r>
      <w:r w:rsidR="002103EE">
        <w:rPr>
          <w:rFonts w:ascii="Garamond" w:hAnsi="Garamond"/>
        </w:rPr>
        <w:t>.</w:t>
      </w:r>
    </w:p>
    <w:p w:rsidR="009A4E7E" w:rsidRPr="00936F13" w:rsidRDefault="009A4E7E" w:rsidP="00936F13">
      <w:pPr>
        <w:pStyle w:val="Cmsor3"/>
        <w:rPr>
          <w:sz w:val="24"/>
          <w:szCs w:val="24"/>
        </w:rPr>
      </w:pPr>
      <w:r w:rsidRPr="00936F13">
        <w:rPr>
          <w:sz w:val="24"/>
          <w:szCs w:val="24"/>
        </w:rPr>
        <w:t xml:space="preserve">A </w:t>
      </w:r>
      <w:r w:rsidR="00936F13" w:rsidRPr="00936F13">
        <w:rPr>
          <w:sz w:val="24"/>
          <w:szCs w:val="24"/>
        </w:rPr>
        <w:t>Vállalkozó</w:t>
      </w:r>
      <w:r w:rsidRPr="00936F13">
        <w:rPr>
          <w:sz w:val="24"/>
          <w:szCs w:val="24"/>
        </w:rPr>
        <w:t xml:space="preserve"> abban az esetben jogosult a </w:t>
      </w:r>
      <w:r w:rsidR="00936F13" w:rsidRPr="00936F13">
        <w:rPr>
          <w:sz w:val="24"/>
          <w:szCs w:val="24"/>
        </w:rPr>
        <w:t>Megrendelő</w:t>
      </w:r>
      <w:r w:rsidRPr="00936F13">
        <w:rPr>
          <w:sz w:val="24"/>
          <w:szCs w:val="24"/>
        </w:rPr>
        <w:t xml:space="preserve"> felé számlát kiállítani, ha a </w:t>
      </w:r>
      <w:r w:rsidR="00936F13" w:rsidRPr="00936F13">
        <w:rPr>
          <w:sz w:val="24"/>
          <w:szCs w:val="24"/>
        </w:rPr>
        <w:t>Megrendelő</w:t>
      </w:r>
      <w:r w:rsidRPr="00936F13">
        <w:rPr>
          <w:sz w:val="24"/>
          <w:szCs w:val="24"/>
        </w:rPr>
        <w:t xml:space="preserve"> teljesítésigazolás kiadására jogosult alkalmazottja a teljesítést igazolta. A teljesítés igazolás kiadásának feltétele a vizsgálati dokumentáció 6 </w:t>
      </w:r>
      <w:r w:rsidR="00936F13" w:rsidRPr="00936F13">
        <w:rPr>
          <w:sz w:val="24"/>
          <w:szCs w:val="24"/>
        </w:rPr>
        <w:t xml:space="preserve">példányban </w:t>
      </w:r>
      <w:r w:rsidRPr="00936F13">
        <w:rPr>
          <w:sz w:val="24"/>
          <w:szCs w:val="24"/>
        </w:rPr>
        <w:t>nyomtatott</w:t>
      </w:r>
      <w:r w:rsidR="00936F13" w:rsidRPr="00936F13">
        <w:rPr>
          <w:sz w:val="24"/>
          <w:szCs w:val="24"/>
        </w:rPr>
        <w:t>,</w:t>
      </w:r>
      <w:r w:rsidR="00936F13" w:rsidRPr="00936F13">
        <w:rPr>
          <w:sz w:val="24"/>
          <w:szCs w:val="24"/>
        </w:rPr>
        <w:t xml:space="preserve"> aláírt, színes</w:t>
      </w:r>
      <w:r w:rsidRPr="00936F13">
        <w:rPr>
          <w:sz w:val="24"/>
          <w:szCs w:val="24"/>
        </w:rPr>
        <w:t xml:space="preserve"> </w:t>
      </w:r>
      <w:r w:rsidR="00936F13" w:rsidRPr="00936F13">
        <w:rPr>
          <w:sz w:val="24"/>
          <w:szCs w:val="24"/>
        </w:rPr>
        <w:t xml:space="preserve">változatban </w:t>
      </w:r>
      <w:r w:rsidRPr="00936F13">
        <w:rPr>
          <w:sz w:val="24"/>
          <w:szCs w:val="24"/>
        </w:rPr>
        <w:t xml:space="preserve">és 2 elektronikus adathordozón való átadása, a tervek </w:t>
      </w:r>
      <w:proofErr w:type="spellStart"/>
      <w:r w:rsidRPr="00936F13">
        <w:rPr>
          <w:sz w:val="24"/>
          <w:szCs w:val="24"/>
        </w:rPr>
        <w:t>Archicad</w:t>
      </w:r>
      <w:proofErr w:type="spellEnd"/>
      <w:r w:rsidRPr="00936F13">
        <w:rPr>
          <w:sz w:val="24"/>
          <w:szCs w:val="24"/>
        </w:rPr>
        <w:t xml:space="preserve"> archív (</w:t>
      </w:r>
      <w:proofErr w:type="spellStart"/>
      <w:r w:rsidRPr="00936F13">
        <w:rPr>
          <w:sz w:val="24"/>
          <w:szCs w:val="24"/>
        </w:rPr>
        <w:t>pla</w:t>
      </w:r>
      <w:proofErr w:type="spellEnd"/>
      <w:r w:rsidRPr="00936F13">
        <w:rPr>
          <w:sz w:val="24"/>
          <w:szCs w:val="24"/>
        </w:rPr>
        <w:t>) formátumban</w:t>
      </w:r>
      <w:proofErr w:type="gramStart"/>
      <w:r w:rsidRPr="00936F13">
        <w:rPr>
          <w:sz w:val="24"/>
          <w:szCs w:val="24"/>
        </w:rPr>
        <w:t xml:space="preserve">, </w:t>
      </w:r>
      <w:r w:rsidR="00574520" w:rsidRPr="00355525">
        <w:t>.DWG</w:t>
      </w:r>
      <w:proofErr w:type="gramEnd"/>
      <w:r w:rsidR="00574520" w:rsidRPr="00355525">
        <w:t xml:space="preserve"> formátumban</w:t>
      </w:r>
      <w:r w:rsidR="00574520">
        <w:t xml:space="preserve"> és .</w:t>
      </w:r>
      <w:proofErr w:type="spellStart"/>
      <w:r w:rsidR="00574520">
        <w:t>pdf</w:t>
      </w:r>
      <w:proofErr w:type="spellEnd"/>
      <w:r w:rsidR="00574520">
        <w:t xml:space="preserve"> formátumban,</w:t>
      </w:r>
      <w:r w:rsidR="00574520" w:rsidRPr="00936F13">
        <w:rPr>
          <w:sz w:val="24"/>
          <w:szCs w:val="24"/>
        </w:rPr>
        <w:t xml:space="preserve"> </w:t>
      </w:r>
      <w:r w:rsidRPr="00936F13">
        <w:rPr>
          <w:sz w:val="24"/>
          <w:szCs w:val="24"/>
        </w:rPr>
        <w:t>a szöveges leírások</w:t>
      </w:r>
      <w:r w:rsidR="00574520">
        <w:rPr>
          <w:sz w:val="24"/>
          <w:szCs w:val="24"/>
        </w:rPr>
        <w:t>, táblázatok</w:t>
      </w:r>
      <w:r w:rsidRPr="00936F13">
        <w:rPr>
          <w:sz w:val="24"/>
          <w:szCs w:val="24"/>
        </w:rPr>
        <w:t xml:space="preserve"> pedig .</w:t>
      </w:r>
      <w:proofErr w:type="spellStart"/>
      <w:r w:rsidR="00574520">
        <w:rPr>
          <w:sz w:val="24"/>
          <w:szCs w:val="24"/>
        </w:rPr>
        <w:t>doc</w:t>
      </w:r>
      <w:proofErr w:type="spellEnd"/>
      <w:r w:rsidR="00574520">
        <w:rPr>
          <w:sz w:val="24"/>
          <w:szCs w:val="24"/>
        </w:rPr>
        <w:t>, .</w:t>
      </w:r>
      <w:proofErr w:type="spellStart"/>
      <w:r w:rsidR="00574520">
        <w:rPr>
          <w:sz w:val="24"/>
          <w:szCs w:val="24"/>
        </w:rPr>
        <w:t>xlsx</w:t>
      </w:r>
      <w:proofErr w:type="spellEnd"/>
      <w:r w:rsidR="00574520" w:rsidRPr="00936F13">
        <w:rPr>
          <w:sz w:val="24"/>
          <w:szCs w:val="24"/>
        </w:rPr>
        <w:t xml:space="preserve"> </w:t>
      </w:r>
      <w:r w:rsidRPr="00936F13">
        <w:rPr>
          <w:sz w:val="24"/>
          <w:szCs w:val="24"/>
        </w:rPr>
        <w:t xml:space="preserve">formátumban legyenek. </w:t>
      </w:r>
    </w:p>
    <w:p w:rsidR="009A4E7E" w:rsidRPr="00936F13" w:rsidRDefault="009A4E7E" w:rsidP="009A4E7E">
      <w:pPr>
        <w:pStyle w:val="Cmsor2"/>
        <w:numPr>
          <w:ilvl w:val="1"/>
          <w:numId w:val="1"/>
        </w:numPr>
        <w:rPr>
          <w:sz w:val="24"/>
          <w:szCs w:val="24"/>
        </w:rPr>
      </w:pPr>
      <w:r w:rsidRPr="00936F13">
        <w:rPr>
          <w:sz w:val="24"/>
          <w:szCs w:val="24"/>
        </w:rPr>
        <w:t xml:space="preserve">A 8.1 pontban részletezett </w:t>
      </w:r>
      <w:r w:rsidR="005C1136">
        <w:rPr>
          <w:sz w:val="24"/>
          <w:szCs w:val="24"/>
        </w:rPr>
        <w:t>á</w:t>
      </w:r>
      <w:r w:rsidR="005C1136" w:rsidRPr="00936F13">
        <w:rPr>
          <w:sz w:val="24"/>
          <w:szCs w:val="24"/>
        </w:rPr>
        <w:t xml:space="preserve">tadást </w:t>
      </w:r>
      <w:r w:rsidRPr="00936F13">
        <w:rPr>
          <w:sz w:val="24"/>
          <w:szCs w:val="24"/>
        </w:rPr>
        <w:t xml:space="preserve">követően a </w:t>
      </w:r>
      <w:r w:rsidR="00936F13">
        <w:rPr>
          <w:sz w:val="24"/>
          <w:szCs w:val="24"/>
        </w:rPr>
        <w:t>Megrendelő</w:t>
      </w:r>
      <w:r w:rsidR="00936F13" w:rsidRPr="00936F13">
        <w:rPr>
          <w:sz w:val="24"/>
          <w:szCs w:val="24"/>
        </w:rPr>
        <w:t xml:space="preserve"> </w:t>
      </w:r>
      <w:r w:rsidRPr="00936F13">
        <w:rPr>
          <w:sz w:val="24"/>
          <w:szCs w:val="24"/>
        </w:rPr>
        <w:t>15 napon belül teljesítést igazolást állít ki.</w:t>
      </w:r>
    </w:p>
    <w:p w:rsidR="009A4E7E" w:rsidRPr="00936F13" w:rsidRDefault="00936F13" w:rsidP="009A4E7E">
      <w:pPr>
        <w:pStyle w:val="Cmsor2"/>
        <w:numPr>
          <w:ilvl w:val="1"/>
          <w:numId w:val="1"/>
        </w:numPr>
        <w:rPr>
          <w:sz w:val="24"/>
          <w:szCs w:val="24"/>
        </w:rPr>
      </w:pPr>
      <w:r>
        <w:rPr>
          <w:sz w:val="24"/>
          <w:szCs w:val="24"/>
        </w:rPr>
        <w:t>Megrendelő</w:t>
      </w:r>
      <w:r w:rsidRPr="00936F13">
        <w:rPr>
          <w:sz w:val="24"/>
          <w:szCs w:val="24"/>
        </w:rPr>
        <w:t xml:space="preserve"> </w:t>
      </w:r>
      <w:r w:rsidR="009A4E7E" w:rsidRPr="00936F13">
        <w:rPr>
          <w:sz w:val="24"/>
          <w:szCs w:val="24"/>
        </w:rPr>
        <w:t>részéről szakmai teljesítés igazolására jogosult: Batka Gábor osztályvezető</w:t>
      </w:r>
    </w:p>
    <w:p w:rsidR="009A4E7E" w:rsidRPr="00936F13" w:rsidRDefault="009A4E7E" w:rsidP="009A4E7E">
      <w:pPr>
        <w:pStyle w:val="Cmsor2"/>
        <w:numPr>
          <w:ilvl w:val="1"/>
          <w:numId w:val="1"/>
        </w:numPr>
        <w:rPr>
          <w:sz w:val="24"/>
          <w:szCs w:val="24"/>
        </w:rPr>
      </w:pPr>
      <w:r w:rsidRPr="00936F13">
        <w:rPr>
          <w:sz w:val="24"/>
          <w:szCs w:val="24"/>
        </w:rPr>
        <w:t xml:space="preserve">Fizetési feltételek: A teljesítésigazolásban foglaltaknak megfelelően kiállított és benyújtott számla kézhezvételétől számított 30 naptári napon belül banki átutalással történik - </w:t>
      </w:r>
      <w:r w:rsidRPr="00936F13">
        <w:rPr>
          <w:rFonts w:eastAsia="Calibri"/>
          <w:sz w:val="24"/>
          <w:szCs w:val="24"/>
        </w:rPr>
        <w:t xml:space="preserve">a Kbt. </w:t>
      </w:r>
      <w:r w:rsidR="00936F13" w:rsidRPr="00936F13">
        <w:rPr>
          <w:rFonts w:eastAsia="Calibri"/>
          <w:sz w:val="24"/>
          <w:szCs w:val="24"/>
        </w:rPr>
        <w:t>135</w:t>
      </w:r>
      <w:r w:rsidRPr="00936F13">
        <w:rPr>
          <w:rFonts w:eastAsia="Calibri"/>
          <w:sz w:val="24"/>
          <w:szCs w:val="24"/>
        </w:rPr>
        <w:t xml:space="preserve">.§ és a Ptk. 6:130. § (1)-(2) bekezdése szerint - </w:t>
      </w:r>
      <w:r w:rsidR="00936F13">
        <w:rPr>
          <w:sz w:val="24"/>
          <w:szCs w:val="24"/>
        </w:rPr>
        <w:t>Vállalkozó</w:t>
      </w:r>
      <w:r w:rsidR="00936F13" w:rsidRPr="00936F13">
        <w:rPr>
          <w:sz w:val="24"/>
          <w:szCs w:val="24"/>
        </w:rPr>
        <w:t xml:space="preserve"> </w:t>
      </w:r>
      <w:r w:rsidRPr="00936F13">
        <w:rPr>
          <w:sz w:val="24"/>
          <w:szCs w:val="24"/>
        </w:rPr>
        <w:t xml:space="preserve">jelen szerződésben megjelölt bankszámlájára.  </w:t>
      </w:r>
    </w:p>
    <w:p w:rsidR="009A4E7E" w:rsidRPr="00936F13" w:rsidRDefault="009A4E7E" w:rsidP="009A4E7E">
      <w:pPr>
        <w:pStyle w:val="Cmsor2"/>
        <w:numPr>
          <w:ilvl w:val="1"/>
          <w:numId w:val="1"/>
        </w:numPr>
        <w:rPr>
          <w:sz w:val="24"/>
          <w:szCs w:val="24"/>
        </w:rPr>
      </w:pPr>
      <w:r w:rsidRPr="00936F13">
        <w:rPr>
          <w:sz w:val="24"/>
          <w:szCs w:val="24"/>
        </w:rPr>
        <w:t xml:space="preserve">A számla meg kell, hogy feleljen a számvitelről szóló 2000. évi C. törvény, az általános forgalmi adóról szóló 2007. évi CXXVII. törvény, és az adózás rendjéről szóló 2003. évi XCII. törvény előírásainak, valamint a vonatkozó egyéb hatályos jogszabályi előírásoknak. </w:t>
      </w:r>
    </w:p>
    <w:p w:rsidR="009A4E7E" w:rsidRPr="00936F13" w:rsidRDefault="009A4E7E" w:rsidP="009A4E7E">
      <w:pPr>
        <w:pStyle w:val="Cmsor2"/>
        <w:numPr>
          <w:ilvl w:val="1"/>
          <w:numId w:val="1"/>
        </w:numPr>
        <w:rPr>
          <w:sz w:val="24"/>
          <w:szCs w:val="24"/>
        </w:rPr>
      </w:pPr>
      <w:r w:rsidRPr="00936F13">
        <w:rPr>
          <w:sz w:val="24"/>
          <w:szCs w:val="24"/>
        </w:rPr>
        <w:t xml:space="preserve">Amennyiben </w:t>
      </w:r>
      <w:r w:rsidR="00936F13">
        <w:rPr>
          <w:sz w:val="24"/>
          <w:szCs w:val="24"/>
        </w:rPr>
        <w:t>Vállalkozó</w:t>
      </w:r>
      <w:r w:rsidR="00936F13" w:rsidRPr="00936F13">
        <w:rPr>
          <w:sz w:val="24"/>
          <w:szCs w:val="24"/>
        </w:rPr>
        <w:t xml:space="preserve"> </w:t>
      </w:r>
      <w:r w:rsidRPr="00936F13">
        <w:rPr>
          <w:sz w:val="24"/>
          <w:szCs w:val="24"/>
        </w:rPr>
        <w:t xml:space="preserve">a számlát nem a fentiek figyelembevételével küldi meg, az a számla visszaküldését vonhatja maga után és </w:t>
      </w:r>
      <w:r w:rsidR="00936F13">
        <w:rPr>
          <w:sz w:val="24"/>
          <w:szCs w:val="24"/>
        </w:rPr>
        <w:t>Vállalkozó</w:t>
      </w:r>
      <w:r w:rsidR="00936F13" w:rsidRPr="00936F13">
        <w:rPr>
          <w:sz w:val="24"/>
          <w:szCs w:val="24"/>
        </w:rPr>
        <w:t xml:space="preserve"> </w:t>
      </w:r>
      <w:r w:rsidRPr="00936F13">
        <w:rPr>
          <w:sz w:val="24"/>
          <w:szCs w:val="24"/>
        </w:rPr>
        <w:t xml:space="preserve">köteles az ebből eredő </w:t>
      </w:r>
      <w:r w:rsidR="00936F13">
        <w:rPr>
          <w:sz w:val="24"/>
          <w:szCs w:val="24"/>
        </w:rPr>
        <w:t>Megrendelőnél</w:t>
      </w:r>
      <w:r w:rsidR="00936F13" w:rsidRPr="00936F13">
        <w:rPr>
          <w:sz w:val="24"/>
          <w:szCs w:val="24"/>
        </w:rPr>
        <w:t xml:space="preserve"> </w:t>
      </w:r>
      <w:r w:rsidRPr="00936F13">
        <w:rPr>
          <w:sz w:val="24"/>
          <w:szCs w:val="24"/>
        </w:rPr>
        <w:t>felmerült károkat megtéríteni.</w:t>
      </w:r>
    </w:p>
    <w:p w:rsidR="009A4E7E" w:rsidRPr="00936F13" w:rsidRDefault="009A4E7E" w:rsidP="009A4E7E">
      <w:pPr>
        <w:pStyle w:val="Cmsor2"/>
        <w:numPr>
          <w:ilvl w:val="1"/>
          <w:numId w:val="1"/>
        </w:numPr>
        <w:rPr>
          <w:sz w:val="24"/>
          <w:szCs w:val="24"/>
        </w:rPr>
      </w:pPr>
      <w:r w:rsidRPr="00936F13">
        <w:rPr>
          <w:sz w:val="24"/>
          <w:szCs w:val="24"/>
        </w:rPr>
        <w:t xml:space="preserve">A teljesítés-igazolás a </w:t>
      </w:r>
      <w:proofErr w:type="gramStart"/>
      <w:r w:rsidRPr="00936F13">
        <w:rPr>
          <w:sz w:val="24"/>
          <w:szCs w:val="24"/>
        </w:rPr>
        <w:t>számla kötelező</w:t>
      </w:r>
      <w:proofErr w:type="gramEnd"/>
      <w:r w:rsidRPr="00936F13">
        <w:rPr>
          <w:sz w:val="24"/>
          <w:szCs w:val="24"/>
        </w:rPr>
        <w:t xml:space="preserve"> melléklete.</w:t>
      </w:r>
    </w:p>
    <w:p w:rsidR="009A4E7E" w:rsidRPr="00936F13" w:rsidRDefault="009A4E7E" w:rsidP="009A4E7E">
      <w:pPr>
        <w:pStyle w:val="Cmsor2"/>
        <w:numPr>
          <w:ilvl w:val="1"/>
          <w:numId w:val="1"/>
        </w:numPr>
        <w:rPr>
          <w:sz w:val="24"/>
          <w:szCs w:val="24"/>
        </w:rPr>
      </w:pPr>
      <w:r w:rsidRPr="00936F13">
        <w:rPr>
          <w:sz w:val="24"/>
          <w:szCs w:val="24"/>
        </w:rPr>
        <w:t xml:space="preserve">Fizetési késedelem esetén </w:t>
      </w:r>
      <w:r w:rsidR="00936F13">
        <w:rPr>
          <w:sz w:val="24"/>
          <w:szCs w:val="24"/>
        </w:rPr>
        <w:t>Megrendelő</w:t>
      </w:r>
      <w:r w:rsidR="000B0B7E">
        <w:rPr>
          <w:sz w:val="24"/>
          <w:szCs w:val="24"/>
        </w:rPr>
        <w:t xml:space="preserve"> </w:t>
      </w:r>
      <w:r w:rsidRPr="00936F13">
        <w:rPr>
          <w:sz w:val="24"/>
          <w:szCs w:val="24"/>
        </w:rPr>
        <w:t xml:space="preserve">a Kbt. </w:t>
      </w:r>
      <w:r w:rsidR="00936F13">
        <w:rPr>
          <w:sz w:val="24"/>
          <w:szCs w:val="24"/>
        </w:rPr>
        <w:t>135</w:t>
      </w:r>
      <w:r w:rsidRPr="00936F13">
        <w:rPr>
          <w:sz w:val="24"/>
          <w:szCs w:val="24"/>
        </w:rPr>
        <w:t>. § (</w:t>
      </w:r>
      <w:r w:rsidR="00936F13">
        <w:rPr>
          <w:sz w:val="24"/>
          <w:szCs w:val="24"/>
        </w:rPr>
        <w:t>11</w:t>
      </w:r>
      <w:r w:rsidRPr="00936F13">
        <w:rPr>
          <w:sz w:val="24"/>
          <w:szCs w:val="24"/>
        </w:rPr>
        <w:t xml:space="preserve">) bekezdése alapján alkalmazandó Ptk. 6:155 § (1) bekezdésében foglaltak szerinti késedelmi kamat és a behajtási költségátalány megfizetésére köteles. </w:t>
      </w:r>
      <w:r w:rsidR="00936F13">
        <w:rPr>
          <w:sz w:val="24"/>
          <w:szCs w:val="24"/>
        </w:rPr>
        <w:t>Vállalkozó</w:t>
      </w:r>
      <w:r w:rsidR="00936F13" w:rsidRPr="00936F13">
        <w:rPr>
          <w:sz w:val="24"/>
          <w:szCs w:val="24"/>
        </w:rPr>
        <w:t xml:space="preserve"> </w:t>
      </w:r>
      <w:r w:rsidRPr="00936F13">
        <w:rPr>
          <w:sz w:val="24"/>
          <w:szCs w:val="24"/>
        </w:rPr>
        <w:t>számláján szereplő minden ezzel ellentétes rendelkezés esetén is a fenti szabály érvényesül a Felek viszonylatában.</w:t>
      </w:r>
    </w:p>
    <w:bookmarkEnd w:id="7"/>
    <w:p w:rsidR="009A4E7E" w:rsidRPr="001329CE" w:rsidRDefault="009A4E7E" w:rsidP="009A4E7E">
      <w:pPr>
        <w:pStyle w:val="Cmsor1"/>
        <w:jc w:val="both"/>
        <w:rPr>
          <w:szCs w:val="24"/>
        </w:rPr>
      </w:pPr>
      <w:r w:rsidRPr="001329CE">
        <w:rPr>
          <w:szCs w:val="24"/>
        </w:rPr>
        <w:t>A szerződés hatálya</w:t>
      </w:r>
    </w:p>
    <w:p w:rsidR="009A4E7E" w:rsidRPr="00AB42C0" w:rsidRDefault="009A4E7E" w:rsidP="009A4E7E">
      <w:pPr>
        <w:pStyle w:val="Cmsor2"/>
        <w:numPr>
          <w:ilvl w:val="1"/>
          <w:numId w:val="1"/>
        </w:numPr>
        <w:rPr>
          <w:rStyle w:val="Szvegtest"/>
          <w:sz w:val="28"/>
          <w:szCs w:val="24"/>
        </w:rPr>
      </w:pPr>
      <w:r w:rsidRPr="00AB42C0">
        <w:rPr>
          <w:sz w:val="24"/>
          <w:szCs w:val="24"/>
        </w:rPr>
        <w:t>Jelen szerződés, a szerződés aláírásának napján lép hatályba</w:t>
      </w:r>
      <w:r w:rsidR="00AB42C0">
        <w:rPr>
          <w:sz w:val="24"/>
          <w:szCs w:val="24"/>
        </w:rPr>
        <w:t xml:space="preserve"> és a szerződésszerű teljesítéssel veszti hatályát</w:t>
      </w:r>
      <w:r w:rsidRPr="00AB42C0">
        <w:rPr>
          <w:sz w:val="24"/>
          <w:szCs w:val="24"/>
        </w:rPr>
        <w:t xml:space="preserve">. </w:t>
      </w:r>
    </w:p>
    <w:p w:rsidR="009A4E7E" w:rsidRPr="001329CE" w:rsidRDefault="009A4E7E" w:rsidP="009A4E7E">
      <w:pPr>
        <w:pStyle w:val="Cmsor1"/>
        <w:jc w:val="both"/>
        <w:rPr>
          <w:rStyle w:val="Szvegtest"/>
          <w:szCs w:val="24"/>
        </w:rPr>
      </w:pPr>
      <w:r w:rsidRPr="001329CE">
        <w:rPr>
          <w:rStyle w:val="Szvegtest"/>
          <w:szCs w:val="24"/>
        </w:rPr>
        <w:t>A szerződés megszüntetése</w:t>
      </w:r>
    </w:p>
    <w:p w:rsidR="009A4E7E" w:rsidRPr="00AB42C0" w:rsidRDefault="009A4E7E" w:rsidP="009A4E7E">
      <w:pPr>
        <w:pStyle w:val="Cmsor2"/>
        <w:numPr>
          <w:ilvl w:val="1"/>
          <w:numId w:val="1"/>
        </w:numPr>
        <w:rPr>
          <w:rStyle w:val="Szvegtest"/>
          <w:bCs w:val="0"/>
          <w:iCs w:val="0"/>
          <w:sz w:val="24"/>
          <w:szCs w:val="24"/>
        </w:rPr>
      </w:pPr>
      <w:r w:rsidRPr="00AB42C0">
        <w:rPr>
          <w:rStyle w:val="Cmsor2Char"/>
          <w:sz w:val="24"/>
          <w:szCs w:val="24"/>
        </w:rPr>
        <w:t>Jelen szerződést bármelyik fél jogosult azonnali hatállyal felmondani</w:t>
      </w:r>
      <w:r w:rsidRPr="00AB42C0">
        <w:rPr>
          <w:rStyle w:val="Szvegtest"/>
          <w:sz w:val="24"/>
          <w:szCs w:val="24"/>
        </w:rPr>
        <w:t xml:space="preserve">, amennyiben a másik </w:t>
      </w:r>
      <w:r w:rsidRPr="00AB42C0">
        <w:rPr>
          <w:rStyle w:val="Szvegtest"/>
          <w:sz w:val="24"/>
          <w:szCs w:val="24"/>
        </w:rPr>
        <w:lastRenderedPageBreak/>
        <w:t>fél súlyos szerződésszegést követ el. Az azonnali hatályú felmondást írásban indokolni kell.</w:t>
      </w:r>
    </w:p>
    <w:p w:rsidR="009A4E7E" w:rsidRPr="00AB42C0" w:rsidRDefault="009A4E7E" w:rsidP="009A4E7E">
      <w:pPr>
        <w:pStyle w:val="Cmsor2"/>
        <w:numPr>
          <w:ilvl w:val="1"/>
          <w:numId w:val="1"/>
        </w:numPr>
        <w:rPr>
          <w:rStyle w:val="Szvegtest"/>
          <w:bCs w:val="0"/>
          <w:iCs w:val="0"/>
          <w:sz w:val="24"/>
          <w:szCs w:val="24"/>
        </w:rPr>
      </w:pPr>
      <w:r w:rsidRPr="00864004">
        <w:rPr>
          <w:rStyle w:val="Szvegtest"/>
          <w:sz w:val="24"/>
          <w:szCs w:val="24"/>
        </w:rPr>
        <w:t>A súlyos szerződésszegés esetei különösen</w:t>
      </w:r>
      <w:r w:rsidR="00AB42C0">
        <w:rPr>
          <w:rStyle w:val="Szvegtest"/>
          <w:sz w:val="24"/>
          <w:szCs w:val="24"/>
        </w:rPr>
        <w:t xml:space="preserve"> Vállalkozó részéről</w:t>
      </w:r>
      <w:r w:rsidRPr="00AB42C0">
        <w:rPr>
          <w:rStyle w:val="Szvegtest"/>
          <w:sz w:val="24"/>
          <w:szCs w:val="24"/>
        </w:rPr>
        <w:t>:</w:t>
      </w:r>
    </w:p>
    <w:p w:rsidR="009A4E7E" w:rsidRPr="00AB42C0" w:rsidRDefault="009A4E7E" w:rsidP="009A4E7E">
      <w:pPr>
        <w:pStyle w:val="Cmsor3"/>
        <w:numPr>
          <w:ilvl w:val="2"/>
          <w:numId w:val="1"/>
        </w:numPr>
        <w:tabs>
          <w:tab w:val="clear" w:pos="862"/>
          <w:tab w:val="num" w:pos="720"/>
        </w:tabs>
        <w:ind w:left="720"/>
        <w:rPr>
          <w:rStyle w:val="Szvegtest"/>
          <w:b/>
          <w:bCs w:val="0"/>
          <w:iCs/>
          <w:kern w:val="32"/>
          <w:sz w:val="24"/>
          <w:szCs w:val="24"/>
        </w:rPr>
      </w:pPr>
      <w:r w:rsidRPr="00AB42C0">
        <w:rPr>
          <w:rStyle w:val="Szvegtest"/>
          <w:rFonts w:eastAsia="MS Mincho"/>
          <w:sz w:val="24"/>
          <w:szCs w:val="24"/>
        </w:rPr>
        <w:t>a Székházba való belépés és munkavégzés szabályainak megsértése,</w:t>
      </w:r>
    </w:p>
    <w:p w:rsidR="009A4E7E" w:rsidRPr="00AB42C0" w:rsidRDefault="009A4E7E" w:rsidP="009A4E7E">
      <w:pPr>
        <w:pStyle w:val="Cmsor3"/>
        <w:numPr>
          <w:ilvl w:val="2"/>
          <w:numId w:val="1"/>
        </w:numPr>
        <w:tabs>
          <w:tab w:val="clear" w:pos="862"/>
          <w:tab w:val="num" w:pos="720"/>
        </w:tabs>
        <w:ind w:left="720"/>
        <w:rPr>
          <w:rStyle w:val="Szvegtest"/>
          <w:b/>
          <w:iCs/>
          <w:kern w:val="32"/>
          <w:sz w:val="24"/>
          <w:szCs w:val="24"/>
        </w:rPr>
      </w:pPr>
      <w:r w:rsidRPr="00864004">
        <w:rPr>
          <w:rStyle w:val="Szvegtest"/>
          <w:rFonts w:eastAsia="MS Mincho"/>
          <w:sz w:val="24"/>
          <w:szCs w:val="24"/>
        </w:rPr>
        <w:t xml:space="preserve">a </w:t>
      </w:r>
      <w:r w:rsidRPr="00864004">
        <w:rPr>
          <w:rStyle w:val="Szvegtest"/>
          <w:sz w:val="24"/>
          <w:szCs w:val="24"/>
        </w:rPr>
        <w:t>Székház termeiben, vagy a kihelyezett tárgyakban okozott szándékos, vagy gondatlan károkozás,</w:t>
      </w:r>
    </w:p>
    <w:p w:rsidR="009A4E7E" w:rsidRPr="00AB42C0" w:rsidRDefault="009A4E7E" w:rsidP="009A4E7E">
      <w:pPr>
        <w:pStyle w:val="Cmsor3"/>
        <w:numPr>
          <w:ilvl w:val="2"/>
          <w:numId w:val="1"/>
        </w:numPr>
        <w:tabs>
          <w:tab w:val="clear" w:pos="862"/>
          <w:tab w:val="num" w:pos="720"/>
        </w:tabs>
        <w:ind w:left="720"/>
        <w:rPr>
          <w:sz w:val="24"/>
          <w:szCs w:val="24"/>
        </w:rPr>
      </w:pPr>
      <w:r w:rsidRPr="00AB42C0">
        <w:rPr>
          <w:sz w:val="24"/>
          <w:szCs w:val="24"/>
        </w:rPr>
        <w:t>a titoktartási kötelezettség megszegése,</w:t>
      </w:r>
    </w:p>
    <w:p w:rsidR="009A4E7E" w:rsidRPr="00AB42C0" w:rsidRDefault="009A4E7E" w:rsidP="009A4E7E">
      <w:pPr>
        <w:pStyle w:val="Cmsor3"/>
        <w:numPr>
          <w:ilvl w:val="2"/>
          <w:numId w:val="1"/>
        </w:numPr>
        <w:tabs>
          <w:tab w:val="clear" w:pos="862"/>
          <w:tab w:val="num" w:pos="720"/>
        </w:tabs>
        <w:ind w:left="720"/>
        <w:rPr>
          <w:sz w:val="24"/>
          <w:szCs w:val="24"/>
        </w:rPr>
      </w:pPr>
      <w:r w:rsidRPr="00AB42C0">
        <w:rPr>
          <w:sz w:val="24"/>
          <w:szCs w:val="24"/>
        </w:rPr>
        <w:t xml:space="preserve">ha </w:t>
      </w:r>
      <w:r w:rsidR="00AB42C0">
        <w:rPr>
          <w:sz w:val="24"/>
          <w:szCs w:val="24"/>
        </w:rPr>
        <w:t>Vállalkozó</w:t>
      </w:r>
      <w:r w:rsidR="00AB42C0" w:rsidRPr="00AB42C0">
        <w:rPr>
          <w:sz w:val="24"/>
          <w:szCs w:val="24"/>
        </w:rPr>
        <w:t xml:space="preserve"> </w:t>
      </w:r>
      <w:r w:rsidRPr="00AB42C0">
        <w:rPr>
          <w:sz w:val="24"/>
          <w:szCs w:val="24"/>
        </w:rPr>
        <w:t>a hibás teljesítés kijavítását alapos ok nélkül megtagadja, vagy határidőre nem végzi el,</w:t>
      </w:r>
    </w:p>
    <w:p w:rsidR="009A4E7E" w:rsidRPr="00AB42C0" w:rsidRDefault="009A4E7E" w:rsidP="009A4E7E">
      <w:pPr>
        <w:pStyle w:val="Cmsor3"/>
        <w:numPr>
          <w:ilvl w:val="2"/>
          <w:numId w:val="1"/>
        </w:numPr>
        <w:tabs>
          <w:tab w:val="clear" w:pos="862"/>
          <w:tab w:val="num" w:pos="720"/>
        </w:tabs>
        <w:ind w:left="720"/>
        <w:rPr>
          <w:sz w:val="24"/>
          <w:szCs w:val="24"/>
        </w:rPr>
      </w:pPr>
      <w:r w:rsidRPr="00AB42C0">
        <w:rPr>
          <w:sz w:val="24"/>
          <w:szCs w:val="24"/>
        </w:rPr>
        <w:t xml:space="preserve">ha </w:t>
      </w:r>
      <w:r w:rsidR="00AB42C0">
        <w:rPr>
          <w:sz w:val="24"/>
          <w:szCs w:val="24"/>
        </w:rPr>
        <w:t>Vállalkozó</w:t>
      </w:r>
      <w:r w:rsidR="00AB42C0" w:rsidRPr="00AB42C0">
        <w:rPr>
          <w:sz w:val="24"/>
          <w:szCs w:val="24"/>
        </w:rPr>
        <w:t xml:space="preserve"> </w:t>
      </w:r>
      <w:r w:rsidRPr="00AB42C0">
        <w:rPr>
          <w:sz w:val="24"/>
          <w:szCs w:val="24"/>
        </w:rPr>
        <w:t>a teljesítést jogos ok nélkül megtagadja,</w:t>
      </w:r>
    </w:p>
    <w:p w:rsidR="009A4E7E" w:rsidRPr="00AB42C0" w:rsidRDefault="009A4E7E" w:rsidP="009A4E7E">
      <w:pPr>
        <w:pStyle w:val="Cmsor3"/>
        <w:numPr>
          <w:ilvl w:val="2"/>
          <w:numId w:val="1"/>
        </w:numPr>
        <w:tabs>
          <w:tab w:val="clear" w:pos="862"/>
          <w:tab w:val="num" w:pos="720"/>
        </w:tabs>
        <w:ind w:left="720"/>
        <w:rPr>
          <w:sz w:val="24"/>
          <w:szCs w:val="24"/>
        </w:rPr>
      </w:pPr>
      <w:r w:rsidRPr="00AB42C0">
        <w:rPr>
          <w:sz w:val="24"/>
          <w:szCs w:val="24"/>
        </w:rPr>
        <w:t xml:space="preserve">ha </w:t>
      </w:r>
      <w:r w:rsidR="00AB42C0">
        <w:rPr>
          <w:sz w:val="24"/>
          <w:szCs w:val="24"/>
        </w:rPr>
        <w:t>Vállalkozó</w:t>
      </w:r>
      <w:r w:rsidR="00AB42C0" w:rsidRPr="00AB42C0">
        <w:rPr>
          <w:sz w:val="24"/>
          <w:szCs w:val="24"/>
        </w:rPr>
        <w:t xml:space="preserve"> </w:t>
      </w:r>
      <w:r w:rsidRPr="00AB42C0">
        <w:rPr>
          <w:sz w:val="24"/>
          <w:szCs w:val="24"/>
        </w:rPr>
        <w:t xml:space="preserve">felfüggeszti a tevékenységét, ellene jogerősen felszámolási eljárást rendelnek el, </w:t>
      </w:r>
      <w:r w:rsidR="00AB42C0">
        <w:rPr>
          <w:sz w:val="24"/>
          <w:szCs w:val="24"/>
        </w:rPr>
        <w:t>Vállalkozó</w:t>
      </w:r>
      <w:r w:rsidR="00AB42C0" w:rsidRPr="00AB42C0">
        <w:rPr>
          <w:sz w:val="24"/>
          <w:szCs w:val="24"/>
        </w:rPr>
        <w:t xml:space="preserve"> </w:t>
      </w:r>
      <w:r w:rsidRPr="00AB42C0">
        <w:rPr>
          <w:sz w:val="24"/>
          <w:szCs w:val="24"/>
        </w:rPr>
        <w:t>arra jogosult szerve a társaság végelszámolásának megkezdéséről, felszámolásának kezdeményezéséről határoz</w:t>
      </w:r>
    </w:p>
    <w:p w:rsidR="009A4E7E" w:rsidRPr="00AB42C0" w:rsidRDefault="009A4E7E" w:rsidP="009A4E7E">
      <w:pPr>
        <w:pStyle w:val="Cmsor2"/>
        <w:numPr>
          <w:ilvl w:val="1"/>
          <w:numId w:val="1"/>
        </w:numPr>
        <w:rPr>
          <w:sz w:val="24"/>
          <w:szCs w:val="24"/>
        </w:rPr>
      </w:pPr>
      <w:r w:rsidRPr="00AB42C0">
        <w:rPr>
          <w:rFonts w:cs="Times New Roman"/>
          <w:sz w:val="24"/>
          <w:szCs w:val="24"/>
        </w:rPr>
        <w:t xml:space="preserve">Súlyos szerződésszegésnek minősül a </w:t>
      </w:r>
      <w:r w:rsidR="00AB42C0">
        <w:rPr>
          <w:rFonts w:cs="Times New Roman"/>
          <w:sz w:val="24"/>
          <w:szCs w:val="24"/>
        </w:rPr>
        <w:t>Vállalkozó</w:t>
      </w:r>
      <w:r w:rsidR="00AB42C0" w:rsidRPr="00AB42C0">
        <w:rPr>
          <w:rFonts w:cs="Times New Roman"/>
          <w:sz w:val="24"/>
          <w:szCs w:val="24"/>
        </w:rPr>
        <w:t xml:space="preserve"> </w:t>
      </w:r>
      <w:r w:rsidRPr="00AB42C0">
        <w:rPr>
          <w:rFonts w:cs="Times New Roman"/>
          <w:sz w:val="24"/>
          <w:szCs w:val="24"/>
        </w:rPr>
        <w:t xml:space="preserve">részéről - és </w:t>
      </w:r>
      <w:r w:rsidR="00AB42C0">
        <w:rPr>
          <w:sz w:val="24"/>
          <w:szCs w:val="24"/>
        </w:rPr>
        <w:t>Megrendelő</w:t>
      </w:r>
      <w:r w:rsidR="00AB42C0" w:rsidRPr="00AB42C0">
        <w:rPr>
          <w:rFonts w:cs="Times New Roman"/>
          <w:sz w:val="24"/>
          <w:szCs w:val="24"/>
        </w:rPr>
        <w:t xml:space="preserve"> </w:t>
      </w:r>
      <w:r w:rsidRPr="00AB42C0">
        <w:rPr>
          <w:rFonts w:cs="Times New Roman"/>
          <w:sz w:val="24"/>
          <w:szCs w:val="24"/>
        </w:rPr>
        <w:t>köteles a Szerződést felmondani - amennyiben azt jogszabály kötelezően előírja, így különösen, ha:</w:t>
      </w:r>
    </w:p>
    <w:p w:rsidR="009A4E7E" w:rsidRPr="00AB42C0" w:rsidRDefault="00AB42C0" w:rsidP="00AB42C0">
      <w:pPr>
        <w:pStyle w:val="Listaszerbekezds"/>
        <w:widowControl w:val="0"/>
        <w:numPr>
          <w:ilvl w:val="0"/>
          <w:numId w:val="56"/>
        </w:numPr>
        <w:suppressAutoHyphens/>
        <w:rPr>
          <w:rFonts w:ascii="Garamond" w:hAnsi="Garamond"/>
        </w:rPr>
      </w:pPr>
      <w:r>
        <w:rPr>
          <w:rFonts w:ascii="Garamond" w:hAnsi="Garamond"/>
        </w:rPr>
        <w:t>Vállalkozóban</w:t>
      </w:r>
      <w:r w:rsidRPr="00AB42C0">
        <w:rPr>
          <w:rFonts w:ascii="Garamond" w:hAnsi="Garamond"/>
        </w:rPr>
        <w:t xml:space="preserve"> </w:t>
      </w:r>
      <w:r w:rsidR="009A4E7E" w:rsidRPr="00AB42C0">
        <w:rPr>
          <w:rFonts w:ascii="Garamond" w:hAnsi="Garamond"/>
        </w:rPr>
        <w:t xml:space="preserve">közvetetten vagy közvetlenül 25%-ot meghaladó tulajdoni részesedést szerez valamely olyan jogi személy vagy személyes joga szerint jogképes szervezet, amely tekintetében fennáll a Kbt. </w:t>
      </w:r>
      <w:r>
        <w:rPr>
          <w:rFonts w:ascii="Garamond" w:hAnsi="Garamond"/>
        </w:rPr>
        <w:t>62</w:t>
      </w:r>
      <w:r w:rsidR="009A4E7E" w:rsidRPr="00AB42C0">
        <w:rPr>
          <w:rFonts w:ascii="Garamond" w:hAnsi="Garamond"/>
        </w:rPr>
        <w:t>. § (1) bekezdés k)</w:t>
      </w:r>
      <w:r>
        <w:rPr>
          <w:rFonts w:ascii="Garamond" w:hAnsi="Garamond"/>
        </w:rPr>
        <w:t xml:space="preserve"> pont </w:t>
      </w:r>
      <w:proofErr w:type="spellStart"/>
      <w:r>
        <w:rPr>
          <w:rFonts w:ascii="Garamond" w:hAnsi="Garamond"/>
        </w:rPr>
        <w:t>kb</w:t>
      </w:r>
      <w:proofErr w:type="spellEnd"/>
      <w:r>
        <w:rPr>
          <w:rFonts w:ascii="Garamond" w:hAnsi="Garamond"/>
        </w:rPr>
        <w:t>) al</w:t>
      </w:r>
      <w:r w:rsidR="009A4E7E" w:rsidRPr="00AB42C0">
        <w:rPr>
          <w:rFonts w:ascii="Garamond" w:hAnsi="Garamond"/>
        </w:rPr>
        <w:t>pontjában meghatározott feltétel;</w:t>
      </w:r>
    </w:p>
    <w:p w:rsidR="009A4E7E" w:rsidRPr="00AB42C0" w:rsidRDefault="00AB42C0" w:rsidP="00AB42C0">
      <w:pPr>
        <w:pStyle w:val="Listaszerbekezds"/>
        <w:widowControl w:val="0"/>
        <w:numPr>
          <w:ilvl w:val="0"/>
          <w:numId w:val="56"/>
        </w:numPr>
        <w:suppressAutoHyphens/>
        <w:rPr>
          <w:rFonts w:ascii="Garamond" w:hAnsi="Garamond"/>
        </w:rPr>
      </w:pPr>
      <w:r>
        <w:rPr>
          <w:rFonts w:ascii="Garamond" w:hAnsi="Garamond"/>
        </w:rPr>
        <w:t>Vállalkozó</w:t>
      </w:r>
      <w:r w:rsidRPr="00AB42C0">
        <w:rPr>
          <w:rFonts w:ascii="Garamond" w:hAnsi="Garamond"/>
        </w:rPr>
        <w:t xml:space="preserve"> </w:t>
      </w:r>
      <w:r w:rsidR="009A4E7E" w:rsidRPr="00AB42C0">
        <w:rPr>
          <w:rFonts w:ascii="Garamond" w:hAnsi="Garamond"/>
        </w:rPr>
        <w:t xml:space="preserve">közvetetten vagy közvetlenül 25%-ot meghaladó tulajdoni részesedést szerez valamely olyan jogi személyben vagy személyes joga szerint jogképes szervezetben, amely tekintetében fennáll a Kbt. </w:t>
      </w:r>
      <w:r>
        <w:rPr>
          <w:rFonts w:ascii="Garamond" w:hAnsi="Garamond"/>
        </w:rPr>
        <w:t>62</w:t>
      </w:r>
      <w:r w:rsidR="009A4E7E" w:rsidRPr="00AB42C0">
        <w:rPr>
          <w:rFonts w:ascii="Garamond" w:hAnsi="Garamond"/>
        </w:rPr>
        <w:t xml:space="preserve">. § (1) bekezdés k) </w:t>
      </w:r>
      <w:r>
        <w:rPr>
          <w:rFonts w:ascii="Garamond" w:hAnsi="Garamond"/>
        </w:rPr>
        <w:t xml:space="preserve">pont </w:t>
      </w:r>
      <w:proofErr w:type="spellStart"/>
      <w:r>
        <w:rPr>
          <w:rFonts w:ascii="Garamond" w:hAnsi="Garamond"/>
        </w:rPr>
        <w:t>kb</w:t>
      </w:r>
      <w:proofErr w:type="spellEnd"/>
      <w:r>
        <w:rPr>
          <w:rFonts w:ascii="Garamond" w:hAnsi="Garamond"/>
        </w:rPr>
        <w:t>) al</w:t>
      </w:r>
      <w:r w:rsidR="009A4E7E" w:rsidRPr="00AB42C0">
        <w:rPr>
          <w:rFonts w:ascii="Garamond" w:hAnsi="Garamond"/>
        </w:rPr>
        <w:t>pontjában meghatározott feltétel.</w:t>
      </w:r>
    </w:p>
    <w:p w:rsidR="009A4E7E" w:rsidRPr="001329CE" w:rsidRDefault="009A4E7E" w:rsidP="009A4E7E">
      <w:pPr>
        <w:rPr>
          <w:rFonts w:ascii="Garamond" w:hAnsi="Garamond"/>
        </w:rPr>
      </w:pPr>
    </w:p>
    <w:p w:rsidR="009A4E7E" w:rsidRPr="001329CE" w:rsidRDefault="009A4E7E" w:rsidP="009A4E7E">
      <w:pPr>
        <w:pStyle w:val="Cmsor1"/>
        <w:jc w:val="both"/>
        <w:rPr>
          <w:szCs w:val="24"/>
        </w:rPr>
      </w:pPr>
      <w:r w:rsidRPr="001329CE">
        <w:rPr>
          <w:szCs w:val="24"/>
        </w:rPr>
        <w:t>Kötbér</w:t>
      </w:r>
    </w:p>
    <w:p w:rsidR="009A4E7E" w:rsidRPr="00AB42C0" w:rsidRDefault="009A4E7E" w:rsidP="009A4E7E">
      <w:pPr>
        <w:pStyle w:val="Cmsor3"/>
        <w:numPr>
          <w:ilvl w:val="2"/>
          <w:numId w:val="1"/>
        </w:numPr>
        <w:tabs>
          <w:tab w:val="clear" w:pos="862"/>
          <w:tab w:val="num" w:pos="720"/>
        </w:tabs>
        <w:ind w:left="720"/>
        <w:rPr>
          <w:sz w:val="24"/>
          <w:szCs w:val="24"/>
        </w:rPr>
      </w:pPr>
      <w:r w:rsidRPr="00AB42C0">
        <w:rPr>
          <w:rStyle w:val="Szvegtest"/>
          <w:sz w:val="24"/>
          <w:szCs w:val="24"/>
        </w:rPr>
        <w:t xml:space="preserve"> </w:t>
      </w:r>
      <w:r w:rsidR="00AB42C0" w:rsidRPr="00AB42C0">
        <w:rPr>
          <w:sz w:val="24"/>
          <w:szCs w:val="24"/>
        </w:rPr>
        <w:t xml:space="preserve">Vállalkozó </w:t>
      </w:r>
      <w:r w:rsidRPr="00AB42C0">
        <w:rPr>
          <w:sz w:val="24"/>
          <w:szCs w:val="24"/>
        </w:rPr>
        <w:t xml:space="preserve">a jelen szerződésben foglalt kötelezettségeinek nem szerződésszerű teljesítése esetén – vis maior esetét kivéve - </w:t>
      </w:r>
      <w:r w:rsidRPr="00AB42C0">
        <w:rPr>
          <w:b/>
          <w:i/>
          <w:sz w:val="24"/>
          <w:szCs w:val="24"/>
        </w:rPr>
        <w:t>késedelmi és/vagy hibás teljesítési kötbért, valamint meghiúsulási kötbért</w:t>
      </w:r>
      <w:r w:rsidRPr="00AB42C0">
        <w:rPr>
          <w:sz w:val="24"/>
          <w:szCs w:val="24"/>
        </w:rPr>
        <w:t xml:space="preserve"> köteles fizetni.</w:t>
      </w:r>
    </w:p>
    <w:p w:rsidR="009A4E7E" w:rsidRPr="00AB42C0" w:rsidRDefault="009A4E7E" w:rsidP="009A4E7E">
      <w:pPr>
        <w:pStyle w:val="Cmsor3"/>
        <w:numPr>
          <w:ilvl w:val="2"/>
          <w:numId w:val="1"/>
        </w:numPr>
        <w:tabs>
          <w:tab w:val="clear" w:pos="862"/>
          <w:tab w:val="num" w:pos="720"/>
        </w:tabs>
        <w:ind w:left="720"/>
        <w:rPr>
          <w:sz w:val="24"/>
          <w:szCs w:val="24"/>
        </w:rPr>
      </w:pPr>
      <w:r w:rsidRPr="00AB42C0">
        <w:rPr>
          <w:b/>
          <w:sz w:val="24"/>
          <w:szCs w:val="24"/>
          <w:u w:val="single"/>
        </w:rPr>
        <w:t>Késedelmi kötbér:</w:t>
      </w:r>
      <w:r w:rsidRPr="00AB42C0">
        <w:rPr>
          <w:sz w:val="24"/>
          <w:szCs w:val="24"/>
        </w:rPr>
        <w:t xml:space="preserve"> Amennyiben a </w:t>
      </w:r>
      <w:r w:rsidR="00AB42C0">
        <w:rPr>
          <w:sz w:val="24"/>
          <w:szCs w:val="24"/>
        </w:rPr>
        <w:t>Vállalkozó</w:t>
      </w:r>
      <w:r w:rsidR="00AB42C0" w:rsidRPr="00AB42C0">
        <w:rPr>
          <w:sz w:val="24"/>
          <w:szCs w:val="24"/>
        </w:rPr>
        <w:t xml:space="preserve"> </w:t>
      </w:r>
      <w:r w:rsidRPr="00AB42C0">
        <w:rPr>
          <w:sz w:val="24"/>
          <w:szCs w:val="24"/>
        </w:rPr>
        <w:t xml:space="preserve">neki felróható okból késedelmesen teljesít, </w:t>
      </w:r>
      <w:r w:rsidR="00AB42C0">
        <w:rPr>
          <w:sz w:val="24"/>
          <w:szCs w:val="24"/>
        </w:rPr>
        <w:t xml:space="preserve">tehát elmulasztja a 6.2. és/vagy </w:t>
      </w:r>
      <w:r w:rsidR="00184C16">
        <w:rPr>
          <w:sz w:val="24"/>
          <w:szCs w:val="24"/>
        </w:rPr>
        <w:t>a</w:t>
      </w:r>
      <w:r w:rsidR="00AB42C0">
        <w:rPr>
          <w:sz w:val="24"/>
          <w:szCs w:val="24"/>
        </w:rPr>
        <w:t xml:space="preserve"> 6.3. pontokban írott határidőt, </w:t>
      </w:r>
      <w:r w:rsidRPr="00AB42C0">
        <w:rPr>
          <w:sz w:val="24"/>
          <w:szCs w:val="24"/>
        </w:rPr>
        <w:t xml:space="preserve">kötbért köteles fizetni a </w:t>
      </w:r>
      <w:r w:rsidR="00AB42C0">
        <w:rPr>
          <w:sz w:val="24"/>
          <w:szCs w:val="24"/>
        </w:rPr>
        <w:t>Megrendelő</w:t>
      </w:r>
      <w:r w:rsidR="00AB42C0" w:rsidRPr="00AB42C0">
        <w:rPr>
          <w:sz w:val="24"/>
          <w:szCs w:val="24"/>
        </w:rPr>
        <w:t xml:space="preserve"> </w:t>
      </w:r>
      <w:r w:rsidRPr="00AB42C0">
        <w:rPr>
          <w:sz w:val="24"/>
          <w:szCs w:val="24"/>
        </w:rPr>
        <w:t xml:space="preserve">részére. A kötbér mértéke </w:t>
      </w:r>
      <w:r w:rsidRPr="00AB42C0">
        <w:rPr>
          <w:rFonts w:cs="Times New Roman"/>
          <w:sz w:val="24"/>
          <w:szCs w:val="24"/>
        </w:rPr>
        <w:t xml:space="preserve">a </w:t>
      </w:r>
      <w:r w:rsidR="00AB42C0">
        <w:rPr>
          <w:rFonts w:cs="Times New Roman"/>
          <w:sz w:val="24"/>
          <w:szCs w:val="24"/>
        </w:rPr>
        <w:t>vállalkozási</w:t>
      </w:r>
      <w:r w:rsidR="00AB42C0" w:rsidRPr="00AB42C0">
        <w:rPr>
          <w:rFonts w:cs="Times New Roman"/>
          <w:sz w:val="24"/>
          <w:szCs w:val="24"/>
        </w:rPr>
        <w:t xml:space="preserve"> </w:t>
      </w:r>
      <w:r w:rsidRPr="00AB42C0">
        <w:rPr>
          <w:rFonts w:cs="Times New Roman"/>
          <w:sz w:val="24"/>
          <w:szCs w:val="24"/>
        </w:rPr>
        <w:t xml:space="preserve">díj nettó </w:t>
      </w:r>
      <w:r w:rsidRPr="00AB42C0">
        <w:rPr>
          <w:sz w:val="24"/>
          <w:szCs w:val="24"/>
        </w:rPr>
        <w:t xml:space="preserve">összegének </w:t>
      </w:r>
      <w:r w:rsidRPr="00AB42C0">
        <w:rPr>
          <w:rFonts w:cs="Times New Roman"/>
          <w:sz w:val="24"/>
          <w:szCs w:val="24"/>
        </w:rPr>
        <w:t>1 %-a naponta</w:t>
      </w:r>
      <w:r w:rsidRPr="00AB42C0">
        <w:rPr>
          <w:sz w:val="24"/>
          <w:szCs w:val="24"/>
        </w:rPr>
        <w:t xml:space="preserve">. A késedelmi kötbér maximális mértéke a </w:t>
      </w:r>
      <w:r w:rsidR="00AB42C0">
        <w:rPr>
          <w:sz w:val="24"/>
          <w:szCs w:val="24"/>
        </w:rPr>
        <w:t>vállalkozási</w:t>
      </w:r>
      <w:r w:rsidR="00AB42C0" w:rsidRPr="00AB42C0">
        <w:rPr>
          <w:sz w:val="24"/>
          <w:szCs w:val="24"/>
        </w:rPr>
        <w:t xml:space="preserve"> </w:t>
      </w:r>
      <w:r w:rsidRPr="00AB42C0">
        <w:rPr>
          <w:sz w:val="24"/>
          <w:szCs w:val="24"/>
        </w:rPr>
        <w:t>díj nettó összegének 20%-</w:t>
      </w:r>
      <w:proofErr w:type="gramStart"/>
      <w:r w:rsidRPr="00AB42C0">
        <w:rPr>
          <w:sz w:val="24"/>
          <w:szCs w:val="24"/>
        </w:rPr>
        <w:t>a.</w:t>
      </w:r>
      <w:proofErr w:type="gramEnd"/>
    </w:p>
    <w:p w:rsidR="009A4E7E" w:rsidRPr="00AB42C0" w:rsidRDefault="009A4E7E" w:rsidP="009A4E7E">
      <w:pPr>
        <w:pStyle w:val="Cmsor3"/>
        <w:numPr>
          <w:ilvl w:val="2"/>
          <w:numId w:val="1"/>
        </w:numPr>
        <w:tabs>
          <w:tab w:val="clear" w:pos="862"/>
          <w:tab w:val="num" w:pos="720"/>
        </w:tabs>
        <w:ind w:left="720"/>
        <w:rPr>
          <w:sz w:val="24"/>
          <w:szCs w:val="24"/>
        </w:rPr>
      </w:pPr>
      <w:r w:rsidRPr="00AB42C0">
        <w:rPr>
          <w:rStyle w:val="Cmsor3Char"/>
          <w:b/>
          <w:sz w:val="24"/>
          <w:szCs w:val="24"/>
        </w:rPr>
        <w:t>H</w:t>
      </w:r>
      <w:r w:rsidRPr="00AB42C0">
        <w:rPr>
          <w:b/>
          <w:sz w:val="24"/>
          <w:szCs w:val="24"/>
        </w:rPr>
        <w:t>ibás teljesítési kötbér:</w:t>
      </w:r>
      <w:r w:rsidRPr="00AB42C0">
        <w:rPr>
          <w:sz w:val="24"/>
          <w:szCs w:val="24"/>
        </w:rPr>
        <w:t xml:space="preserve"> Amennyiben </w:t>
      </w:r>
      <w:r w:rsidR="00DB1BAF">
        <w:rPr>
          <w:sz w:val="24"/>
          <w:szCs w:val="24"/>
        </w:rPr>
        <w:t>Vállalkozó</w:t>
      </w:r>
      <w:r w:rsidR="00DB1BAF" w:rsidRPr="00AB42C0">
        <w:rPr>
          <w:sz w:val="24"/>
          <w:szCs w:val="24"/>
        </w:rPr>
        <w:t xml:space="preserve"> </w:t>
      </w:r>
      <w:r w:rsidRPr="00AB42C0">
        <w:rPr>
          <w:sz w:val="24"/>
          <w:szCs w:val="24"/>
        </w:rPr>
        <w:t xml:space="preserve">neki felróható okból hibásan teljesít, hibás teljesítési kötbért köteles fizetni </w:t>
      </w:r>
      <w:r w:rsidR="00DB1BAF">
        <w:rPr>
          <w:sz w:val="24"/>
          <w:szCs w:val="24"/>
        </w:rPr>
        <w:t>Megrendelő</w:t>
      </w:r>
      <w:r w:rsidR="00DB1BAF" w:rsidRPr="00AB42C0">
        <w:rPr>
          <w:sz w:val="24"/>
          <w:szCs w:val="24"/>
        </w:rPr>
        <w:t xml:space="preserve"> </w:t>
      </w:r>
      <w:r w:rsidRPr="00AB42C0">
        <w:rPr>
          <w:sz w:val="24"/>
          <w:szCs w:val="24"/>
        </w:rPr>
        <w:t xml:space="preserve">részére. </w:t>
      </w:r>
      <w:r w:rsidRPr="00AB42C0">
        <w:rPr>
          <w:rFonts w:cs="Times New Roman"/>
          <w:sz w:val="24"/>
          <w:szCs w:val="24"/>
        </w:rPr>
        <w:t xml:space="preserve">A hibás teljesítési kötbér mértéke a </w:t>
      </w:r>
      <w:r w:rsidR="00DB1BAF">
        <w:rPr>
          <w:rFonts w:cs="Times New Roman"/>
          <w:sz w:val="24"/>
          <w:szCs w:val="24"/>
        </w:rPr>
        <w:t>vállalkozási</w:t>
      </w:r>
      <w:r w:rsidR="00DB1BAF" w:rsidRPr="00AB42C0">
        <w:rPr>
          <w:rFonts w:cs="Times New Roman"/>
          <w:sz w:val="24"/>
          <w:szCs w:val="24"/>
        </w:rPr>
        <w:t xml:space="preserve"> </w:t>
      </w:r>
      <w:r w:rsidRPr="00AB42C0">
        <w:rPr>
          <w:rFonts w:cs="Times New Roman"/>
          <w:sz w:val="24"/>
          <w:szCs w:val="24"/>
        </w:rPr>
        <w:t xml:space="preserve">díj nettó </w:t>
      </w:r>
      <w:r w:rsidRPr="00AB42C0">
        <w:rPr>
          <w:sz w:val="24"/>
          <w:szCs w:val="24"/>
        </w:rPr>
        <w:t xml:space="preserve">összegének </w:t>
      </w:r>
      <w:r w:rsidRPr="00AB42C0">
        <w:rPr>
          <w:rFonts w:cs="Times New Roman"/>
          <w:sz w:val="24"/>
          <w:szCs w:val="24"/>
        </w:rPr>
        <w:t>1</w:t>
      </w:r>
      <w:r w:rsidR="00DB1BAF">
        <w:rPr>
          <w:rFonts w:cs="Times New Roman"/>
          <w:sz w:val="24"/>
          <w:szCs w:val="24"/>
        </w:rPr>
        <w:t>5</w:t>
      </w:r>
      <w:r w:rsidRPr="00AB42C0">
        <w:rPr>
          <w:rFonts w:cs="Times New Roman"/>
          <w:sz w:val="24"/>
          <w:szCs w:val="24"/>
        </w:rPr>
        <w:t xml:space="preserve"> %-</w:t>
      </w:r>
      <w:proofErr w:type="gramStart"/>
      <w:r w:rsidRPr="00AB42C0">
        <w:rPr>
          <w:rFonts w:cs="Times New Roman"/>
          <w:sz w:val="24"/>
          <w:szCs w:val="24"/>
        </w:rPr>
        <w:t>a.</w:t>
      </w:r>
      <w:proofErr w:type="gramEnd"/>
      <w:r w:rsidRPr="00AB42C0">
        <w:rPr>
          <w:rFonts w:cs="Times New Roman"/>
          <w:sz w:val="24"/>
          <w:szCs w:val="24"/>
        </w:rPr>
        <w:t xml:space="preserve"> </w:t>
      </w:r>
    </w:p>
    <w:p w:rsidR="009A4E7E" w:rsidRPr="00AB42C0" w:rsidRDefault="009A4E7E" w:rsidP="009A4E7E">
      <w:pPr>
        <w:pStyle w:val="Cmsor3"/>
        <w:numPr>
          <w:ilvl w:val="2"/>
          <w:numId w:val="1"/>
        </w:numPr>
        <w:tabs>
          <w:tab w:val="clear" w:pos="862"/>
          <w:tab w:val="num" w:pos="720"/>
        </w:tabs>
        <w:ind w:left="720"/>
        <w:rPr>
          <w:sz w:val="24"/>
          <w:szCs w:val="24"/>
        </w:rPr>
      </w:pPr>
      <w:r w:rsidRPr="00AB42C0">
        <w:rPr>
          <w:rStyle w:val="Cmsor3Char"/>
          <w:b/>
          <w:sz w:val="24"/>
          <w:szCs w:val="24"/>
        </w:rPr>
        <w:t>M</w:t>
      </w:r>
      <w:r w:rsidRPr="00AB42C0">
        <w:rPr>
          <w:b/>
          <w:sz w:val="24"/>
          <w:szCs w:val="24"/>
        </w:rPr>
        <w:t>eghiúsulási kötbér:</w:t>
      </w:r>
      <w:r w:rsidRPr="00AB42C0">
        <w:rPr>
          <w:sz w:val="24"/>
          <w:szCs w:val="24"/>
        </w:rPr>
        <w:t xml:space="preserve"> </w:t>
      </w:r>
      <w:r w:rsidRPr="00AB42C0">
        <w:rPr>
          <w:rFonts w:cs="Times New Roman"/>
          <w:sz w:val="24"/>
          <w:szCs w:val="24"/>
        </w:rPr>
        <w:t xml:space="preserve">Amennyiben </w:t>
      </w:r>
      <w:r w:rsidR="00DB1BAF">
        <w:rPr>
          <w:sz w:val="24"/>
          <w:szCs w:val="24"/>
        </w:rPr>
        <w:t>Megrendelő</w:t>
      </w:r>
      <w:r w:rsidR="00DB1BAF" w:rsidRPr="00AB42C0">
        <w:rPr>
          <w:sz w:val="24"/>
          <w:szCs w:val="24"/>
        </w:rPr>
        <w:t xml:space="preserve"> </w:t>
      </w:r>
      <w:r w:rsidRPr="00AB42C0">
        <w:rPr>
          <w:sz w:val="24"/>
          <w:szCs w:val="24"/>
        </w:rPr>
        <w:t xml:space="preserve">a </w:t>
      </w:r>
      <w:r w:rsidR="00DB1BAF">
        <w:rPr>
          <w:sz w:val="24"/>
          <w:szCs w:val="24"/>
        </w:rPr>
        <w:t>Vállalkozó</w:t>
      </w:r>
      <w:r w:rsidR="00DB1BAF" w:rsidRPr="00AB42C0">
        <w:rPr>
          <w:sz w:val="24"/>
          <w:szCs w:val="24"/>
        </w:rPr>
        <w:t xml:space="preserve"> </w:t>
      </w:r>
      <w:r w:rsidRPr="00AB42C0">
        <w:rPr>
          <w:rFonts w:cs="Times New Roman"/>
          <w:sz w:val="24"/>
          <w:szCs w:val="24"/>
        </w:rPr>
        <w:t xml:space="preserve">súlyos szerződésszegésére alapítottan felmondja a Szerződést, vagy </w:t>
      </w:r>
      <w:r w:rsidR="00DB1BAF">
        <w:rPr>
          <w:sz w:val="24"/>
          <w:szCs w:val="24"/>
        </w:rPr>
        <w:t>Vállalkozó</w:t>
      </w:r>
      <w:r w:rsidR="00DB1BAF" w:rsidRPr="00AB42C0">
        <w:rPr>
          <w:sz w:val="24"/>
          <w:szCs w:val="24"/>
        </w:rPr>
        <w:t xml:space="preserve"> </w:t>
      </w:r>
      <w:r w:rsidRPr="00AB42C0">
        <w:rPr>
          <w:rFonts w:cs="Times New Roman"/>
          <w:sz w:val="24"/>
          <w:szCs w:val="24"/>
        </w:rPr>
        <w:t xml:space="preserve">a Szerződést jogellenesen szünteti meg, illetve amennyiben </w:t>
      </w:r>
      <w:r w:rsidR="00DB1BAF">
        <w:rPr>
          <w:sz w:val="24"/>
          <w:szCs w:val="24"/>
        </w:rPr>
        <w:t>Vállalkozó</w:t>
      </w:r>
      <w:r w:rsidR="00DB1BAF" w:rsidRPr="00AB42C0">
        <w:rPr>
          <w:sz w:val="24"/>
          <w:szCs w:val="24"/>
        </w:rPr>
        <w:t xml:space="preserve"> </w:t>
      </w:r>
      <w:r w:rsidRPr="00AB42C0">
        <w:rPr>
          <w:rFonts w:cs="Times New Roman"/>
          <w:sz w:val="24"/>
          <w:szCs w:val="24"/>
        </w:rPr>
        <w:t xml:space="preserve">a késedelme a 20 naptári napot meghaladja, úgy </w:t>
      </w:r>
      <w:r w:rsidRPr="00AB42C0">
        <w:rPr>
          <w:sz w:val="24"/>
          <w:szCs w:val="24"/>
        </w:rPr>
        <w:t xml:space="preserve">a </w:t>
      </w:r>
      <w:r w:rsidR="00DB1BAF">
        <w:rPr>
          <w:sz w:val="24"/>
          <w:szCs w:val="24"/>
        </w:rPr>
        <w:t>Megrendelő</w:t>
      </w:r>
      <w:r w:rsidR="00DB1BAF" w:rsidRPr="00AB42C0">
        <w:rPr>
          <w:sz w:val="24"/>
          <w:szCs w:val="24"/>
        </w:rPr>
        <w:t xml:space="preserve"> </w:t>
      </w:r>
      <w:r w:rsidRPr="00AB42C0">
        <w:rPr>
          <w:rFonts w:cs="Times New Roman"/>
          <w:sz w:val="24"/>
          <w:szCs w:val="24"/>
        </w:rPr>
        <w:t xml:space="preserve">jogosult a szerződéstől elállni és meghiúsulási kötbért követelni </w:t>
      </w:r>
      <w:r w:rsidR="00DB1BAF">
        <w:rPr>
          <w:sz w:val="24"/>
          <w:szCs w:val="24"/>
        </w:rPr>
        <w:t>Vállalkozótól</w:t>
      </w:r>
      <w:r w:rsidRPr="00AB42C0">
        <w:rPr>
          <w:rFonts w:cs="Times New Roman"/>
          <w:sz w:val="24"/>
          <w:szCs w:val="24"/>
        </w:rPr>
        <w:t xml:space="preserve">, melynek mértéke a </w:t>
      </w:r>
      <w:r w:rsidR="00DB1BAF">
        <w:rPr>
          <w:rFonts w:cs="Times New Roman"/>
          <w:sz w:val="24"/>
          <w:szCs w:val="24"/>
        </w:rPr>
        <w:t>vállalkozási</w:t>
      </w:r>
      <w:r w:rsidR="00DB1BAF" w:rsidRPr="00AB42C0">
        <w:rPr>
          <w:rFonts w:cs="Times New Roman"/>
          <w:sz w:val="24"/>
          <w:szCs w:val="24"/>
        </w:rPr>
        <w:t xml:space="preserve"> </w:t>
      </w:r>
      <w:r w:rsidRPr="00AB42C0">
        <w:rPr>
          <w:rFonts w:cs="Times New Roman"/>
          <w:sz w:val="24"/>
          <w:szCs w:val="24"/>
        </w:rPr>
        <w:t>díj</w:t>
      </w:r>
      <w:r w:rsidRPr="00AB42C0">
        <w:rPr>
          <w:sz w:val="24"/>
          <w:szCs w:val="24"/>
        </w:rPr>
        <w:t xml:space="preserve"> nettó összegének 25%-</w:t>
      </w:r>
      <w:proofErr w:type="gramStart"/>
      <w:r w:rsidRPr="00AB42C0">
        <w:rPr>
          <w:sz w:val="24"/>
          <w:szCs w:val="24"/>
        </w:rPr>
        <w:t>a</w:t>
      </w:r>
      <w:proofErr w:type="gramEnd"/>
    </w:p>
    <w:p w:rsidR="009A4E7E" w:rsidRPr="001329CE" w:rsidRDefault="009A4E7E" w:rsidP="009A4E7E">
      <w:pPr>
        <w:pStyle w:val="Cmsor1"/>
        <w:jc w:val="both"/>
        <w:rPr>
          <w:rStyle w:val="Szvegtest"/>
          <w:iCs/>
          <w:szCs w:val="24"/>
        </w:rPr>
      </w:pPr>
      <w:r w:rsidRPr="001329CE">
        <w:rPr>
          <w:rStyle w:val="Szvegtest"/>
          <w:szCs w:val="24"/>
        </w:rPr>
        <w:t xml:space="preserve">Egyéb a szerződés teljesítésével kapcsolatos előírások, információk  </w:t>
      </w:r>
    </w:p>
    <w:p w:rsidR="009A4E7E" w:rsidRPr="00DB1BAF" w:rsidRDefault="009A4E7E" w:rsidP="009A4E7E">
      <w:pPr>
        <w:pStyle w:val="Cmsor2"/>
        <w:numPr>
          <w:ilvl w:val="1"/>
          <w:numId w:val="1"/>
        </w:numPr>
        <w:rPr>
          <w:sz w:val="24"/>
          <w:szCs w:val="24"/>
        </w:rPr>
      </w:pPr>
      <w:r w:rsidRPr="00DB1BAF">
        <w:rPr>
          <w:sz w:val="24"/>
          <w:szCs w:val="24"/>
        </w:rPr>
        <w:t>A búvó-térben elektromos és épületgépészeti vezetékek, berendezések jelenlétével számolni kell. Elektromos csatlakozási lehetőség nincs, amennyiben szükséges, úgy ideiglenes csatlakozás biztosítható.</w:t>
      </w:r>
    </w:p>
    <w:p w:rsidR="009A4E7E" w:rsidRPr="00DB1BAF" w:rsidRDefault="009A4E7E" w:rsidP="009A4E7E">
      <w:pPr>
        <w:pStyle w:val="Cmsor2"/>
        <w:numPr>
          <w:ilvl w:val="1"/>
          <w:numId w:val="1"/>
        </w:numPr>
        <w:rPr>
          <w:sz w:val="24"/>
          <w:szCs w:val="24"/>
        </w:rPr>
      </w:pPr>
      <w:r w:rsidRPr="00DB1BAF">
        <w:rPr>
          <w:sz w:val="24"/>
          <w:szCs w:val="24"/>
        </w:rPr>
        <w:lastRenderedPageBreak/>
        <w:t xml:space="preserve">A vizsgálatokat lehetőleg roncsolás-mentes technológiával kell végezni. Amennyiben mintavétel szükségessége merül fel, úgy azt a </w:t>
      </w:r>
      <w:r w:rsidR="00DB1BAF">
        <w:rPr>
          <w:sz w:val="24"/>
          <w:szCs w:val="24"/>
        </w:rPr>
        <w:t>Megrendelő</w:t>
      </w:r>
      <w:r w:rsidR="00DB1BAF" w:rsidRPr="00AB42C0">
        <w:rPr>
          <w:sz w:val="24"/>
          <w:szCs w:val="24"/>
        </w:rPr>
        <w:t xml:space="preserve"> </w:t>
      </w:r>
      <w:r w:rsidRPr="00DB1BAF">
        <w:rPr>
          <w:sz w:val="24"/>
          <w:szCs w:val="24"/>
        </w:rPr>
        <w:t xml:space="preserve">által elfogadott feltárási terv szerint végezheti el. A mintavételt követő helyreállítás a 4.6.3 pontban foglaltak figyelembevételével </w:t>
      </w:r>
      <w:r w:rsidR="00DB1BAF">
        <w:rPr>
          <w:sz w:val="24"/>
          <w:szCs w:val="24"/>
        </w:rPr>
        <w:t>Vállalkozó</w:t>
      </w:r>
      <w:r w:rsidR="00DB1BAF" w:rsidRPr="00DB1BAF">
        <w:rPr>
          <w:sz w:val="24"/>
          <w:szCs w:val="24"/>
        </w:rPr>
        <w:t xml:space="preserve"> </w:t>
      </w:r>
      <w:r w:rsidRPr="00DB1BAF">
        <w:rPr>
          <w:sz w:val="24"/>
          <w:szCs w:val="24"/>
        </w:rPr>
        <w:t>feladata.</w:t>
      </w:r>
    </w:p>
    <w:p w:rsidR="009A4E7E" w:rsidRPr="00DB1BAF" w:rsidRDefault="009A4E7E" w:rsidP="009A4E7E">
      <w:pPr>
        <w:pStyle w:val="Cmsor2"/>
        <w:numPr>
          <w:ilvl w:val="1"/>
          <w:numId w:val="1"/>
        </w:numPr>
        <w:rPr>
          <w:sz w:val="24"/>
          <w:szCs w:val="24"/>
        </w:rPr>
      </w:pPr>
      <w:r w:rsidRPr="00DB1BAF">
        <w:rPr>
          <w:sz w:val="24"/>
          <w:szCs w:val="24"/>
        </w:rPr>
        <w:t>Az esetleges</w:t>
      </w:r>
      <w:r w:rsidR="00184C16">
        <w:rPr>
          <w:sz w:val="24"/>
          <w:szCs w:val="24"/>
        </w:rPr>
        <w:t>,</w:t>
      </w:r>
      <w:r w:rsidRPr="00DB1BAF">
        <w:rPr>
          <w:sz w:val="24"/>
          <w:szCs w:val="24"/>
        </w:rPr>
        <w:t xml:space="preserve"> a feltárási tervtől eltérő feltárási pontok</w:t>
      </w:r>
      <w:r w:rsidR="00184C16">
        <w:rPr>
          <w:sz w:val="24"/>
          <w:szCs w:val="24"/>
        </w:rPr>
        <w:t xml:space="preserve"> kapcsán a Vállalkozónak minden esetben egyeztetnie kell a Megrendelővel</w:t>
      </w:r>
      <w:r w:rsidRPr="00DB1BAF">
        <w:rPr>
          <w:sz w:val="24"/>
          <w:szCs w:val="24"/>
        </w:rPr>
        <w:t>.</w:t>
      </w:r>
    </w:p>
    <w:p w:rsidR="009A4E7E" w:rsidRPr="00DB1BAF" w:rsidRDefault="009A4E7E" w:rsidP="009A4E7E">
      <w:pPr>
        <w:pStyle w:val="Cmsor2"/>
        <w:numPr>
          <w:ilvl w:val="1"/>
          <w:numId w:val="1"/>
        </w:numPr>
        <w:rPr>
          <w:sz w:val="24"/>
          <w:szCs w:val="24"/>
        </w:rPr>
      </w:pPr>
      <w:r w:rsidRPr="00DB1BAF">
        <w:rPr>
          <w:sz w:val="24"/>
          <w:szCs w:val="24"/>
        </w:rPr>
        <w:t>A szakvéleményt a Magyar Mérnöki Kamara TSZ 01-2013 műszaki szabályzata előírásainak megfelelően kell elkészíteni.</w:t>
      </w:r>
    </w:p>
    <w:p w:rsidR="009A4E7E" w:rsidRPr="001329CE" w:rsidRDefault="009A4E7E" w:rsidP="009A4E7E">
      <w:pPr>
        <w:pStyle w:val="Cmsor1"/>
        <w:jc w:val="both"/>
        <w:rPr>
          <w:szCs w:val="24"/>
        </w:rPr>
      </w:pPr>
      <w:r w:rsidRPr="001329CE">
        <w:rPr>
          <w:szCs w:val="24"/>
        </w:rPr>
        <w:t>Felelősségbiztosítás</w:t>
      </w:r>
    </w:p>
    <w:p w:rsidR="009A4E7E" w:rsidRPr="00DB1BAF" w:rsidRDefault="00DB1BAF" w:rsidP="009A4E7E">
      <w:pPr>
        <w:pStyle w:val="Cmsor2"/>
        <w:numPr>
          <w:ilvl w:val="1"/>
          <w:numId w:val="1"/>
        </w:numPr>
        <w:rPr>
          <w:sz w:val="24"/>
          <w:szCs w:val="24"/>
        </w:rPr>
      </w:pPr>
      <w:r>
        <w:rPr>
          <w:sz w:val="24"/>
          <w:szCs w:val="24"/>
        </w:rPr>
        <w:t>Vállalkozó</w:t>
      </w:r>
      <w:r w:rsidRPr="00DB1BAF">
        <w:rPr>
          <w:sz w:val="24"/>
          <w:szCs w:val="24"/>
        </w:rPr>
        <w:t xml:space="preserve"> </w:t>
      </w:r>
      <w:r w:rsidR="009A4E7E" w:rsidRPr="00DB1BAF">
        <w:rPr>
          <w:sz w:val="24"/>
          <w:szCs w:val="24"/>
        </w:rPr>
        <w:t>köteles tízmillió HUF/káresemény értékű – felelősségbiztosítási szerződést kötni vagy meglévő felelősségbiztosítását a jelen szerződés szerinti munkára kiterjeszteni</w:t>
      </w:r>
      <w:proofErr w:type="gramStart"/>
      <w:r w:rsidR="009A4E7E" w:rsidRPr="00DB1BAF">
        <w:rPr>
          <w:sz w:val="24"/>
          <w:szCs w:val="24"/>
        </w:rPr>
        <w:t>,.</w:t>
      </w:r>
      <w:proofErr w:type="gramEnd"/>
    </w:p>
    <w:p w:rsidR="009A4E7E" w:rsidRPr="001329CE" w:rsidRDefault="009A4E7E" w:rsidP="009A4E7E">
      <w:pPr>
        <w:pStyle w:val="Cmsor1"/>
        <w:jc w:val="both"/>
        <w:rPr>
          <w:szCs w:val="24"/>
        </w:rPr>
      </w:pPr>
      <w:r w:rsidRPr="001329CE">
        <w:rPr>
          <w:szCs w:val="24"/>
        </w:rPr>
        <w:t>Kapcsolattartás</w:t>
      </w:r>
    </w:p>
    <w:p w:rsidR="009A4E7E" w:rsidRPr="00DB1BAF" w:rsidRDefault="009A4E7E" w:rsidP="009A4E7E">
      <w:pPr>
        <w:pStyle w:val="Cmsor2"/>
        <w:numPr>
          <w:ilvl w:val="1"/>
          <w:numId w:val="1"/>
        </w:numPr>
        <w:rPr>
          <w:sz w:val="24"/>
          <w:szCs w:val="24"/>
        </w:rPr>
      </w:pPr>
      <w:r w:rsidRPr="00DB1BAF">
        <w:rPr>
          <w:sz w:val="24"/>
          <w:szCs w:val="24"/>
        </w:rPr>
        <w:t>Szerződő felek megállapodnak abban, hogy a szerződés teljesítésével kapcsolatban az alábbiak során megjelölt személyek jogosultak eljárni:</w:t>
      </w:r>
    </w:p>
    <w:p w:rsidR="009A4E7E" w:rsidRPr="00DB1BAF" w:rsidRDefault="009A4E7E" w:rsidP="00DB1BAF">
      <w:pPr>
        <w:numPr>
          <w:ilvl w:val="0"/>
          <w:numId w:val="55"/>
        </w:numPr>
        <w:rPr>
          <w:rFonts w:ascii="Garamond" w:hAnsi="Garamond"/>
          <w:color w:val="000000"/>
        </w:rPr>
      </w:pPr>
      <w:r w:rsidRPr="00DB1BAF">
        <w:rPr>
          <w:rFonts w:ascii="Garamond" w:hAnsi="Garamond"/>
          <w:color w:val="000000"/>
        </w:rPr>
        <w:t>Megbízó részéről:</w:t>
      </w:r>
      <w:r w:rsidRPr="00DB1BAF">
        <w:rPr>
          <w:rFonts w:ascii="Garamond" w:hAnsi="Garamond"/>
          <w:color w:val="000000"/>
        </w:rPr>
        <w:tab/>
      </w:r>
      <w:r w:rsidRPr="00DB1BAF">
        <w:rPr>
          <w:rFonts w:ascii="Garamond" w:hAnsi="Garamond"/>
          <w:color w:val="000000"/>
        </w:rPr>
        <w:tab/>
      </w:r>
    </w:p>
    <w:p w:rsidR="009A4E7E" w:rsidRPr="00DB1BAF" w:rsidRDefault="009A4E7E" w:rsidP="009A4E7E">
      <w:pPr>
        <w:ind w:left="3544"/>
        <w:rPr>
          <w:rFonts w:ascii="Garamond" w:hAnsi="Garamond"/>
          <w:color w:val="000000"/>
        </w:rPr>
      </w:pPr>
      <w:r w:rsidRPr="00DB1BAF">
        <w:rPr>
          <w:rFonts w:ascii="Garamond" w:hAnsi="Garamond"/>
          <w:color w:val="000000"/>
        </w:rPr>
        <w:t>Báthory Gábor</w:t>
      </w:r>
    </w:p>
    <w:p w:rsidR="009A4E7E" w:rsidRPr="00DB1BAF" w:rsidRDefault="009A4E7E" w:rsidP="009A4E7E">
      <w:pPr>
        <w:ind w:left="3540"/>
        <w:rPr>
          <w:rFonts w:ascii="Garamond" w:hAnsi="Garamond"/>
          <w:color w:val="000000"/>
        </w:rPr>
      </w:pPr>
      <w:proofErr w:type="gramStart"/>
      <w:r w:rsidRPr="00DB1BAF">
        <w:rPr>
          <w:rFonts w:ascii="Garamond" w:hAnsi="Garamond"/>
          <w:color w:val="000000"/>
        </w:rPr>
        <w:t>e-mail</w:t>
      </w:r>
      <w:proofErr w:type="gramEnd"/>
      <w:r w:rsidRPr="00DB1BAF">
        <w:rPr>
          <w:rFonts w:ascii="Garamond" w:hAnsi="Garamond"/>
          <w:color w:val="000000"/>
        </w:rPr>
        <w:t xml:space="preserve">: </w:t>
      </w:r>
      <w:hyperlink r:id="rId13" w:history="1">
        <w:r w:rsidRPr="00DB1BAF">
          <w:rPr>
            <w:rStyle w:val="Hiperhivatkozs"/>
            <w:rFonts w:ascii="Garamond" w:hAnsi="Garamond"/>
          </w:rPr>
          <w:t>bathory.gabor@lgk.mta.hu</w:t>
        </w:r>
      </w:hyperlink>
    </w:p>
    <w:p w:rsidR="009A4E7E" w:rsidRPr="00864004" w:rsidRDefault="009A4E7E" w:rsidP="009A4E7E">
      <w:pPr>
        <w:ind w:left="3540"/>
        <w:rPr>
          <w:rFonts w:ascii="Garamond" w:hAnsi="Garamond"/>
          <w:color w:val="000000"/>
        </w:rPr>
      </w:pPr>
      <w:proofErr w:type="gramStart"/>
      <w:r w:rsidRPr="00864004">
        <w:rPr>
          <w:rFonts w:ascii="Garamond" w:hAnsi="Garamond"/>
          <w:color w:val="000000"/>
        </w:rPr>
        <w:t>mobil</w:t>
      </w:r>
      <w:proofErr w:type="gramEnd"/>
      <w:r w:rsidRPr="00864004">
        <w:rPr>
          <w:rFonts w:ascii="Garamond" w:hAnsi="Garamond"/>
          <w:color w:val="000000"/>
        </w:rPr>
        <w:t>: +36 30/860-7312</w:t>
      </w:r>
    </w:p>
    <w:p w:rsidR="009A4E7E" w:rsidRPr="00864004" w:rsidRDefault="009A4E7E" w:rsidP="009A4E7E">
      <w:pPr>
        <w:ind w:left="3540"/>
        <w:rPr>
          <w:rFonts w:ascii="Garamond" w:hAnsi="Garamond"/>
          <w:color w:val="000000"/>
        </w:rPr>
      </w:pPr>
    </w:p>
    <w:p w:rsidR="009A4E7E" w:rsidRPr="00864004" w:rsidRDefault="009A4E7E" w:rsidP="009A4E7E">
      <w:pPr>
        <w:ind w:left="3540"/>
        <w:rPr>
          <w:rFonts w:ascii="Garamond" w:hAnsi="Garamond"/>
          <w:color w:val="000000"/>
        </w:rPr>
      </w:pPr>
      <w:r w:rsidRPr="00864004">
        <w:rPr>
          <w:rFonts w:ascii="Garamond" w:hAnsi="Garamond"/>
          <w:color w:val="000000"/>
        </w:rPr>
        <w:t>Batka Gábor fenntartási osztályvezető</w:t>
      </w:r>
    </w:p>
    <w:p w:rsidR="009A4E7E" w:rsidRPr="00DB1BAF" w:rsidRDefault="009A4E7E" w:rsidP="009A4E7E">
      <w:pPr>
        <w:ind w:left="3540"/>
        <w:rPr>
          <w:rFonts w:ascii="Garamond" w:hAnsi="Garamond"/>
          <w:color w:val="000000"/>
        </w:rPr>
      </w:pPr>
      <w:proofErr w:type="gramStart"/>
      <w:r w:rsidRPr="00864004">
        <w:rPr>
          <w:rFonts w:ascii="Garamond" w:hAnsi="Garamond"/>
          <w:color w:val="000000"/>
        </w:rPr>
        <w:t>e-mail</w:t>
      </w:r>
      <w:proofErr w:type="gramEnd"/>
      <w:r w:rsidRPr="00864004">
        <w:rPr>
          <w:rFonts w:ascii="Garamond" w:hAnsi="Garamond"/>
          <w:color w:val="000000"/>
        </w:rPr>
        <w:t xml:space="preserve">: </w:t>
      </w:r>
      <w:hyperlink r:id="rId14" w:history="1">
        <w:r w:rsidRPr="00DB1BAF">
          <w:rPr>
            <w:rStyle w:val="Hiperhivatkozs"/>
            <w:rFonts w:ascii="Garamond" w:hAnsi="Garamond"/>
          </w:rPr>
          <w:t>batka.gabor@lgk.mta.hu</w:t>
        </w:r>
      </w:hyperlink>
    </w:p>
    <w:p w:rsidR="009A4E7E" w:rsidRPr="00864004" w:rsidRDefault="009A4E7E" w:rsidP="009A4E7E">
      <w:pPr>
        <w:ind w:left="3540"/>
        <w:rPr>
          <w:rFonts w:ascii="Garamond" w:hAnsi="Garamond"/>
          <w:color w:val="000000"/>
        </w:rPr>
      </w:pPr>
      <w:proofErr w:type="gramStart"/>
      <w:r w:rsidRPr="00864004">
        <w:rPr>
          <w:rFonts w:ascii="Garamond" w:hAnsi="Garamond"/>
          <w:color w:val="000000"/>
        </w:rPr>
        <w:t>mobil</w:t>
      </w:r>
      <w:proofErr w:type="gramEnd"/>
      <w:r w:rsidRPr="00864004">
        <w:rPr>
          <w:rFonts w:ascii="Garamond" w:hAnsi="Garamond"/>
          <w:color w:val="000000"/>
        </w:rPr>
        <w:t>: +36 20 264 0279</w:t>
      </w:r>
    </w:p>
    <w:p w:rsidR="009A4E7E" w:rsidRPr="00864004" w:rsidRDefault="009A4E7E" w:rsidP="009A4E7E">
      <w:pPr>
        <w:ind w:left="3540"/>
        <w:rPr>
          <w:rFonts w:ascii="Garamond" w:hAnsi="Garamond"/>
          <w:color w:val="000000"/>
        </w:rPr>
      </w:pPr>
    </w:p>
    <w:p w:rsidR="009A4E7E" w:rsidRPr="00DB1BAF" w:rsidRDefault="009A4E7E" w:rsidP="00DB1BAF">
      <w:pPr>
        <w:numPr>
          <w:ilvl w:val="0"/>
          <w:numId w:val="55"/>
        </w:numPr>
        <w:rPr>
          <w:rFonts w:ascii="Garamond" w:hAnsi="Garamond"/>
          <w:color w:val="000000"/>
        </w:rPr>
      </w:pPr>
      <w:r w:rsidRPr="00DB1BAF">
        <w:rPr>
          <w:rFonts w:ascii="Garamond" w:hAnsi="Garamond"/>
          <w:color w:val="000000"/>
        </w:rPr>
        <w:t>Megbízott részéről:</w:t>
      </w:r>
    </w:p>
    <w:p w:rsidR="009A4E7E" w:rsidRPr="00DB1BAF" w:rsidRDefault="009A4E7E" w:rsidP="009A4E7E">
      <w:pPr>
        <w:ind w:left="3540"/>
        <w:rPr>
          <w:rFonts w:ascii="Garamond" w:hAnsi="Garamond"/>
          <w:color w:val="000000"/>
        </w:rPr>
      </w:pPr>
      <w:r w:rsidRPr="00DB1BAF">
        <w:rPr>
          <w:rFonts w:ascii="Garamond" w:hAnsi="Garamond"/>
          <w:color w:val="000000"/>
        </w:rPr>
        <w:t xml:space="preserve">…………………………… </w:t>
      </w:r>
    </w:p>
    <w:p w:rsidR="009A4E7E" w:rsidRPr="00864004" w:rsidRDefault="009A4E7E" w:rsidP="009A4E7E">
      <w:pPr>
        <w:ind w:left="3540"/>
        <w:rPr>
          <w:rFonts w:ascii="Garamond" w:hAnsi="Garamond"/>
          <w:color w:val="000000"/>
        </w:rPr>
      </w:pPr>
      <w:proofErr w:type="gramStart"/>
      <w:r w:rsidRPr="00864004">
        <w:rPr>
          <w:rFonts w:ascii="Garamond" w:hAnsi="Garamond"/>
          <w:color w:val="000000"/>
        </w:rPr>
        <w:t>e-mail</w:t>
      </w:r>
      <w:proofErr w:type="gramEnd"/>
      <w:r w:rsidRPr="00864004">
        <w:rPr>
          <w:rFonts w:ascii="Garamond" w:hAnsi="Garamond"/>
          <w:color w:val="000000"/>
        </w:rPr>
        <w:t xml:space="preserve">: </w:t>
      </w:r>
    </w:p>
    <w:p w:rsidR="009A4E7E" w:rsidRPr="00864004" w:rsidRDefault="009A4E7E" w:rsidP="009A4E7E">
      <w:pPr>
        <w:ind w:left="3540"/>
        <w:rPr>
          <w:rFonts w:ascii="Garamond" w:hAnsi="Garamond"/>
          <w:color w:val="000000"/>
        </w:rPr>
      </w:pPr>
      <w:proofErr w:type="gramStart"/>
      <w:r w:rsidRPr="00864004">
        <w:rPr>
          <w:rFonts w:ascii="Garamond" w:hAnsi="Garamond"/>
          <w:color w:val="000000"/>
        </w:rPr>
        <w:t>mobil</w:t>
      </w:r>
      <w:proofErr w:type="gramEnd"/>
      <w:r w:rsidRPr="00864004">
        <w:rPr>
          <w:rFonts w:ascii="Garamond" w:hAnsi="Garamond"/>
          <w:color w:val="000000"/>
        </w:rPr>
        <w:t>:</w:t>
      </w:r>
    </w:p>
    <w:p w:rsidR="009A4E7E" w:rsidRPr="00864004" w:rsidRDefault="009A4E7E" w:rsidP="009A4E7E">
      <w:pPr>
        <w:ind w:left="3540"/>
        <w:rPr>
          <w:rFonts w:ascii="Garamond" w:hAnsi="Garamond"/>
          <w:color w:val="000000"/>
        </w:rPr>
      </w:pPr>
    </w:p>
    <w:p w:rsidR="009A4E7E" w:rsidRPr="001329CE" w:rsidRDefault="009A4E7E" w:rsidP="009A4E7E">
      <w:pPr>
        <w:pStyle w:val="Cmsor1"/>
        <w:jc w:val="both"/>
        <w:rPr>
          <w:szCs w:val="24"/>
        </w:rPr>
      </w:pPr>
      <w:r w:rsidRPr="001329CE">
        <w:rPr>
          <w:color w:val="000000"/>
          <w:szCs w:val="24"/>
        </w:rPr>
        <w:t>Egyéb rendelkezések</w:t>
      </w:r>
    </w:p>
    <w:p w:rsidR="009A4E7E" w:rsidRDefault="009A4E7E" w:rsidP="009A4E7E">
      <w:pPr>
        <w:pStyle w:val="Cmsor2"/>
        <w:numPr>
          <w:ilvl w:val="1"/>
          <w:numId w:val="1"/>
        </w:numPr>
        <w:rPr>
          <w:sz w:val="24"/>
          <w:szCs w:val="24"/>
        </w:rPr>
      </w:pPr>
      <w:r w:rsidRPr="000D7805">
        <w:rPr>
          <w:sz w:val="24"/>
          <w:szCs w:val="24"/>
        </w:rPr>
        <w:t>Felek a jelen szerződés teljesítése során kötelesek kölcsönösen együttműködni egymással, a szerződés változtatását igénylő körülményről kötelesek haladéktalanul tájékoztatást nyújtani.</w:t>
      </w:r>
    </w:p>
    <w:p w:rsidR="00864004" w:rsidRDefault="00864004" w:rsidP="00864004">
      <w:pPr>
        <w:pStyle w:val="Cmsor2"/>
        <w:numPr>
          <w:ilvl w:val="1"/>
          <w:numId w:val="1"/>
        </w:numPr>
        <w:rPr>
          <w:sz w:val="24"/>
          <w:szCs w:val="24"/>
        </w:rPr>
      </w:pPr>
      <w:r w:rsidRPr="00864004">
        <w:rPr>
          <w:sz w:val="24"/>
          <w:szCs w:val="24"/>
        </w:rPr>
        <w:t xml:space="preserve">A Kbt. 136. § (1) bekezdés a) pontjának eleget téve Felek megállapodnak, hogy </w:t>
      </w:r>
      <w:r>
        <w:rPr>
          <w:sz w:val="24"/>
          <w:szCs w:val="24"/>
        </w:rPr>
        <w:t>Vállalkozó</w:t>
      </w:r>
      <w:r w:rsidRPr="00864004">
        <w:rPr>
          <w:sz w:val="24"/>
          <w:szCs w:val="24"/>
        </w:rPr>
        <w:t xml:space="preserve"> a Szerződés teljesítése során nem fizethet ki, illetve számolhat el a Szerződés teljesítésével összefüggésben olyan költségeket, melyek a Kbt. 62. § (1) bekezdés k) pont </w:t>
      </w:r>
      <w:proofErr w:type="spellStart"/>
      <w:r w:rsidRPr="00864004">
        <w:rPr>
          <w:sz w:val="24"/>
          <w:szCs w:val="24"/>
        </w:rPr>
        <w:t>ka</w:t>
      </w:r>
      <w:proofErr w:type="spellEnd"/>
      <w:r w:rsidRPr="00864004">
        <w:rPr>
          <w:sz w:val="24"/>
          <w:szCs w:val="24"/>
        </w:rPr>
        <w:t>)</w:t>
      </w:r>
      <w:proofErr w:type="spellStart"/>
      <w:r w:rsidRPr="00864004">
        <w:rPr>
          <w:sz w:val="24"/>
          <w:szCs w:val="24"/>
        </w:rPr>
        <w:t>-kb</w:t>
      </w:r>
      <w:proofErr w:type="spellEnd"/>
      <w:r w:rsidRPr="00864004">
        <w:rPr>
          <w:sz w:val="24"/>
          <w:szCs w:val="24"/>
        </w:rPr>
        <w:t xml:space="preserve">) alpontja szerinti feltételeknek nem megfelelő társaság tekintetében merülnek fel, és melyek a </w:t>
      </w:r>
      <w:r>
        <w:rPr>
          <w:sz w:val="24"/>
          <w:szCs w:val="24"/>
        </w:rPr>
        <w:t>Vállalkozó</w:t>
      </w:r>
      <w:r w:rsidRPr="00864004">
        <w:rPr>
          <w:sz w:val="24"/>
          <w:szCs w:val="24"/>
        </w:rPr>
        <w:t xml:space="preserve"> adóköteles jövedelmének csökkentésére alkalmasak.</w:t>
      </w:r>
    </w:p>
    <w:p w:rsidR="00864004" w:rsidRDefault="00864004" w:rsidP="00864004">
      <w:pPr>
        <w:pStyle w:val="Cmsor2"/>
        <w:numPr>
          <w:ilvl w:val="1"/>
          <w:numId w:val="1"/>
        </w:numPr>
        <w:rPr>
          <w:sz w:val="24"/>
          <w:szCs w:val="24"/>
        </w:rPr>
      </w:pPr>
      <w:r w:rsidRPr="00864004">
        <w:rPr>
          <w:sz w:val="24"/>
          <w:szCs w:val="24"/>
        </w:rPr>
        <w:t xml:space="preserve">A Kbt. 136. § (1) bekezdés b) pontjának eleget téve Felek megállapodnak, hogy </w:t>
      </w:r>
      <w:r>
        <w:rPr>
          <w:sz w:val="24"/>
          <w:szCs w:val="24"/>
        </w:rPr>
        <w:t>Vállalkozó</w:t>
      </w:r>
      <w:r w:rsidRPr="00864004">
        <w:rPr>
          <w:sz w:val="24"/>
          <w:szCs w:val="24"/>
        </w:rPr>
        <w:t xml:space="preserve"> köteles a jelen szerződés teljesítésének teljes időtartama alatt tulajdonosi szerkezetét a </w:t>
      </w:r>
      <w:r>
        <w:rPr>
          <w:sz w:val="24"/>
          <w:szCs w:val="24"/>
        </w:rPr>
        <w:t>Megrendelő</w:t>
      </w:r>
      <w:r w:rsidRPr="00864004">
        <w:rPr>
          <w:sz w:val="24"/>
          <w:szCs w:val="24"/>
        </w:rPr>
        <w:t xml:space="preserve"> számára megismerhetővé tenni. </w:t>
      </w:r>
      <w:r>
        <w:rPr>
          <w:sz w:val="24"/>
          <w:szCs w:val="24"/>
        </w:rPr>
        <w:t>Vállalkozó</w:t>
      </w:r>
      <w:r w:rsidRPr="00864004">
        <w:rPr>
          <w:sz w:val="24"/>
          <w:szCs w:val="24"/>
        </w:rPr>
        <w:t xml:space="preserve"> – a megismerhetővé tételre vonatkozó kötelezettsége mellett – a jelen szerződés időtartama alatt írásban köteles tájékoztatni </w:t>
      </w:r>
      <w:r>
        <w:rPr>
          <w:sz w:val="24"/>
          <w:szCs w:val="24"/>
        </w:rPr>
        <w:t>Megrendelőt</w:t>
      </w:r>
      <w:r w:rsidRPr="00864004">
        <w:rPr>
          <w:sz w:val="24"/>
          <w:szCs w:val="24"/>
        </w:rPr>
        <w:t xml:space="preserve"> minden, a tulajdonosi szerkezetében bekövetkezett változásról, a megváltozott és az új adatok, valamint a változás hatályának megjelölésével. </w:t>
      </w:r>
      <w:r>
        <w:rPr>
          <w:sz w:val="24"/>
          <w:szCs w:val="24"/>
        </w:rPr>
        <w:t>Vállalkozó</w:t>
      </w:r>
      <w:r w:rsidRPr="00864004">
        <w:rPr>
          <w:sz w:val="24"/>
          <w:szCs w:val="24"/>
        </w:rPr>
        <w:t xml:space="preserve"> a jelen szerződés teljesítésének teljes időtartama alatt haladéktalanul írásban köteles </w:t>
      </w:r>
      <w:r>
        <w:rPr>
          <w:sz w:val="24"/>
          <w:szCs w:val="24"/>
        </w:rPr>
        <w:t>Megrendelőt</w:t>
      </w:r>
      <w:r w:rsidRPr="00864004">
        <w:rPr>
          <w:sz w:val="24"/>
          <w:szCs w:val="24"/>
        </w:rPr>
        <w:t xml:space="preserve"> értesíteni a Kbt. 143. § (3) bekezdésében megjelölt ügyletekről.</w:t>
      </w:r>
    </w:p>
    <w:p w:rsidR="00864004" w:rsidRPr="00864004" w:rsidRDefault="00864004" w:rsidP="00864004">
      <w:pPr>
        <w:pStyle w:val="Cmsor2"/>
        <w:numPr>
          <w:ilvl w:val="1"/>
          <w:numId w:val="1"/>
        </w:numPr>
        <w:rPr>
          <w:sz w:val="24"/>
          <w:szCs w:val="24"/>
        </w:rPr>
      </w:pPr>
      <w:r w:rsidRPr="00864004">
        <w:rPr>
          <w:sz w:val="24"/>
          <w:szCs w:val="24"/>
        </w:rPr>
        <w:lastRenderedPageBreak/>
        <w:t xml:space="preserve">A Kbt. 136. § (2) bekezdésének eleget téve Felek rögzítik, hogy külföldi adóilletőségű </w:t>
      </w:r>
      <w:r>
        <w:rPr>
          <w:sz w:val="24"/>
          <w:szCs w:val="24"/>
        </w:rPr>
        <w:t>Vállalkozó</w:t>
      </w:r>
      <w:r w:rsidRPr="00864004">
        <w:rPr>
          <w:sz w:val="24"/>
          <w:szCs w:val="24"/>
        </w:rPr>
        <w:t xml:space="preserve"> köteles a szerződéshez arra vonatkozó meghatalmazást csatolni, hogy az illetősége szerinti adóhatóságtól a magyar adóhatóság közvetlenül beszerezhet a </w:t>
      </w:r>
      <w:r>
        <w:rPr>
          <w:sz w:val="24"/>
          <w:szCs w:val="24"/>
        </w:rPr>
        <w:t>Vállalkozóra</w:t>
      </w:r>
      <w:r w:rsidRPr="00864004">
        <w:rPr>
          <w:sz w:val="24"/>
          <w:szCs w:val="24"/>
        </w:rPr>
        <w:t xml:space="preserve"> vonatkozó adatokat az országok közötti jogsegély igénybevétele nélkül. </w:t>
      </w:r>
    </w:p>
    <w:p w:rsidR="00864004" w:rsidRPr="00864004" w:rsidRDefault="00864004" w:rsidP="00864004"/>
    <w:p w:rsidR="009A4E7E" w:rsidRPr="000D7805" w:rsidRDefault="009A4E7E" w:rsidP="009A4E7E">
      <w:pPr>
        <w:pStyle w:val="Cmsor2"/>
        <w:numPr>
          <w:ilvl w:val="1"/>
          <w:numId w:val="1"/>
        </w:numPr>
        <w:rPr>
          <w:sz w:val="24"/>
          <w:szCs w:val="24"/>
        </w:rPr>
      </w:pPr>
      <w:r w:rsidRPr="000D7805">
        <w:rPr>
          <w:b/>
          <w:sz w:val="24"/>
          <w:szCs w:val="24"/>
        </w:rPr>
        <w:t>Titoktartás, ügyek bizalmas kezelése</w:t>
      </w:r>
      <w:r w:rsidRPr="000D7805">
        <w:rPr>
          <w:sz w:val="24"/>
          <w:szCs w:val="24"/>
        </w:rPr>
        <w:t xml:space="preserve">: Feleket a teljesítés során tudomásukra jutott adatok és információk tekintetében teljes körű titoktartási kötelezettség terheli, és kötelesek valamennyi titoktartási rendelkezést betartani. </w:t>
      </w:r>
      <w:r w:rsidR="000D7805">
        <w:rPr>
          <w:sz w:val="24"/>
          <w:szCs w:val="24"/>
        </w:rPr>
        <w:t>Vállalkozó</w:t>
      </w:r>
      <w:r w:rsidR="000D7805" w:rsidRPr="000D7805">
        <w:rPr>
          <w:sz w:val="24"/>
          <w:szCs w:val="24"/>
        </w:rPr>
        <w:t xml:space="preserve"> </w:t>
      </w:r>
      <w:r w:rsidRPr="000D7805">
        <w:rPr>
          <w:sz w:val="24"/>
          <w:szCs w:val="24"/>
        </w:rPr>
        <w:t xml:space="preserve">a szerződéssel összefüggésben álló, a </w:t>
      </w:r>
      <w:r w:rsidR="000D7805">
        <w:rPr>
          <w:sz w:val="24"/>
          <w:szCs w:val="24"/>
        </w:rPr>
        <w:t>Megrendelővel</w:t>
      </w:r>
      <w:r w:rsidR="000D7805" w:rsidRPr="000D7805">
        <w:rPr>
          <w:sz w:val="24"/>
          <w:szCs w:val="24"/>
        </w:rPr>
        <w:t xml:space="preserve"> </w:t>
      </w:r>
      <w:r w:rsidRPr="000D7805">
        <w:rPr>
          <w:sz w:val="24"/>
          <w:szCs w:val="24"/>
        </w:rPr>
        <w:t xml:space="preserve">kapcsolatban a </w:t>
      </w:r>
      <w:r w:rsidR="000D7805">
        <w:rPr>
          <w:sz w:val="24"/>
          <w:szCs w:val="24"/>
        </w:rPr>
        <w:t>Vállalkozó</w:t>
      </w:r>
      <w:r w:rsidR="000D7805" w:rsidRPr="000D7805">
        <w:rPr>
          <w:sz w:val="24"/>
          <w:szCs w:val="24"/>
        </w:rPr>
        <w:t xml:space="preserve"> </w:t>
      </w:r>
      <w:r w:rsidRPr="000D7805">
        <w:rPr>
          <w:sz w:val="24"/>
          <w:szCs w:val="24"/>
        </w:rPr>
        <w:t xml:space="preserve">tudomására jutott bármilyen adatot, információt harmadik személynek nem, vagy csak </w:t>
      </w:r>
      <w:r w:rsidR="000D7805">
        <w:rPr>
          <w:sz w:val="24"/>
          <w:szCs w:val="24"/>
        </w:rPr>
        <w:t xml:space="preserve">Megrendelő </w:t>
      </w:r>
      <w:r w:rsidRPr="000D7805">
        <w:rPr>
          <w:sz w:val="24"/>
          <w:szCs w:val="24"/>
        </w:rPr>
        <w:t xml:space="preserve">előzetes írásbeli engedélye alapján adhat át, illetve a titoktartási kötelezettség megszegése esetén a </w:t>
      </w:r>
      <w:r w:rsidR="000D7805">
        <w:rPr>
          <w:sz w:val="24"/>
          <w:szCs w:val="24"/>
        </w:rPr>
        <w:t>Megrendelő</w:t>
      </w:r>
      <w:r w:rsidRPr="000D7805">
        <w:rPr>
          <w:sz w:val="24"/>
          <w:szCs w:val="24"/>
        </w:rPr>
        <w:t xml:space="preserve">– kártalanítási kötelezettség nélkül – azonnali hatállyal jogosult a szerződést felmondani. Felek a jelen Megállapodásban foglaltakon túlmenően üzleti titok alatt a Polgári Törvénykönyvben így meghatározott fogalmat értik. </w:t>
      </w:r>
    </w:p>
    <w:p w:rsidR="009A4E7E" w:rsidRPr="000D7805" w:rsidRDefault="009A4E7E" w:rsidP="009A4E7E">
      <w:pPr>
        <w:pStyle w:val="Cmsor2"/>
        <w:numPr>
          <w:ilvl w:val="1"/>
          <w:numId w:val="1"/>
        </w:numPr>
        <w:rPr>
          <w:sz w:val="24"/>
          <w:szCs w:val="24"/>
        </w:rPr>
      </w:pPr>
      <w:r w:rsidRPr="000D7805">
        <w:rPr>
          <w:sz w:val="24"/>
          <w:szCs w:val="24"/>
        </w:rPr>
        <w:t xml:space="preserve">A </w:t>
      </w:r>
      <w:r w:rsidR="000D7805">
        <w:rPr>
          <w:sz w:val="24"/>
          <w:szCs w:val="24"/>
        </w:rPr>
        <w:t xml:space="preserve">Megrendelő </w:t>
      </w:r>
      <w:r w:rsidRPr="000D7805">
        <w:rPr>
          <w:sz w:val="24"/>
          <w:szCs w:val="24"/>
        </w:rPr>
        <w:t xml:space="preserve">nem járul hozzá, hogy a vizsgálat eredményét a </w:t>
      </w:r>
      <w:r w:rsidR="000D7805">
        <w:rPr>
          <w:sz w:val="24"/>
          <w:szCs w:val="24"/>
        </w:rPr>
        <w:t>Vállalkozó</w:t>
      </w:r>
      <w:r w:rsidR="000D7805" w:rsidRPr="000D7805">
        <w:rPr>
          <w:sz w:val="24"/>
          <w:szCs w:val="24"/>
        </w:rPr>
        <w:t xml:space="preserve"> </w:t>
      </w:r>
      <w:r w:rsidRPr="000D7805">
        <w:rPr>
          <w:sz w:val="24"/>
          <w:szCs w:val="24"/>
        </w:rPr>
        <w:t>publikálja.</w:t>
      </w:r>
    </w:p>
    <w:p w:rsidR="009A4E7E" w:rsidRPr="000D7805" w:rsidRDefault="000D7805" w:rsidP="009A4E7E">
      <w:pPr>
        <w:pStyle w:val="Cmsor2"/>
        <w:numPr>
          <w:ilvl w:val="1"/>
          <w:numId w:val="1"/>
        </w:numPr>
        <w:rPr>
          <w:rFonts w:cs="Times New Roman"/>
          <w:sz w:val="24"/>
          <w:szCs w:val="24"/>
        </w:rPr>
      </w:pPr>
      <w:r>
        <w:rPr>
          <w:sz w:val="24"/>
          <w:szCs w:val="24"/>
        </w:rPr>
        <w:t>Vállalkozó</w:t>
      </w:r>
      <w:r w:rsidRPr="000D7805">
        <w:rPr>
          <w:sz w:val="24"/>
          <w:szCs w:val="24"/>
        </w:rPr>
        <w:t xml:space="preserve"> </w:t>
      </w:r>
      <w:r w:rsidR="009A4E7E" w:rsidRPr="000D7805">
        <w:rPr>
          <w:sz w:val="24"/>
          <w:szCs w:val="24"/>
        </w:rPr>
        <w:t xml:space="preserve">tudomásul veszi, hogy a költségvetési pénzeszközöknek a költségvetési szervek körén kívüli felhasználását az Állami Számvevőszék, a rá vonatkozó jogszabályok szerint jogosult ellenőrizni. Szerződő felek tudomásul veszik, hogy a – költségvetési pénzeszközök nyilvánossága </w:t>
      </w:r>
      <w:r w:rsidR="009A4E7E" w:rsidRPr="000D7805">
        <w:rPr>
          <w:rFonts w:cs="Times New Roman"/>
          <w:sz w:val="24"/>
          <w:szCs w:val="24"/>
        </w:rPr>
        <w:t>érdekében – üzleti titok címén nem tagadhatják meg a jelen szerződés lényeges tartalmáról történő tájékoztatást.</w:t>
      </w:r>
    </w:p>
    <w:p w:rsidR="009A4E7E" w:rsidRPr="001329CE" w:rsidRDefault="009A4E7E" w:rsidP="009A4E7E">
      <w:pPr>
        <w:pStyle w:val="Cmsor2"/>
        <w:numPr>
          <w:ilvl w:val="1"/>
          <w:numId w:val="1"/>
        </w:numPr>
        <w:rPr>
          <w:b/>
          <w:szCs w:val="24"/>
        </w:rPr>
      </w:pPr>
      <w:r w:rsidRPr="001329CE">
        <w:rPr>
          <w:b/>
          <w:szCs w:val="24"/>
        </w:rPr>
        <w:t>Átláthatóság</w:t>
      </w:r>
    </w:p>
    <w:p w:rsidR="009A4E7E" w:rsidRPr="000D7805" w:rsidRDefault="009A4E7E" w:rsidP="009A4E7E">
      <w:pPr>
        <w:pStyle w:val="Nincstrkz"/>
        <w:ind w:left="567"/>
        <w:jc w:val="both"/>
        <w:rPr>
          <w:rFonts w:ascii="Garamond" w:hAnsi="Garamond" w:cs="Times New Roman"/>
          <w:sz w:val="24"/>
        </w:rPr>
      </w:pPr>
      <w:r w:rsidRPr="000D7805">
        <w:rPr>
          <w:rFonts w:ascii="Garamond" w:hAnsi="Garamond" w:cs="Times New Roman"/>
          <w:sz w:val="24"/>
        </w:rPr>
        <w:t>Megbízott az államháztartásról szóló törvény végrehajtásáról szóló 368/2011. (XII. 31.) Korm. rendelet 50. § (1a) bekezdésében foglaltak alapján kijelenti, hogy – figyelemmel az államháztartásról szóló 2011. évi CXCV. törvény 2. § (1) bekezdés t) pontjára, valamint a nemzeti vagyonról szóló 2011. évi CXCVI. törvény 3. § (1) bekezdés 1. pontjára – átlátható szervezetnek minősül.</w:t>
      </w:r>
    </w:p>
    <w:p w:rsidR="009A4E7E" w:rsidRPr="000D7805" w:rsidRDefault="000D7805" w:rsidP="009A4E7E">
      <w:pPr>
        <w:pStyle w:val="Nincstrkz"/>
        <w:ind w:left="567"/>
        <w:jc w:val="both"/>
        <w:rPr>
          <w:rFonts w:ascii="Garamond" w:hAnsi="Garamond" w:cs="Times New Roman"/>
          <w:sz w:val="24"/>
        </w:rPr>
      </w:pPr>
      <w:r>
        <w:rPr>
          <w:rFonts w:ascii="Garamond" w:hAnsi="Garamond" w:cs="Times New Roman"/>
          <w:sz w:val="24"/>
        </w:rPr>
        <w:t>Vállalkozó</w:t>
      </w:r>
      <w:r w:rsidRPr="000D7805">
        <w:rPr>
          <w:rFonts w:ascii="Garamond" w:hAnsi="Garamond" w:cs="Times New Roman"/>
          <w:sz w:val="24"/>
        </w:rPr>
        <w:t xml:space="preserve"> </w:t>
      </w:r>
      <w:r w:rsidR="009A4E7E" w:rsidRPr="000D7805">
        <w:rPr>
          <w:rFonts w:ascii="Garamond" w:hAnsi="Garamond" w:cs="Times New Roman"/>
          <w:sz w:val="24"/>
        </w:rPr>
        <w:t xml:space="preserve">tudomásul veszi, hogy a fenti nyilatkozatában foglaltak változásáról </w:t>
      </w:r>
      <w:r>
        <w:rPr>
          <w:rFonts w:ascii="Garamond" w:hAnsi="Garamond" w:cs="Times New Roman"/>
          <w:sz w:val="24"/>
        </w:rPr>
        <w:t>Megrendelőt</w:t>
      </w:r>
      <w:r w:rsidRPr="000D7805">
        <w:rPr>
          <w:rFonts w:ascii="Garamond" w:hAnsi="Garamond" w:cs="Times New Roman"/>
          <w:sz w:val="24"/>
        </w:rPr>
        <w:t xml:space="preserve"> </w:t>
      </w:r>
      <w:r w:rsidR="009A4E7E" w:rsidRPr="000D7805">
        <w:rPr>
          <w:rFonts w:ascii="Garamond" w:hAnsi="Garamond" w:cs="Times New Roman"/>
          <w:sz w:val="24"/>
        </w:rPr>
        <w:t>haladéktalanul köteles tájékoztatni.</w:t>
      </w:r>
    </w:p>
    <w:p w:rsidR="009A4E7E" w:rsidRPr="000D7805" w:rsidRDefault="000D7805" w:rsidP="009A4E7E">
      <w:pPr>
        <w:pStyle w:val="Nincstrkz"/>
        <w:ind w:left="567"/>
        <w:jc w:val="both"/>
        <w:rPr>
          <w:rFonts w:ascii="Garamond" w:hAnsi="Garamond" w:cs="Times New Roman"/>
          <w:sz w:val="24"/>
        </w:rPr>
      </w:pPr>
      <w:r>
        <w:rPr>
          <w:rFonts w:ascii="Garamond" w:hAnsi="Garamond" w:cs="Times New Roman"/>
          <w:sz w:val="24"/>
        </w:rPr>
        <w:t>Vállalkozó</w:t>
      </w:r>
      <w:r w:rsidRPr="000D7805">
        <w:rPr>
          <w:rFonts w:ascii="Garamond" w:hAnsi="Garamond" w:cs="Times New Roman"/>
          <w:sz w:val="24"/>
        </w:rPr>
        <w:t xml:space="preserve"> </w:t>
      </w:r>
      <w:r w:rsidR="009A4E7E" w:rsidRPr="000D7805">
        <w:rPr>
          <w:rFonts w:ascii="Garamond" w:hAnsi="Garamond" w:cs="Times New Roman"/>
          <w:sz w:val="24"/>
        </w:rPr>
        <w:t xml:space="preserve">tudomásul veszi, hogy valótlan tartalmú nyilatkozata, illetve a tájékoztatási kötelezettségének elmulasztása a szerződés </w:t>
      </w:r>
      <w:r>
        <w:rPr>
          <w:rFonts w:ascii="Garamond" w:hAnsi="Garamond" w:cs="Times New Roman"/>
          <w:sz w:val="24"/>
        </w:rPr>
        <w:t>Megrendelő</w:t>
      </w:r>
      <w:r w:rsidRPr="000D7805">
        <w:rPr>
          <w:rFonts w:ascii="Garamond" w:hAnsi="Garamond" w:cs="Times New Roman"/>
          <w:sz w:val="24"/>
        </w:rPr>
        <w:t xml:space="preserve"> </w:t>
      </w:r>
      <w:r w:rsidR="009A4E7E" w:rsidRPr="000D7805">
        <w:rPr>
          <w:rFonts w:ascii="Garamond" w:hAnsi="Garamond" w:cs="Times New Roman"/>
          <w:sz w:val="24"/>
        </w:rPr>
        <w:t xml:space="preserve">által történő azonnali felmondását vagy – ha a szerződés teljesítésére még nem került sor – a </w:t>
      </w:r>
      <w:r>
        <w:rPr>
          <w:rFonts w:ascii="Garamond" w:hAnsi="Garamond" w:cs="Times New Roman"/>
          <w:sz w:val="24"/>
        </w:rPr>
        <w:t>Megrendelő</w:t>
      </w:r>
      <w:r w:rsidRPr="000D7805">
        <w:rPr>
          <w:rFonts w:ascii="Garamond" w:hAnsi="Garamond" w:cs="Times New Roman"/>
          <w:sz w:val="24"/>
        </w:rPr>
        <w:t xml:space="preserve"> </w:t>
      </w:r>
      <w:r w:rsidR="009A4E7E" w:rsidRPr="000D7805">
        <w:rPr>
          <w:rFonts w:ascii="Garamond" w:hAnsi="Garamond" w:cs="Times New Roman"/>
          <w:sz w:val="24"/>
        </w:rPr>
        <w:t xml:space="preserve">szerződéstől történő elállását vonja maga után, amely esetben </w:t>
      </w:r>
      <w:r>
        <w:rPr>
          <w:rFonts w:ascii="Garamond" w:hAnsi="Garamond" w:cs="Times New Roman"/>
          <w:sz w:val="24"/>
        </w:rPr>
        <w:t>Vállalkozó</w:t>
      </w:r>
      <w:r w:rsidRPr="000D7805">
        <w:rPr>
          <w:rFonts w:ascii="Garamond" w:hAnsi="Garamond" w:cs="Times New Roman"/>
          <w:sz w:val="24"/>
        </w:rPr>
        <w:t xml:space="preserve"> </w:t>
      </w:r>
      <w:r w:rsidR="009A4E7E" w:rsidRPr="000D7805">
        <w:rPr>
          <w:rFonts w:ascii="Garamond" w:hAnsi="Garamond" w:cs="Times New Roman"/>
          <w:sz w:val="24"/>
        </w:rPr>
        <w:t xml:space="preserve">köteles a </w:t>
      </w:r>
      <w:r>
        <w:rPr>
          <w:rFonts w:ascii="Garamond" w:hAnsi="Garamond" w:cs="Times New Roman"/>
          <w:sz w:val="24"/>
        </w:rPr>
        <w:t>Megrendelő</w:t>
      </w:r>
      <w:r w:rsidRPr="000D7805">
        <w:rPr>
          <w:rFonts w:ascii="Garamond" w:hAnsi="Garamond" w:cs="Times New Roman"/>
          <w:sz w:val="24"/>
        </w:rPr>
        <w:t xml:space="preserve"> </w:t>
      </w:r>
      <w:r w:rsidR="009A4E7E" w:rsidRPr="000D7805">
        <w:rPr>
          <w:rFonts w:ascii="Garamond" w:hAnsi="Garamond" w:cs="Times New Roman"/>
          <w:sz w:val="24"/>
        </w:rPr>
        <w:t>ezzel kapcsolatban felmerülő valamennyi kárát megtéríteni.</w:t>
      </w:r>
    </w:p>
    <w:p w:rsidR="009A4E7E" w:rsidRPr="000D7805" w:rsidRDefault="009A4E7E" w:rsidP="009A4E7E">
      <w:pPr>
        <w:pStyle w:val="Cmsor2"/>
        <w:numPr>
          <w:ilvl w:val="1"/>
          <w:numId w:val="1"/>
        </w:numPr>
        <w:rPr>
          <w:sz w:val="24"/>
          <w:szCs w:val="24"/>
        </w:rPr>
      </w:pPr>
      <w:r w:rsidRPr="000D7805">
        <w:rPr>
          <w:b/>
          <w:sz w:val="24"/>
          <w:szCs w:val="24"/>
        </w:rPr>
        <w:t>Szerződő Felek</w:t>
      </w:r>
      <w:r w:rsidRPr="000D7805">
        <w:rPr>
          <w:sz w:val="24"/>
          <w:szCs w:val="24"/>
        </w:rPr>
        <w:t xml:space="preserve"> a közbeszerzési eljárás eredményeként kötött jelen szerződést csak a Kbt. </w:t>
      </w:r>
      <w:r w:rsidR="000D7805" w:rsidRPr="000D7805">
        <w:rPr>
          <w:sz w:val="24"/>
          <w:szCs w:val="24"/>
        </w:rPr>
        <w:t>1</w:t>
      </w:r>
      <w:r w:rsidR="000D7805">
        <w:rPr>
          <w:sz w:val="24"/>
          <w:szCs w:val="24"/>
        </w:rPr>
        <w:t>41</w:t>
      </w:r>
      <w:r w:rsidRPr="000D7805">
        <w:rPr>
          <w:sz w:val="24"/>
          <w:szCs w:val="24"/>
        </w:rPr>
        <w:t>. §</w:t>
      </w:r>
      <w:proofErr w:type="spellStart"/>
      <w:r w:rsidRPr="000D7805">
        <w:rPr>
          <w:sz w:val="24"/>
          <w:szCs w:val="24"/>
        </w:rPr>
        <w:t>-ában</w:t>
      </w:r>
      <w:proofErr w:type="spellEnd"/>
      <w:r w:rsidRPr="000D7805">
        <w:rPr>
          <w:sz w:val="24"/>
          <w:szCs w:val="24"/>
        </w:rPr>
        <w:t xml:space="preserve"> meghatározott jogszabályi feltételek fennállása esetén jogosultak - </w:t>
      </w:r>
      <w:r w:rsidRPr="000D7805">
        <w:rPr>
          <w:i/>
          <w:sz w:val="24"/>
          <w:szCs w:val="24"/>
        </w:rPr>
        <w:t>kétoldalú</w:t>
      </w:r>
      <w:r w:rsidRPr="000D7805">
        <w:rPr>
          <w:sz w:val="24"/>
          <w:szCs w:val="24"/>
        </w:rPr>
        <w:t xml:space="preserve"> megállapodással - módosítani.</w:t>
      </w:r>
    </w:p>
    <w:p w:rsidR="009A4E7E" w:rsidRPr="00864004" w:rsidRDefault="009A4E7E" w:rsidP="009A4E7E">
      <w:pPr>
        <w:pStyle w:val="Cmsor2"/>
        <w:numPr>
          <w:ilvl w:val="1"/>
          <w:numId w:val="1"/>
        </w:numPr>
        <w:rPr>
          <w:sz w:val="24"/>
          <w:szCs w:val="24"/>
        </w:rPr>
      </w:pPr>
      <w:r w:rsidRPr="00864004">
        <w:rPr>
          <w:b/>
          <w:sz w:val="24"/>
          <w:szCs w:val="24"/>
        </w:rPr>
        <w:t>Vitás kérdések rendezése:</w:t>
      </w:r>
      <w:r w:rsidRPr="00864004">
        <w:rPr>
          <w:sz w:val="24"/>
          <w:szCs w:val="24"/>
        </w:rPr>
        <w:t xml:space="preserve"> A jelen szerződés szövegezésével, szerkesztésével, értelmezésével és alkalmazásával kapcsolatban felmerülő esetleges jogvitákat a Felek közösen, jóhiszeműen eljárva rendezik. Amennyiben az egyeztetések nem vezetnek eredményre, Felek alávetik magukat az arra hatáskörrel és illetékességgel rendelkező bíróság eljárásának.</w:t>
      </w:r>
    </w:p>
    <w:p w:rsidR="009A4E7E" w:rsidRPr="00864004" w:rsidRDefault="009A4E7E" w:rsidP="009A4E7E">
      <w:pPr>
        <w:pStyle w:val="Cmsor2"/>
        <w:numPr>
          <w:ilvl w:val="1"/>
          <w:numId w:val="1"/>
        </w:numPr>
        <w:rPr>
          <w:sz w:val="24"/>
          <w:szCs w:val="24"/>
        </w:rPr>
      </w:pPr>
      <w:r w:rsidRPr="00864004">
        <w:rPr>
          <w:sz w:val="24"/>
          <w:szCs w:val="24"/>
        </w:rPr>
        <w:t>A Felek kijelentik és garantálják, hogy jogosultak jelen Szerződés megkötésére. A Felek vállalják és garantálják továbbá, hogy a jelen szerződés időbeli hatálya, illetve érvényessége alatt tartózkodnak minden olyan szerződés megkötésétől, amelyek eredményeképp a jelen szerződésben foglalt vállalásuk megfelelő és kellő teljesítése részükre lehetetlenné válna, illetve amely egyébként ellentétes lenne, részben vagy egészében a jelen szerződéssel. A felek által tett bármely jognyilatkozat kizárólag írásban érvényes.</w:t>
      </w:r>
    </w:p>
    <w:p w:rsidR="009A4E7E" w:rsidRPr="00864004" w:rsidRDefault="009A4E7E" w:rsidP="009A4E7E">
      <w:pPr>
        <w:pStyle w:val="Cmsor2"/>
        <w:numPr>
          <w:ilvl w:val="1"/>
          <w:numId w:val="1"/>
        </w:numPr>
        <w:rPr>
          <w:sz w:val="24"/>
          <w:szCs w:val="24"/>
        </w:rPr>
      </w:pPr>
      <w:r w:rsidRPr="00864004">
        <w:rPr>
          <w:sz w:val="24"/>
          <w:szCs w:val="24"/>
        </w:rPr>
        <w:lastRenderedPageBreak/>
        <w:t>Felek a jelen szerződésben nem szabályozott kérdésekben a Magyar Köztársaság Polgári Törvénykönyvéről szóló 2013. évi V. törvény, Megbízott jelen Szerződés szerinti feladataira vonatkozó jogszabályok és a közbeszerzésre irányadó jogszabályok – különösen a Kbt. – rendelkezéseit tekintik irányadónak</w:t>
      </w:r>
      <w:proofErr w:type="gramStart"/>
      <w:r w:rsidRPr="00864004">
        <w:rPr>
          <w:sz w:val="24"/>
          <w:szCs w:val="24"/>
        </w:rPr>
        <w:t>..</w:t>
      </w:r>
      <w:proofErr w:type="gramEnd"/>
      <w:r w:rsidRPr="00864004">
        <w:rPr>
          <w:sz w:val="24"/>
          <w:szCs w:val="24"/>
        </w:rPr>
        <w:t xml:space="preserve"> </w:t>
      </w:r>
    </w:p>
    <w:p w:rsidR="009A4E7E" w:rsidRPr="001329CE" w:rsidRDefault="009A4E7E" w:rsidP="009A4E7E">
      <w:pPr>
        <w:pStyle w:val="Nincstrkz"/>
        <w:jc w:val="both"/>
        <w:rPr>
          <w:rFonts w:ascii="Garamond" w:hAnsi="Garamond" w:cs="Times New Roman"/>
        </w:rPr>
      </w:pPr>
    </w:p>
    <w:p w:rsidR="000B0B7E" w:rsidRPr="000B0B7E" w:rsidRDefault="000B0B7E" w:rsidP="000B0B7E">
      <w:pPr>
        <w:rPr>
          <w:rFonts w:ascii="Garamond" w:hAnsi="Garamond"/>
        </w:rPr>
      </w:pPr>
      <w:r w:rsidRPr="000B0B7E">
        <w:rPr>
          <w:rFonts w:ascii="Garamond" w:hAnsi="Garamond"/>
        </w:rPr>
        <w:t>Felek a jelen</w:t>
      </w:r>
      <w:proofErr w:type="gramStart"/>
      <w:r w:rsidRPr="000B0B7E">
        <w:rPr>
          <w:rFonts w:ascii="Garamond" w:hAnsi="Garamond"/>
        </w:rPr>
        <w:t xml:space="preserve">, </w:t>
      </w:r>
      <w:r w:rsidRPr="000B0B7E">
        <w:rPr>
          <w:rFonts w:ascii="Garamond" w:hAnsi="Garamond"/>
          <w:highlight w:val="lightGray"/>
        </w:rPr>
        <w:t>…</w:t>
      </w:r>
      <w:proofErr w:type="gramEnd"/>
      <w:r w:rsidRPr="000B0B7E">
        <w:rPr>
          <w:rFonts w:ascii="Garamond" w:hAnsi="Garamond"/>
          <w:i/>
        </w:rPr>
        <w:t xml:space="preserve"> </w:t>
      </w:r>
      <w:r w:rsidRPr="000B0B7E">
        <w:rPr>
          <w:rFonts w:ascii="Garamond" w:hAnsi="Garamond"/>
        </w:rPr>
        <w:t xml:space="preserve">számozott oldalból álló Szerződést elolvasták, megértették, majd, mint akaratukkal mindenben megegyezőt, jóváhagyólag írták alá. Jelen </w:t>
      </w:r>
      <w:proofErr w:type="gramStart"/>
      <w:r w:rsidRPr="000B0B7E">
        <w:rPr>
          <w:rFonts w:ascii="Garamond" w:hAnsi="Garamond"/>
        </w:rPr>
        <w:t xml:space="preserve">Szerződés </w:t>
      </w:r>
      <w:r w:rsidRPr="000B0B7E">
        <w:rPr>
          <w:rFonts w:ascii="Garamond" w:hAnsi="Garamond"/>
          <w:highlight w:val="lightGray"/>
        </w:rPr>
        <w:t>…</w:t>
      </w:r>
      <w:proofErr w:type="gramEnd"/>
      <w:r w:rsidRPr="000B0B7E">
        <w:rPr>
          <w:rFonts w:ascii="Garamond" w:hAnsi="Garamond"/>
          <w:i/>
        </w:rPr>
        <w:t xml:space="preserve"> </w:t>
      </w:r>
      <w:r w:rsidRPr="000B0B7E">
        <w:rPr>
          <w:rFonts w:ascii="Garamond" w:hAnsi="Garamond"/>
        </w:rPr>
        <w:t xml:space="preserve">darab egymással teljesen megegyező eredeti példányban készült. A Szerződés példányaiból minden aláíró </w:t>
      </w:r>
      <w:proofErr w:type="gramStart"/>
      <w:r w:rsidRPr="000B0B7E">
        <w:rPr>
          <w:rFonts w:ascii="Garamond" w:hAnsi="Garamond"/>
        </w:rPr>
        <w:t xml:space="preserve">Felet </w:t>
      </w:r>
      <w:r w:rsidRPr="000B0B7E">
        <w:rPr>
          <w:rFonts w:ascii="Garamond" w:hAnsi="Garamond"/>
          <w:highlight w:val="lightGray"/>
        </w:rPr>
        <w:t>…</w:t>
      </w:r>
      <w:proofErr w:type="gramEnd"/>
      <w:r w:rsidRPr="000B0B7E">
        <w:rPr>
          <w:rFonts w:ascii="Garamond" w:hAnsi="Garamond"/>
        </w:rPr>
        <w:t xml:space="preserve"> darab eredeti példány illet meg. </w:t>
      </w:r>
      <w:r w:rsidRPr="000B0B7E">
        <w:rPr>
          <w:rFonts w:ascii="Garamond" w:hAnsi="Garamond"/>
          <w:kern w:val="1"/>
        </w:rPr>
        <w:t xml:space="preserve">A szerződés elválaszthatatlan részét képezi </w:t>
      </w:r>
      <w:proofErr w:type="gramStart"/>
      <w:r w:rsidRPr="000B0B7E">
        <w:rPr>
          <w:rFonts w:ascii="Garamond" w:hAnsi="Garamond"/>
          <w:kern w:val="1"/>
        </w:rPr>
        <w:t xml:space="preserve">az </w:t>
      </w:r>
      <w:r w:rsidRPr="000B0B7E">
        <w:rPr>
          <w:rFonts w:ascii="Garamond" w:hAnsi="Garamond"/>
          <w:highlight w:val="lightGray"/>
        </w:rPr>
        <w:t>…</w:t>
      </w:r>
      <w:proofErr w:type="gramEnd"/>
      <w:r w:rsidRPr="000B0B7E">
        <w:rPr>
          <w:rFonts w:ascii="Garamond" w:hAnsi="Garamond"/>
        </w:rPr>
        <w:t xml:space="preserve"> darab </w:t>
      </w:r>
      <w:r w:rsidRPr="000B0B7E">
        <w:rPr>
          <w:rFonts w:ascii="Garamond" w:hAnsi="Garamond"/>
          <w:kern w:val="1"/>
        </w:rPr>
        <w:t>melléklet is.</w:t>
      </w:r>
    </w:p>
    <w:p w:rsidR="000B0B7E" w:rsidRPr="000B0B7E" w:rsidRDefault="000B0B7E" w:rsidP="000B0B7E">
      <w:pPr>
        <w:widowControl w:val="0"/>
        <w:tabs>
          <w:tab w:val="left" w:pos="-720"/>
        </w:tabs>
        <w:suppressAutoHyphens/>
        <w:rPr>
          <w:rFonts w:ascii="Garamond" w:hAnsi="Garamond"/>
          <w:spacing w:val="6"/>
          <w:kern w:val="1"/>
        </w:rPr>
      </w:pPr>
    </w:p>
    <w:p w:rsidR="000B0B7E" w:rsidRPr="000B0B7E" w:rsidRDefault="000B0B7E" w:rsidP="000B0B7E">
      <w:pPr>
        <w:widowControl w:val="0"/>
        <w:tabs>
          <w:tab w:val="left" w:pos="-720"/>
        </w:tabs>
        <w:suppressAutoHyphens/>
        <w:rPr>
          <w:rFonts w:ascii="Garamond" w:hAnsi="Garamond"/>
          <w:spacing w:val="6"/>
          <w:kern w:val="1"/>
        </w:rPr>
      </w:pPr>
      <w:r w:rsidRPr="000B0B7E">
        <w:rPr>
          <w:rFonts w:ascii="Garamond" w:hAnsi="Garamond"/>
          <w:spacing w:val="6"/>
          <w:kern w:val="1"/>
        </w:rPr>
        <w:t xml:space="preserve">Budapest, 2017. </w:t>
      </w:r>
      <w:r w:rsidRPr="000B0B7E">
        <w:rPr>
          <w:rFonts w:ascii="Garamond" w:hAnsi="Garamond"/>
          <w:highlight w:val="lightGray"/>
        </w:rPr>
        <w:t>…</w:t>
      </w:r>
    </w:p>
    <w:p w:rsidR="000B0B7E" w:rsidRPr="000B0B7E" w:rsidRDefault="000B0B7E" w:rsidP="000B0B7E">
      <w:pPr>
        <w:widowControl w:val="0"/>
        <w:tabs>
          <w:tab w:val="left" w:pos="-720"/>
        </w:tabs>
        <w:suppressAutoHyphens/>
        <w:rPr>
          <w:rFonts w:ascii="Garamond" w:hAnsi="Garamond"/>
          <w:spacing w:val="6"/>
          <w:kern w:val="1"/>
        </w:rPr>
      </w:pPr>
    </w:p>
    <w:p w:rsidR="000B0B7E" w:rsidRPr="000B0B7E" w:rsidRDefault="000B0B7E" w:rsidP="000B0B7E">
      <w:pPr>
        <w:widowControl w:val="0"/>
        <w:tabs>
          <w:tab w:val="center" w:pos="2268"/>
          <w:tab w:val="center" w:pos="6804"/>
        </w:tabs>
        <w:suppressAutoHyphens/>
        <w:ind w:left="288"/>
        <w:rPr>
          <w:rFonts w:ascii="Garamond" w:hAnsi="Garamond"/>
          <w:spacing w:val="6"/>
          <w:kern w:val="1"/>
        </w:rPr>
      </w:pPr>
      <w:r w:rsidRPr="000B0B7E">
        <w:rPr>
          <w:rFonts w:ascii="Garamond" w:hAnsi="Garamond"/>
          <w:spacing w:val="6"/>
          <w:kern w:val="1"/>
        </w:rPr>
        <w:tab/>
      </w:r>
    </w:p>
    <w:p w:rsidR="000B0B7E" w:rsidRPr="000B0B7E" w:rsidRDefault="000B0B7E" w:rsidP="000B0B7E">
      <w:pPr>
        <w:widowControl w:val="0"/>
        <w:tabs>
          <w:tab w:val="center" w:pos="2268"/>
          <w:tab w:val="center" w:pos="6804"/>
        </w:tabs>
        <w:suppressAutoHyphens/>
        <w:ind w:left="288"/>
        <w:rPr>
          <w:rFonts w:ascii="Garamond" w:hAnsi="Garamond"/>
          <w:spacing w:val="6"/>
          <w:kern w:val="1"/>
        </w:rPr>
      </w:pPr>
      <w:r w:rsidRPr="000B0B7E">
        <w:rPr>
          <w:rFonts w:ascii="Garamond" w:hAnsi="Garamond"/>
          <w:spacing w:val="6"/>
          <w:kern w:val="1"/>
        </w:rPr>
        <w:tab/>
        <w:t>………………………….</w:t>
      </w:r>
      <w:r w:rsidRPr="000B0B7E">
        <w:rPr>
          <w:rFonts w:ascii="Garamond" w:hAnsi="Garamond"/>
          <w:spacing w:val="6"/>
          <w:kern w:val="1"/>
        </w:rPr>
        <w:tab/>
        <w:t>………………………….</w:t>
      </w:r>
    </w:p>
    <w:p w:rsidR="000B0B7E" w:rsidRPr="000B0B7E" w:rsidRDefault="000B0B7E" w:rsidP="000B0B7E">
      <w:pPr>
        <w:widowControl w:val="0"/>
        <w:tabs>
          <w:tab w:val="center" w:pos="2268"/>
          <w:tab w:val="center" w:pos="6804"/>
        </w:tabs>
        <w:suppressAutoHyphens/>
        <w:ind w:left="288"/>
        <w:rPr>
          <w:rFonts w:ascii="Garamond" w:hAnsi="Garamond"/>
          <w:spacing w:val="6"/>
          <w:kern w:val="1"/>
        </w:rPr>
      </w:pPr>
      <w:r w:rsidRPr="000B0B7E">
        <w:rPr>
          <w:rFonts w:ascii="Garamond" w:hAnsi="Garamond"/>
          <w:spacing w:val="6"/>
          <w:kern w:val="1"/>
        </w:rPr>
        <w:tab/>
      </w:r>
      <w:proofErr w:type="gramStart"/>
      <w:r w:rsidRPr="000B0B7E">
        <w:rPr>
          <w:rFonts w:ascii="Garamond" w:hAnsi="Garamond"/>
          <w:highlight w:val="lightGray"/>
        </w:rPr>
        <w:t>…</w:t>
      </w:r>
      <w:proofErr w:type="gramEnd"/>
      <w:r w:rsidRPr="000B0B7E">
        <w:rPr>
          <w:rFonts w:ascii="Garamond" w:hAnsi="Garamond"/>
        </w:rPr>
        <w:t xml:space="preserve"> (név)</w:t>
      </w:r>
      <w:r w:rsidRPr="000B0B7E">
        <w:rPr>
          <w:rFonts w:ascii="Garamond" w:hAnsi="Garamond"/>
          <w:spacing w:val="6"/>
          <w:kern w:val="1"/>
        </w:rPr>
        <w:tab/>
      </w:r>
      <w:r w:rsidRPr="000B0B7E">
        <w:rPr>
          <w:rFonts w:ascii="Garamond" w:hAnsi="Garamond"/>
          <w:highlight w:val="lightGray"/>
        </w:rPr>
        <w:t>…</w:t>
      </w:r>
      <w:r w:rsidRPr="000B0B7E">
        <w:rPr>
          <w:rFonts w:ascii="Garamond" w:hAnsi="Garamond"/>
        </w:rPr>
        <w:t xml:space="preserve"> (név)</w:t>
      </w:r>
    </w:p>
    <w:p w:rsidR="000B0B7E" w:rsidRPr="000B0B7E" w:rsidRDefault="000B0B7E" w:rsidP="000B0B7E">
      <w:pPr>
        <w:widowControl w:val="0"/>
        <w:tabs>
          <w:tab w:val="center" w:pos="2268"/>
          <w:tab w:val="center" w:pos="6804"/>
        </w:tabs>
        <w:suppressAutoHyphens/>
        <w:ind w:left="288"/>
        <w:rPr>
          <w:rFonts w:ascii="Garamond" w:hAnsi="Garamond"/>
          <w:spacing w:val="6"/>
          <w:kern w:val="1"/>
        </w:rPr>
      </w:pPr>
      <w:r w:rsidRPr="000B0B7E">
        <w:rPr>
          <w:rFonts w:ascii="Garamond" w:hAnsi="Garamond"/>
          <w:spacing w:val="6"/>
          <w:kern w:val="1"/>
        </w:rPr>
        <w:tab/>
      </w:r>
      <w:proofErr w:type="gramStart"/>
      <w:r w:rsidRPr="000B0B7E">
        <w:rPr>
          <w:rFonts w:ascii="Garamond" w:hAnsi="Garamond"/>
          <w:highlight w:val="lightGray"/>
        </w:rPr>
        <w:t>…</w:t>
      </w:r>
      <w:proofErr w:type="gramEnd"/>
      <w:r w:rsidRPr="000B0B7E">
        <w:rPr>
          <w:rFonts w:ascii="Garamond" w:hAnsi="Garamond"/>
        </w:rPr>
        <w:t xml:space="preserve"> (beosztás)</w:t>
      </w:r>
      <w:r w:rsidRPr="000B0B7E">
        <w:rPr>
          <w:rFonts w:ascii="Garamond" w:hAnsi="Garamond"/>
          <w:spacing w:val="6"/>
          <w:kern w:val="1"/>
        </w:rPr>
        <w:tab/>
      </w:r>
      <w:r w:rsidRPr="000B0B7E">
        <w:rPr>
          <w:rFonts w:ascii="Garamond" w:hAnsi="Garamond"/>
          <w:highlight w:val="lightGray"/>
        </w:rPr>
        <w:t>…</w:t>
      </w:r>
      <w:r w:rsidRPr="000B0B7E">
        <w:rPr>
          <w:rFonts w:ascii="Garamond" w:hAnsi="Garamond"/>
        </w:rPr>
        <w:t xml:space="preserve"> (beosztás)</w:t>
      </w:r>
    </w:p>
    <w:p w:rsidR="000B0B7E" w:rsidRPr="000B0B7E" w:rsidRDefault="000B0B7E" w:rsidP="000B0B7E">
      <w:pPr>
        <w:widowControl w:val="0"/>
        <w:tabs>
          <w:tab w:val="center" w:pos="2268"/>
          <w:tab w:val="center" w:pos="6804"/>
        </w:tabs>
        <w:suppressAutoHyphens/>
        <w:ind w:left="288"/>
        <w:rPr>
          <w:rFonts w:ascii="Garamond" w:hAnsi="Garamond"/>
          <w:spacing w:val="6"/>
          <w:kern w:val="1"/>
        </w:rPr>
      </w:pPr>
      <w:r w:rsidRPr="000B0B7E">
        <w:rPr>
          <w:rFonts w:ascii="Garamond" w:hAnsi="Garamond"/>
          <w:spacing w:val="6"/>
          <w:kern w:val="1"/>
        </w:rPr>
        <w:tab/>
        <w:t xml:space="preserve">MTA </w:t>
      </w:r>
      <w:proofErr w:type="gramStart"/>
      <w:r>
        <w:rPr>
          <w:rFonts w:ascii="Garamond" w:hAnsi="Garamond"/>
          <w:spacing w:val="6"/>
          <w:kern w:val="1"/>
        </w:rPr>
        <w:t>LGK</w:t>
      </w:r>
      <w:r w:rsidRPr="000B0B7E">
        <w:rPr>
          <w:rFonts w:ascii="Garamond" w:hAnsi="Garamond"/>
          <w:spacing w:val="6"/>
          <w:kern w:val="1"/>
        </w:rPr>
        <w:tab/>
      </w:r>
      <w:r w:rsidRPr="000B0B7E">
        <w:rPr>
          <w:rFonts w:ascii="Garamond" w:hAnsi="Garamond"/>
          <w:highlight w:val="lightGray"/>
        </w:rPr>
        <w:t>…</w:t>
      </w:r>
      <w:proofErr w:type="gramEnd"/>
      <w:r w:rsidRPr="000B0B7E">
        <w:rPr>
          <w:rFonts w:ascii="Garamond" w:hAnsi="Garamond"/>
        </w:rPr>
        <w:t xml:space="preserve"> (cégnév)</w:t>
      </w:r>
    </w:p>
    <w:p w:rsidR="000B0B7E" w:rsidRPr="000B0B7E" w:rsidRDefault="000B0B7E" w:rsidP="000B0B7E">
      <w:pPr>
        <w:widowControl w:val="0"/>
        <w:tabs>
          <w:tab w:val="center" w:pos="2268"/>
          <w:tab w:val="center" w:pos="6804"/>
        </w:tabs>
        <w:suppressAutoHyphens/>
        <w:ind w:left="288"/>
        <w:rPr>
          <w:rFonts w:ascii="Garamond" w:hAnsi="Garamond"/>
          <w:spacing w:val="6"/>
          <w:kern w:val="1"/>
        </w:rPr>
      </w:pPr>
      <w:r w:rsidRPr="000B0B7E">
        <w:rPr>
          <w:rFonts w:ascii="Garamond" w:hAnsi="Garamond"/>
          <w:spacing w:val="6"/>
          <w:kern w:val="1"/>
        </w:rPr>
        <w:tab/>
      </w:r>
      <w:r>
        <w:rPr>
          <w:rFonts w:ascii="Garamond" w:hAnsi="Garamond"/>
          <w:spacing w:val="6"/>
          <w:kern w:val="1"/>
        </w:rPr>
        <w:t>Megrendelő</w:t>
      </w:r>
      <w:r w:rsidRPr="000B0B7E">
        <w:rPr>
          <w:rFonts w:ascii="Garamond" w:hAnsi="Garamond"/>
          <w:spacing w:val="6"/>
          <w:kern w:val="1"/>
        </w:rPr>
        <w:tab/>
      </w:r>
      <w:r>
        <w:rPr>
          <w:rFonts w:ascii="Garamond" w:hAnsi="Garamond"/>
          <w:spacing w:val="6"/>
          <w:kern w:val="1"/>
        </w:rPr>
        <w:t>Vállalkozó</w:t>
      </w:r>
    </w:p>
    <w:p w:rsidR="000B0B7E" w:rsidRPr="000B0B7E" w:rsidRDefault="000B0B7E" w:rsidP="000B0B7E">
      <w:pPr>
        <w:widowControl w:val="0"/>
        <w:tabs>
          <w:tab w:val="left" w:pos="5184"/>
        </w:tabs>
        <w:suppressAutoHyphens/>
        <w:rPr>
          <w:rFonts w:ascii="Garamond" w:hAnsi="Garamond"/>
          <w:kern w:val="1"/>
        </w:rPr>
      </w:pPr>
    </w:p>
    <w:p w:rsidR="000B0B7E" w:rsidRPr="000B0B7E" w:rsidRDefault="000B0B7E" w:rsidP="000B0B7E">
      <w:pPr>
        <w:widowControl w:val="0"/>
        <w:tabs>
          <w:tab w:val="left" w:pos="5184"/>
        </w:tabs>
        <w:suppressAutoHyphens/>
        <w:rPr>
          <w:rFonts w:ascii="Garamond" w:hAnsi="Garamond"/>
          <w:kern w:val="1"/>
        </w:rPr>
      </w:pPr>
      <w:r w:rsidRPr="000B0B7E">
        <w:rPr>
          <w:rFonts w:ascii="Garamond" w:hAnsi="Garamond"/>
          <w:kern w:val="1"/>
        </w:rPr>
        <w:t>Pénzügyi ellenjegyző:</w:t>
      </w:r>
    </w:p>
    <w:p w:rsidR="000B0B7E" w:rsidRPr="000B0B7E" w:rsidRDefault="000B0B7E" w:rsidP="000B0B7E">
      <w:pPr>
        <w:rPr>
          <w:rFonts w:ascii="Garamond" w:hAnsi="Garamond"/>
        </w:rPr>
      </w:pPr>
    </w:p>
    <w:p w:rsidR="000B0B7E" w:rsidRPr="000B0B7E" w:rsidRDefault="000B0B7E" w:rsidP="000B0B7E">
      <w:pPr>
        <w:rPr>
          <w:rFonts w:ascii="Garamond" w:hAnsi="Garamond"/>
        </w:rPr>
      </w:pPr>
    </w:p>
    <w:p w:rsidR="000B0B7E" w:rsidRPr="000B0B7E" w:rsidRDefault="000B0B7E" w:rsidP="000B0B7E">
      <w:pPr>
        <w:rPr>
          <w:rFonts w:ascii="Garamond" w:hAnsi="Garamond"/>
        </w:rPr>
      </w:pPr>
      <w:r w:rsidRPr="000B0B7E">
        <w:rPr>
          <w:rFonts w:ascii="Garamond" w:hAnsi="Garamond"/>
        </w:rPr>
        <w:t xml:space="preserve">Pénzügyi ellenjegyzés dátuma: </w:t>
      </w:r>
    </w:p>
    <w:p w:rsidR="000B0B7E" w:rsidRDefault="000B0B7E" w:rsidP="000B0B7E">
      <w:pPr>
        <w:rPr>
          <w:rFonts w:ascii="Totfalusi Antiqua" w:hAnsi="Totfalusi Antiqua"/>
        </w:rPr>
      </w:pPr>
    </w:p>
    <w:p w:rsidR="009A4E7E" w:rsidRPr="00864004" w:rsidRDefault="009A4E7E" w:rsidP="009A4E7E">
      <w:pPr>
        <w:rPr>
          <w:rFonts w:ascii="Garamond" w:hAnsi="Garamond"/>
          <w:color w:val="000000"/>
        </w:rPr>
      </w:pPr>
    </w:p>
    <w:p w:rsidR="009A4E7E" w:rsidRPr="001329CE" w:rsidRDefault="009A4E7E" w:rsidP="009A4E7E">
      <w:pPr>
        <w:rPr>
          <w:rFonts w:ascii="Garamond" w:hAnsi="Garamond"/>
          <w:color w:val="000000"/>
        </w:rPr>
      </w:pPr>
    </w:p>
    <w:p w:rsidR="009A4E7E" w:rsidRPr="001329CE" w:rsidRDefault="009A4E7E" w:rsidP="009A4E7E">
      <w:pPr>
        <w:rPr>
          <w:rFonts w:ascii="Garamond" w:hAnsi="Garamond"/>
          <w:color w:val="000000"/>
        </w:rPr>
      </w:pPr>
      <w:r w:rsidRPr="001329CE">
        <w:rPr>
          <w:rFonts w:ascii="Garamond" w:hAnsi="Garamond"/>
          <w:color w:val="000000"/>
        </w:rPr>
        <w:t>Mellékletek:</w:t>
      </w:r>
    </w:p>
    <w:p w:rsidR="009A4E7E" w:rsidRPr="001329CE" w:rsidRDefault="009A4E7E" w:rsidP="00864004">
      <w:pPr>
        <w:pStyle w:val="Listaszerbekezds"/>
        <w:numPr>
          <w:ilvl w:val="3"/>
          <w:numId w:val="56"/>
        </w:numPr>
        <w:rPr>
          <w:rFonts w:ascii="Garamond" w:hAnsi="Garamond"/>
          <w:color w:val="000000"/>
        </w:rPr>
      </w:pPr>
      <w:r w:rsidRPr="001329CE">
        <w:rPr>
          <w:rFonts w:ascii="Garamond" w:hAnsi="Garamond"/>
          <w:color w:val="000000"/>
        </w:rPr>
        <w:t xml:space="preserve">sz. melléklet: </w:t>
      </w:r>
      <w:r w:rsidR="00346208">
        <w:rPr>
          <w:rFonts w:ascii="Garamond" w:hAnsi="Garamond"/>
          <w:color w:val="000000"/>
        </w:rPr>
        <w:t>Műszaki leírás</w:t>
      </w:r>
    </w:p>
    <w:p w:rsidR="009A4E7E" w:rsidRDefault="009A4E7E" w:rsidP="00864004">
      <w:pPr>
        <w:pStyle w:val="Listaszerbekezds"/>
        <w:numPr>
          <w:ilvl w:val="3"/>
          <w:numId w:val="56"/>
        </w:numPr>
        <w:rPr>
          <w:rFonts w:ascii="Garamond" w:hAnsi="Garamond"/>
          <w:color w:val="000000"/>
        </w:rPr>
      </w:pPr>
      <w:r w:rsidRPr="001329CE">
        <w:rPr>
          <w:rFonts w:ascii="Garamond" w:hAnsi="Garamond"/>
          <w:color w:val="000000"/>
        </w:rPr>
        <w:t xml:space="preserve">sz. melléklet: </w:t>
      </w:r>
      <w:r w:rsidR="00346208">
        <w:rPr>
          <w:rFonts w:ascii="Garamond" w:hAnsi="Garamond"/>
          <w:color w:val="000000"/>
        </w:rPr>
        <w:t>Vállalkozó</w:t>
      </w:r>
      <w:r w:rsidR="00864004" w:rsidRPr="001329CE">
        <w:rPr>
          <w:rFonts w:ascii="Garamond" w:hAnsi="Garamond"/>
          <w:color w:val="000000"/>
        </w:rPr>
        <w:t xml:space="preserve"> részére átadásra kerülő dokumentumok listája</w:t>
      </w:r>
    </w:p>
    <w:p w:rsidR="00537DF5" w:rsidRPr="001329CE" w:rsidRDefault="00537DF5" w:rsidP="00864004">
      <w:pPr>
        <w:pStyle w:val="Listaszerbekezds"/>
        <w:numPr>
          <w:ilvl w:val="3"/>
          <w:numId w:val="56"/>
        </w:numPr>
        <w:rPr>
          <w:rFonts w:ascii="Garamond" w:hAnsi="Garamond"/>
          <w:color w:val="000000"/>
        </w:rPr>
      </w:pPr>
      <w:r>
        <w:rPr>
          <w:rFonts w:ascii="Garamond" w:hAnsi="Garamond"/>
          <w:color w:val="000000"/>
        </w:rPr>
        <w:t xml:space="preserve">sz. melléklet: </w:t>
      </w:r>
      <w:r>
        <w:rPr>
          <w:rFonts w:ascii="Garamond" w:hAnsi="Garamond" w:cs="Times New Roman"/>
        </w:rPr>
        <w:t>O</w:t>
      </w:r>
      <w:r w:rsidRPr="00582039">
        <w:rPr>
          <w:rFonts w:ascii="Garamond" w:hAnsi="Garamond" w:cs="Times New Roman"/>
        </w:rPr>
        <w:t xml:space="preserve">rganizációs </w:t>
      </w:r>
      <w:r>
        <w:rPr>
          <w:rFonts w:ascii="Garamond" w:hAnsi="Garamond" w:cs="Times New Roman"/>
        </w:rPr>
        <w:t>feltételek</w:t>
      </w:r>
    </w:p>
    <w:p w:rsidR="009A4E7E" w:rsidRPr="001329CE" w:rsidRDefault="009A4E7E" w:rsidP="002103EE">
      <w:pPr>
        <w:pStyle w:val="Listaszerbekezds"/>
        <w:ind w:left="2880"/>
        <w:rPr>
          <w:rFonts w:ascii="Garamond" w:hAnsi="Garamond"/>
          <w:color w:val="000000"/>
        </w:rPr>
      </w:pPr>
    </w:p>
    <w:p w:rsidR="009A4E7E" w:rsidRPr="001329CE" w:rsidRDefault="009A4E7E" w:rsidP="009A4E7E">
      <w:pPr>
        <w:rPr>
          <w:rFonts w:ascii="Garamond" w:hAnsi="Garamond"/>
          <w:color w:val="000000"/>
        </w:rPr>
      </w:pPr>
    </w:p>
    <w:p w:rsidR="009A4E7E" w:rsidRPr="001329CE" w:rsidRDefault="009A4E7E" w:rsidP="009A4E7E">
      <w:pPr>
        <w:rPr>
          <w:rFonts w:ascii="Garamond" w:hAnsi="Garamond"/>
          <w:color w:val="000000"/>
        </w:rPr>
      </w:pPr>
    </w:p>
    <w:p w:rsidR="009A4E7E" w:rsidRPr="001329CE" w:rsidRDefault="009A4E7E" w:rsidP="009A4E7E">
      <w:pPr>
        <w:rPr>
          <w:rFonts w:ascii="Garamond" w:hAnsi="Garamond"/>
          <w:color w:val="000000"/>
        </w:rPr>
      </w:pPr>
    </w:p>
    <w:p w:rsidR="00537DF5" w:rsidRDefault="00537DF5">
      <w:pPr>
        <w:jc w:val="left"/>
        <w:rPr>
          <w:rFonts w:ascii="Garamond" w:hAnsi="Garamond"/>
          <w:bCs/>
          <w:lang w:eastAsia="en-GB"/>
        </w:rPr>
        <w:sectPr w:rsidR="00537DF5" w:rsidSect="00C62113">
          <w:headerReference w:type="default" r:id="rId15"/>
          <w:footerReference w:type="default" r:id="rId16"/>
          <w:pgSz w:w="11906" w:h="16838" w:code="9"/>
          <w:pgMar w:top="1276" w:right="1700" w:bottom="1560" w:left="1134" w:header="567" w:footer="567" w:gutter="0"/>
          <w:cols w:space="708"/>
          <w:formProt w:val="0"/>
          <w:docGrid w:linePitch="360"/>
        </w:sectPr>
      </w:pPr>
    </w:p>
    <w:p w:rsidR="00537DF5" w:rsidRDefault="00537DF5" w:rsidP="007D7B62">
      <w:pPr>
        <w:pStyle w:val="Listaszerbekezds"/>
        <w:numPr>
          <w:ilvl w:val="0"/>
          <w:numId w:val="58"/>
        </w:numPr>
        <w:jc w:val="right"/>
        <w:rPr>
          <w:rFonts w:ascii="Garamond" w:hAnsi="Garamond"/>
          <w:bCs/>
          <w:lang w:eastAsia="en-GB"/>
        </w:rPr>
      </w:pPr>
      <w:r w:rsidRPr="00A4662D">
        <w:rPr>
          <w:rFonts w:ascii="Garamond" w:hAnsi="Garamond"/>
          <w:color w:val="000000"/>
        </w:rPr>
        <w:lastRenderedPageBreak/>
        <w:t>sz</w:t>
      </w:r>
      <w:r>
        <w:rPr>
          <w:rFonts w:ascii="Garamond" w:hAnsi="Garamond"/>
          <w:bCs/>
          <w:lang w:eastAsia="en-GB"/>
        </w:rPr>
        <w:t>.</w:t>
      </w:r>
      <w:r>
        <w:rPr>
          <w:rFonts w:ascii="Garamond" w:hAnsi="Garamond"/>
          <w:bCs/>
          <w:lang w:eastAsia="en-GB"/>
        </w:rPr>
        <w:t xml:space="preserve"> melléklet</w:t>
      </w:r>
    </w:p>
    <w:p w:rsidR="00537DF5" w:rsidRPr="00537DF5" w:rsidRDefault="00537DF5" w:rsidP="00537DF5">
      <w:pPr>
        <w:jc w:val="center"/>
        <w:rPr>
          <w:rFonts w:ascii="Garamond" w:hAnsi="Garamond"/>
          <w:b/>
          <w:color w:val="000000"/>
        </w:rPr>
      </w:pPr>
      <w:r w:rsidRPr="00537DF5">
        <w:rPr>
          <w:rFonts w:ascii="Garamond" w:hAnsi="Garamond"/>
          <w:b/>
          <w:color w:val="000000"/>
        </w:rPr>
        <w:t>Műszaki leírás</w:t>
      </w:r>
    </w:p>
    <w:p w:rsidR="00537DF5" w:rsidRDefault="00537DF5">
      <w:pPr>
        <w:jc w:val="left"/>
        <w:rPr>
          <w:rFonts w:ascii="Garamond" w:hAnsi="Garamond"/>
          <w:color w:val="000000"/>
        </w:rPr>
      </w:pPr>
      <w:r>
        <w:rPr>
          <w:rFonts w:ascii="Garamond" w:hAnsi="Garamond"/>
          <w:color w:val="000000"/>
        </w:rPr>
        <w:br w:type="page"/>
      </w:r>
    </w:p>
    <w:p w:rsidR="00537DF5" w:rsidRPr="00537DF5" w:rsidRDefault="00537DF5" w:rsidP="00537DF5">
      <w:pPr>
        <w:jc w:val="left"/>
        <w:rPr>
          <w:rFonts w:ascii="Garamond" w:hAnsi="Garamond"/>
          <w:bCs/>
          <w:lang w:eastAsia="en-GB"/>
        </w:rPr>
      </w:pPr>
    </w:p>
    <w:p w:rsidR="00537DF5" w:rsidRPr="00537DF5" w:rsidRDefault="00537DF5" w:rsidP="007D7B62">
      <w:pPr>
        <w:pStyle w:val="Listaszerbekezds"/>
        <w:numPr>
          <w:ilvl w:val="0"/>
          <w:numId w:val="58"/>
        </w:numPr>
        <w:jc w:val="right"/>
        <w:rPr>
          <w:rFonts w:ascii="Garamond" w:hAnsi="Garamond"/>
          <w:color w:val="000000"/>
        </w:rPr>
      </w:pPr>
      <w:r w:rsidRPr="00537DF5">
        <w:rPr>
          <w:rFonts w:ascii="Garamond" w:hAnsi="Garamond"/>
          <w:color w:val="000000"/>
        </w:rPr>
        <w:t>sz. melléklet</w:t>
      </w:r>
    </w:p>
    <w:p w:rsidR="00537DF5" w:rsidRDefault="00537DF5" w:rsidP="00537DF5">
      <w:pPr>
        <w:pStyle w:val="Listaszerbekezds"/>
        <w:rPr>
          <w:rFonts w:ascii="Garamond" w:hAnsi="Garamond" w:cs="Times New Roman"/>
        </w:rPr>
      </w:pPr>
    </w:p>
    <w:p w:rsidR="00537DF5" w:rsidRPr="00537DF5" w:rsidRDefault="00537DF5" w:rsidP="00537DF5">
      <w:pPr>
        <w:pStyle w:val="Listaszerbekezds"/>
        <w:jc w:val="center"/>
        <w:rPr>
          <w:rFonts w:ascii="Garamond" w:hAnsi="Garamond" w:cs="Times New Roman"/>
          <w:b/>
        </w:rPr>
      </w:pPr>
      <w:r w:rsidRPr="00537DF5">
        <w:rPr>
          <w:rFonts w:ascii="Garamond" w:hAnsi="Garamond"/>
          <w:b/>
          <w:color w:val="000000"/>
        </w:rPr>
        <w:t>Vállalkozó részére átadásra kerülő dokumentumok listája</w:t>
      </w:r>
    </w:p>
    <w:p w:rsidR="00537DF5" w:rsidRDefault="00537DF5" w:rsidP="00537DF5">
      <w:pPr>
        <w:pStyle w:val="Listaszerbekezds"/>
        <w:rPr>
          <w:rFonts w:ascii="Garamond" w:hAnsi="Garamond" w:cs="Times New Roman"/>
        </w:rPr>
      </w:pPr>
    </w:p>
    <w:p w:rsidR="00537DF5" w:rsidRPr="00355525" w:rsidRDefault="00537DF5" w:rsidP="00537DF5">
      <w:pPr>
        <w:spacing w:after="120"/>
        <w:ind w:left="142"/>
        <w:rPr>
          <w:rFonts w:ascii="Garamond" w:hAnsi="Garamond"/>
        </w:rPr>
      </w:pPr>
      <w:r w:rsidRPr="00355525">
        <w:rPr>
          <w:rFonts w:ascii="Garamond" w:hAnsi="Garamond"/>
        </w:rPr>
        <w:t xml:space="preserve">Az MTA a Székház kapcsán a jövőben rekonstrukciós munkálatokat kíván végrehajtani, mely munkálatok előkészítésének keretében az MTA LGK elkészíttette </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 xml:space="preserve">2011-ben a </w:t>
      </w:r>
      <w:proofErr w:type="spellStart"/>
      <w:r w:rsidRPr="005A4B3E">
        <w:rPr>
          <w:rFonts w:ascii="Garamond" w:hAnsi="Garamond"/>
        </w:rPr>
        <w:t>CompArt</w:t>
      </w:r>
      <w:proofErr w:type="spellEnd"/>
      <w:r w:rsidRPr="005A4B3E">
        <w:rPr>
          <w:rFonts w:ascii="Garamond" w:hAnsi="Garamond"/>
        </w:rPr>
        <w:t xml:space="preserve"> Építészirodával a Székház felmérési rajzait.</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 xml:space="preserve">2012-ben Mérték Építészeti Stúdió </w:t>
      </w:r>
      <w:proofErr w:type="spellStart"/>
      <w:r w:rsidRPr="00355525">
        <w:rPr>
          <w:rFonts w:ascii="Garamond" w:hAnsi="Garamond"/>
        </w:rPr>
        <w:t>K</w:t>
      </w:r>
      <w:r>
        <w:rPr>
          <w:rFonts w:ascii="Garamond" w:hAnsi="Garamond"/>
        </w:rPr>
        <w:t>f</w:t>
      </w:r>
      <w:r w:rsidRPr="00355525">
        <w:rPr>
          <w:rFonts w:ascii="Garamond" w:hAnsi="Garamond"/>
        </w:rPr>
        <w:t>t</w:t>
      </w:r>
      <w:r>
        <w:rPr>
          <w:rFonts w:ascii="Garamond" w:hAnsi="Garamond"/>
        </w:rPr>
        <w:t>.</w:t>
      </w:r>
      <w:r w:rsidRPr="00355525">
        <w:rPr>
          <w:rFonts w:ascii="Garamond" w:hAnsi="Garamond"/>
        </w:rPr>
        <w:t>-vel</w:t>
      </w:r>
      <w:proofErr w:type="spellEnd"/>
      <w:r w:rsidRPr="005A4B3E">
        <w:rPr>
          <w:rFonts w:ascii="Garamond" w:hAnsi="Garamond"/>
        </w:rPr>
        <w:t xml:space="preserve"> műszaki állapotvizsgálati elemzést, mely minimális szerkezeti feltárással, alapvetően a rendelkezésre álló történeti tervdokumentációk összevetése alapján kísérelte meg meghatározni az egyes szerkezetek főbb jellemzőit.</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 xml:space="preserve">2014-ben a Mérték Építészeti </w:t>
      </w:r>
      <w:proofErr w:type="spellStart"/>
      <w:r w:rsidRPr="00355525">
        <w:rPr>
          <w:rFonts w:ascii="Garamond" w:hAnsi="Garamond"/>
        </w:rPr>
        <w:t>K</w:t>
      </w:r>
      <w:r>
        <w:rPr>
          <w:rFonts w:ascii="Garamond" w:hAnsi="Garamond"/>
        </w:rPr>
        <w:t>f</w:t>
      </w:r>
      <w:r w:rsidRPr="00355525">
        <w:rPr>
          <w:rFonts w:ascii="Garamond" w:hAnsi="Garamond"/>
        </w:rPr>
        <w:t>t</w:t>
      </w:r>
      <w:r>
        <w:rPr>
          <w:rFonts w:ascii="Garamond" w:hAnsi="Garamond"/>
        </w:rPr>
        <w:t>.</w:t>
      </w:r>
      <w:r w:rsidRPr="00355525">
        <w:rPr>
          <w:rFonts w:ascii="Garamond" w:hAnsi="Garamond"/>
        </w:rPr>
        <w:t>-vel</w:t>
      </w:r>
      <w:proofErr w:type="spellEnd"/>
      <w:r w:rsidRPr="005A4B3E">
        <w:rPr>
          <w:rFonts w:ascii="Garamond" w:hAnsi="Garamond"/>
        </w:rPr>
        <w:t xml:space="preserve"> a Székház felmérési rajzainak összerajzolását a </w:t>
      </w:r>
      <w:r>
        <w:rPr>
          <w:rFonts w:ascii="Garamond" w:hAnsi="Garamond"/>
        </w:rPr>
        <w:t>k</w:t>
      </w:r>
      <w:r w:rsidRPr="005A4B3E">
        <w:rPr>
          <w:rFonts w:ascii="Garamond" w:hAnsi="Garamond"/>
        </w:rPr>
        <w:t>önyvtár rajzaival, mely könyvtár rajzok minimális helyszíni ellenőrzéssel, alapvetően a rendelkezésre álló történeti tervdokumentációk alapján lettek meghatározva.</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2016–</w:t>
      </w:r>
      <w:proofErr w:type="spellStart"/>
      <w:r w:rsidRPr="005A4B3E">
        <w:rPr>
          <w:rFonts w:ascii="Garamond" w:hAnsi="Garamond"/>
        </w:rPr>
        <w:t>ban</w:t>
      </w:r>
      <w:proofErr w:type="spellEnd"/>
      <w:r w:rsidRPr="005A4B3E">
        <w:rPr>
          <w:rFonts w:ascii="Garamond" w:hAnsi="Garamond"/>
        </w:rPr>
        <w:t xml:space="preserve"> a </w:t>
      </w:r>
      <w:proofErr w:type="spellStart"/>
      <w:r w:rsidRPr="005A4B3E">
        <w:rPr>
          <w:rFonts w:ascii="Garamond" w:hAnsi="Garamond"/>
        </w:rPr>
        <w:t>BME-vel</w:t>
      </w:r>
      <w:proofErr w:type="spellEnd"/>
      <w:r w:rsidRPr="005A4B3E">
        <w:rPr>
          <w:rFonts w:ascii="Garamond" w:hAnsi="Garamond"/>
        </w:rPr>
        <w:t xml:space="preserve"> szakintézeti állásfoglalást a Székház III. emeleti részen található tűzvédő festékkel kezelt acélgerendák tűzvédelmi megfelelőségéről helyszíni szemle, helyszíni vizsgálatok és a benyújtott dokumentumok alapján</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 xml:space="preserve">2017-ben az ÉMI Nonprofit </w:t>
      </w:r>
      <w:proofErr w:type="spellStart"/>
      <w:r w:rsidRPr="005A4B3E">
        <w:rPr>
          <w:rFonts w:ascii="Garamond" w:hAnsi="Garamond"/>
        </w:rPr>
        <w:t>Kft.-vel</w:t>
      </w:r>
      <w:proofErr w:type="spellEnd"/>
      <w:r w:rsidRPr="005A4B3E">
        <w:rPr>
          <w:rFonts w:ascii="Garamond" w:hAnsi="Garamond"/>
        </w:rPr>
        <w:t xml:space="preserve"> szakintézeti állásfoglalást a Székház III. emeleti részen található tűzvédő festékkel kezelt acélgerendák tűzvédelmi megfelelőségéről.</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2017-ben az MTA BTK Művészettörténeti Intézettel a Székház kapcsán Építéstörténeti tudományos dokumentációt, és műemléki értékleltárt.</w:t>
      </w:r>
    </w:p>
    <w:p w:rsidR="00537DF5" w:rsidRPr="005A4B3E" w:rsidRDefault="00537DF5" w:rsidP="00537DF5">
      <w:pPr>
        <w:pStyle w:val="Listaszerbekezds"/>
        <w:numPr>
          <w:ilvl w:val="0"/>
          <w:numId w:val="51"/>
        </w:numPr>
        <w:spacing w:after="120" w:line="276" w:lineRule="auto"/>
        <w:rPr>
          <w:rFonts w:ascii="Garamond" w:hAnsi="Garamond"/>
        </w:rPr>
      </w:pPr>
      <w:r w:rsidRPr="005A4B3E">
        <w:rPr>
          <w:rFonts w:ascii="Garamond" w:hAnsi="Garamond"/>
        </w:rPr>
        <w:t xml:space="preserve">2017-ben a Fejérdy és Bartók Építész </w:t>
      </w:r>
      <w:proofErr w:type="spellStart"/>
      <w:r w:rsidRPr="005A4B3E">
        <w:rPr>
          <w:rFonts w:ascii="Garamond" w:hAnsi="Garamond"/>
        </w:rPr>
        <w:t>Kft.-vel</w:t>
      </w:r>
      <w:proofErr w:type="spellEnd"/>
      <w:r w:rsidRPr="005A4B3E">
        <w:rPr>
          <w:rFonts w:ascii="Garamond" w:hAnsi="Garamond"/>
        </w:rPr>
        <w:t xml:space="preserve"> a Székház és Könyvtár Funkcionális Jövőképi tanulmánytervét. A tanulmányterv szervesen érinti a Székház </w:t>
      </w:r>
      <w:proofErr w:type="spellStart"/>
      <w:r w:rsidRPr="005A4B3E">
        <w:rPr>
          <w:rFonts w:ascii="Garamond" w:hAnsi="Garamond"/>
        </w:rPr>
        <w:t>rizalitot</w:t>
      </w:r>
      <w:proofErr w:type="spellEnd"/>
      <w:r w:rsidRPr="005A4B3E">
        <w:rPr>
          <w:rFonts w:ascii="Garamond" w:hAnsi="Garamond"/>
        </w:rPr>
        <w:t xml:space="preserve"> és középtraktust is. </w:t>
      </w:r>
    </w:p>
    <w:p w:rsidR="00537DF5" w:rsidRDefault="00537DF5" w:rsidP="00537DF5">
      <w:pPr>
        <w:pStyle w:val="Listaszerbekezds"/>
        <w:rPr>
          <w:rFonts w:ascii="Garamond" w:hAnsi="Garamond" w:cs="Times New Roman"/>
        </w:rPr>
      </w:pPr>
      <w:r w:rsidRPr="005A4B3E">
        <w:rPr>
          <w:rFonts w:ascii="Garamond" w:hAnsi="Garamond"/>
        </w:rPr>
        <w:t xml:space="preserve">2017-ben a </w:t>
      </w:r>
      <w:proofErr w:type="spellStart"/>
      <w:r w:rsidRPr="005A4B3E">
        <w:rPr>
          <w:rFonts w:ascii="Garamond" w:hAnsi="Garamond"/>
        </w:rPr>
        <w:t>BME-vel</w:t>
      </w:r>
      <w:proofErr w:type="spellEnd"/>
      <w:r w:rsidRPr="005A4B3E">
        <w:rPr>
          <w:rFonts w:ascii="Garamond" w:hAnsi="Garamond"/>
        </w:rPr>
        <w:t xml:space="preserve"> a Képtár feletti acélszerkezetek korrózióvédelmi állapotfelmérését.</w:t>
      </w:r>
    </w:p>
    <w:p w:rsidR="00537DF5" w:rsidRDefault="00537DF5">
      <w:pPr>
        <w:jc w:val="left"/>
        <w:rPr>
          <w:rFonts w:ascii="Garamond" w:hAnsi="Garamond" w:cs="Times New Roman"/>
        </w:rPr>
      </w:pPr>
      <w:r>
        <w:rPr>
          <w:rFonts w:ascii="Garamond" w:hAnsi="Garamond" w:cs="Times New Roman"/>
        </w:rPr>
        <w:br w:type="page"/>
      </w:r>
    </w:p>
    <w:p w:rsidR="00537DF5" w:rsidRDefault="00537DF5" w:rsidP="00537DF5">
      <w:pPr>
        <w:pStyle w:val="Listaszerbekezds"/>
        <w:rPr>
          <w:rFonts w:ascii="Garamond" w:hAnsi="Garamond" w:cs="Times New Roman"/>
        </w:rPr>
      </w:pPr>
    </w:p>
    <w:p w:rsidR="00537DF5" w:rsidRPr="00537DF5" w:rsidRDefault="00537DF5" w:rsidP="007D7B62">
      <w:pPr>
        <w:pStyle w:val="Listaszerbekezds"/>
        <w:numPr>
          <w:ilvl w:val="0"/>
          <w:numId w:val="58"/>
        </w:numPr>
        <w:jc w:val="right"/>
        <w:rPr>
          <w:rFonts w:ascii="Garamond" w:hAnsi="Garamond"/>
          <w:color w:val="000000"/>
        </w:rPr>
      </w:pPr>
      <w:r w:rsidRPr="00537DF5">
        <w:rPr>
          <w:rFonts w:ascii="Garamond" w:hAnsi="Garamond"/>
          <w:color w:val="000000"/>
        </w:rPr>
        <w:t>számú melléklet</w:t>
      </w:r>
    </w:p>
    <w:p w:rsidR="00537DF5" w:rsidRPr="00537DF5" w:rsidRDefault="00537DF5" w:rsidP="00537DF5">
      <w:pPr>
        <w:pStyle w:val="Listaszerbekezds"/>
        <w:jc w:val="center"/>
        <w:rPr>
          <w:rFonts w:ascii="Garamond" w:hAnsi="Garamond" w:cs="Times New Roman"/>
        </w:rPr>
      </w:pPr>
    </w:p>
    <w:p w:rsidR="003B417C" w:rsidRPr="00537DF5" w:rsidRDefault="00537DF5" w:rsidP="00537DF5">
      <w:pPr>
        <w:jc w:val="center"/>
        <w:rPr>
          <w:rFonts w:ascii="Garamond" w:hAnsi="Garamond" w:cs="Times New Roman"/>
          <w:b/>
        </w:rPr>
      </w:pPr>
      <w:r w:rsidRPr="00537DF5">
        <w:rPr>
          <w:rFonts w:ascii="Garamond" w:hAnsi="Garamond" w:cs="Times New Roman"/>
          <w:b/>
        </w:rPr>
        <w:t>O</w:t>
      </w:r>
      <w:r w:rsidR="003B417C" w:rsidRPr="00537DF5">
        <w:rPr>
          <w:rFonts w:ascii="Garamond" w:hAnsi="Garamond" w:cs="Times New Roman"/>
          <w:b/>
        </w:rPr>
        <w:t>rganizációs feltételek</w:t>
      </w:r>
    </w:p>
    <w:p w:rsidR="003B417C" w:rsidRPr="00A4662D" w:rsidRDefault="003B417C" w:rsidP="007D7B62">
      <w:pPr>
        <w:pStyle w:val="Listaszerbekezds"/>
        <w:numPr>
          <w:ilvl w:val="0"/>
          <w:numId w:val="57"/>
        </w:numPr>
        <w:spacing w:before="120"/>
        <w:ind w:hanging="357"/>
        <w:rPr>
          <w:rFonts w:ascii="Garamond" w:hAnsi="Garamond"/>
        </w:rPr>
      </w:pPr>
      <w:r w:rsidRPr="00BF53DA">
        <w:rPr>
          <w:rFonts w:ascii="Garamond" w:hAnsi="Garamond"/>
        </w:rPr>
        <w:t>Vállalkozó</w:t>
      </w:r>
      <w:r w:rsidRPr="00B509EC">
        <w:rPr>
          <w:rFonts w:ascii="Garamond" w:hAnsi="Garamond"/>
        </w:rPr>
        <w:t xml:space="preserve"> a munkaterületre belépő dolgozók névsorát a munkavégzés megkezdése előtt </w:t>
      </w:r>
      <w:r w:rsidRPr="00A4662D">
        <w:rPr>
          <w:rFonts w:ascii="Garamond" w:hAnsi="Garamond"/>
        </w:rPr>
        <w:t xml:space="preserve">egy </w:t>
      </w:r>
      <w:r w:rsidR="00A4662D" w:rsidRPr="00A4662D">
        <w:rPr>
          <w:rFonts w:ascii="Garamond" w:hAnsi="Garamond"/>
        </w:rPr>
        <w:t>munka</w:t>
      </w:r>
      <w:r w:rsidRPr="00A4662D">
        <w:rPr>
          <w:rFonts w:ascii="Garamond" w:hAnsi="Garamond"/>
        </w:rPr>
        <w:t>nappal köteles írásban leadni a gondnokság felé.</w:t>
      </w:r>
    </w:p>
    <w:p w:rsidR="003B417C" w:rsidRDefault="003B417C" w:rsidP="003B417C">
      <w:pPr>
        <w:pStyle w:val="Listaszerbekezds"/>
        <w:spacing w:before="120"/>
        <w:ind w:left="363"/>
        <w:rPr>
          <w:rFonts w:ascii="Garamond" w:hAnsi="Garamond"/>
        </w:rPr>
      </w:pPr>
    </w:p>
    <w:p w:rsidR="003B417C" w:rsidRPr="00B509EC" w:rsidRDefault="003B417C" w:rsidP="003B417C">
      <w:pPr>
        <w:pStyle w:val="Listaszerbekezds"/>
        <w:spacing w:before="120"/>
        <w:ind w:left="363"/>
        <w:rPr>
          <w:rFonts w:ascii="Garamond" w:hAnsi="Garamond"/>
          <w:b/>
          <w:i/>
          <w:u w:val="single"/>
        </w:rPr>
      </w:pPr>
      <w:r w:rsidRPr="00B509EC">
        <w:rPr>
          <w:rFonts w:ascii="Garamond" w:hAnsi="Garamond"/>
          <w:b/>
          <w:i/>
          <w:u w:val="single"/>
        </w:rPr>
        <w:t>Behaj</w:t>
      </w:r>
      <w:r>
        <w:rPr>
          <w:rFonts w:ascii="Garamond" w:hAnsi="Garamond"/>
          <w:b/>
          <w:i/>
          <w:u w:val="single"/>
        </w:rPr>
        <w:t>tás</w:t>
      </w:r>
      <w:r w:rsidRPr="00B509EC">
        <w:rPr>
          <w:rFonts w:ascii="Garamond" w:hAnsi="Garamond"/>
          <w:b/>
          <w:i/>
          <w:u w:val="single"/>
        </w:rPr>
        <w:t xml:space="preserve"> és parkolás</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Behajtási és parkolási engedélyhez </w:t>
      </w:r>
      <w:r w:rsidRPr="00BF53DA">
        <w:rPr>
          <w:rFonts w:ascii="Garamond" w:hAnsi="Garamond"/>
        </w:rPr>
        <w:t>a Vállalkozónak</w:t>
      </w:r>
      <w:r>
        <w:rPr>
          <w:rFonts w:ascii="Garamond" w:hAnsi="Garamond"/>
        </w:rPr>
        <w:t xml:space="preserve"> </w:t>
      </w:r>
      <w:r w:rsidRPr="00B509EC">
        <w:rPr>
          <w:rFonts w:ascii="Garamond" w:hAnsi="Garamond"/>
        </w:rPr>
        <w:t xml:space="preserve">(A Székház esetében) a </w:t>
      </w:r>
      <w:r>
        <w:rPr>
          <w:rFonts w:ascii="Garamond" w:hAnsi="Garamond"/>
        </w:rPr>
        <w:t>behajtás</w:t>
      </w:r>
      <w:r w:rsidRPr="00B509EC">
        <w:rPr>
          <w:rFonts w:ascii="Garamond" w:hAnsi="Garamond"/>
        </w:rPr>
        <w:t>,</w:t>
      </w:r>
      <w:r>
        <w:rPr>
          <w:rFonts w:ascii="Garamond" w:hAnsi="Garamond"/>
        </w:rPr>
        <w:t xml:space="preserve"> </w:t>
      </w:r>
      <w:r w:rsidRPr="00B509EC">
        <w:rPr>
          <w:rFonts w:ascii="Garamond" w:hAnsi="Garamond"/>
        </w:rPr>
        <w:t>parkolás</w:t>
      </w:r>
      <w:r>
        <w:rPr>
          <w:rFonts w:ascii="Garamond" w:hAnsi="Garamond"/>
        </w:rPr>
        <w:t xml:space="preserve"> előtti napon 16:00 óráig a </w:t>
      </w:r>
      <w:r w:rsidRPr="00BF53DA">
        <w:rPr>
          <w:rFonts w:ascii="Garamond" w:hAnsi="Garamond"/>
        </w:rPr>
        <w:t>Gondnokság</w:t>
      </w:r>
      <w:r w:rsidRPr="00B509EC">
        <w:rPr>
          <w:rFonts w:ascii="Garamond" w:hAnsi="Garamond"/>
        </w:rPr>
        <w:t xml:space="preserve"> felé írásban kell leadni a gépkocsi rendszámát, típusát és színét. A Vállalkozó egyszerre csak egy gépkocsival parkolhat az udvaron. Belépési engedélyt csak és kizárólag a </w:t>
      </w:r>
      <w:r w:rsidRPr="00BF53DA">
        <w:rPr>
          <w:rFonts w:ascii="Garamond" w:hAnsi="Garamond"/>
        </w:rPr>
        <w:t>Gondnokság</w:t>
      </w:r>
      <w:r w:rsidRPr="00B509EC">
        <w:rPr>
          <w:rFonts w:ascii="Garamond" w:hAnsi="Garamond"/>
        </w:rPr>
        <w:t xml:space="preserve"> adhat ki. </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Az udvari parkolás normál esetben </w:t>
      </w:r>
      <w:r>
        <w:rPr>
          <w:rFonts w:ascii="Garamond" w:hAnsi="Garamond"/>
        </w:rPr>
        <w:t xml:space="preserve">csak </w:t>
      </w:r>
      <w:r w:rsidRPr="00B509EC">
        <w:rPr>
          <w:rFonts w:ascii="Garamond" w:hAnsi="Garamond"/>
        </w:rPr>
        <w:t xml:space="preserve">a be- és kipakolások idejéig megengedett. </w:t>
      </w:r>
    </w:p>
    <w:p w:rsidR="003B417C" w:rsidRPr="00B509EC" w:rsidRDefault="003B417C" w:rsidP="003B417C">
      <w:pPr>
        <w:pStyle w:val="Listaszerbekezds"/>
        <w:spacing w:before="120"/>
        <w:ind w:left="1803"/>
        <w:rPr>
          <w:rFonts w:ascii="Garamond" w:hAnsi="Garamond"/>
        </w:rPr>
      </w:pPr>
    </w:p>
    <w:p w:rsidR="003B417C" w:rsidRPr="00B509EC" w:rsidRDefault="003B417C" w:rsidP="003B417C">
      <w:pPr>
        <w:pStyle w:val="Listaszerbekezds"/>
        <w:spacing w:before="120"/>
        <w:ind w:left="363"/>
        <w:rPr>
          <w:rFonts w:ascii="Garamond" w:hAnsi="Garamond"/>
          <w:b/>
          <w:i/>
          <w:u w:val="single"/>
        </w:rPr>
      </w:pPr>
      <w:r w:rsidRPr="00B509EC">
        <w:rPr>
          <w:rFonts w:ascii="Garamond" w:hAnsi="Garamond"/>
          <w:b/>
          <w:i/>
          <w:u w:val="single"/>
        </w:rPr>
        <w:t>Egyéb organizációs feltételek</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 </w:t>
      </w:r>
      <w:r w:rsidRPr="00BF53DA">
        <w:rPr>
          <w:rFonts w:ascii="Garamond" w:hAnsi="Garamond"/>
        </w:rPr>
        <w:t>Vállalkozó köteles a napi munka végeztével a Portaszolgálaton</w:t>
      </w:r>
      <w:r w:rsidRPr="00B509EC">
        <w:rPr>
          <w:rFonts w:ascii="Garamond" w:hAnsi="Garamond"/>
        </w:rPr>
        <w:t xml:space="preserve"> az utolsó dolgozó távozását jelenteni! </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 munka- és tűzvédelmi előírások betartatása a munkaterületen, illetve a munkavégzéssel érintett területeken a Vállalkozó részéről helyszínen, munkaterületen dolgozók, résztvevők esetében a </w:t>
      </w:r>
      <w:r w:rsidRPr="00BF53DA">
        <w:rPr>
          <w:rFonts w:ascii="Garamond" w:hAnsi="Garamond"/>
        </w:rPr>
        <w:t xml:space="preserve">Vállalkozó, vagy helyszíni képviselőjének kötelessége (az engedélyek beszerzése a Vállalkozót terheli). Láng- és szikraképződéssel járó, vagy bármely egyéb tűzveszélyes tevékenység (pl. hegesztés, </w:t>
      </w:r>
      <w:proofErr w:type="spellStart"/>
      <w:r w:rsidRPr="00BF53DA">
        <w:rPr>
          <w:rFonts w:ascii="Garamond" w:hAnsi="Garamond"/>
        </w:rPr>
        <w:t>flexelés</w:t>
      </w:r>
      <w:proofErr w:type="spellEnd"/>
      <w:r w:rsidRPr="00BF53DA">
        <w:rPr>
          <w:rFonts w:ascii="Garamond" w:hAnsi="Garamond"/>
        </w:rPr>
        <w:t xml:space="preserve">, stb.) végzésének szükségessége esetén alkalomszerű tűzveszélyes tevékenység végzési engedélyt kell kérni az LGK tűzvédelmi megbízottjától. (Berkes János +36/30/633-3826, </w:t>
      </w:r>
      <w:hyperlink r:id="rId17" w:history="1">
        <w:r w:rsidRPr="00BF53DA">
          <w:rPr>
            <w:rFonts w:ascii="Garamond" w:hAnsi="Garamond"/>
          </w:rPr>
          <w:t>berkes.janos@lgk.mta.hu</w:t>
        </w:r>
      </w:hyperlink>
      <w:r w:rsidRPr="00B509EC">
        <w:rPr>
          <w:rFonts w:ascii="Garamond" w:hAnsi="Garamond"/>
        </w:rPr>
        <w:t>)</w:t>
      </w:r>
      <w:r>
        <w:rPr>
          <w:rFonts w:ascii="Garamond" w:hAnsi="Garamond"/>
        </w:rPr>
        <w:t>.</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A</w:t>
      </w:r>
      <w:r>
        <w:rPr>
          <w:rFonts w:ascii="Garamond" w:hAnsi="Garamond"/>
        </w:rPr>
        <w:t xml:space="preserve"> </w:t>
      </w:r>
      <w:r w:rsidRPr="00BF53DA">
        <w:rPr>
          <w:rFonts w:ascii="Garamond" w:hAnsi="Garamond"/>
        </w:rPr>
        <w:t>Vállalkozónak,</w:t>
      </w:r>
      <w:r>
        <w:rPr>
          <w:rFonts w:ascii="Garamond" w:hAnsi="Garamond"/>
        </w:rPr>
        <w:t xml:space="preserve"> vagy helyszíni képviselőjének kötelező betartatni a munkaterületen részükről megjelentekkel a</w:t>
      </w:r>
      <w:r w:rsidRPr="00B509EC">
        <w:rPr>
          <w:rFonts w:ascii="Garamond" w:hAnsi="Garamond"/>
        </w:rPr>
        <w:t>z egyes ingatlanok esetében a vonatkozó dohányzási rendelet</w:t>
      </w:r>
      <w:r>
        <w:rPr>
          <w:rFonts w:ascii="Garamond" w:hAnsi="Garamond"/>
        </w:rPr>
        <w:t>et.</w:t>
      </w:r>
      <w:r w:rsidRPr="00B509EC">
        <w:rPr>
          <w:rFonts w:ascii="Garamond" w:hAnsi="Garamond"/>
        </w:rPr>
        <w:t xml:space="preserve"> </w:t>
      </w:r>
      <w:r>
        <w:rPr>
          <w:rFonts w:ascii="Garamond" w:hAnsi="Garamond"/>
        </w:rPr>
        <w:t>Az épületben tilos a dohányzás. A dohányzásra kijelölt terület az udvaron található,</w:t>
      </w:r>
      <w:r w:rsidRPr="009C4FED">
        <w:rPr>
          <w:rFonts w:ascii="Garamond" w:hAnsi="Garamond"/>
        </w:rPr>
        <w:t xml:space="preserve"> </w:t>
      </w:r>
      <w:r>
        <w:rPr>
          <w:rFonts w:ascii="Garamond" w:hAnsi="Garamond"/>
        </w:rPr>
        <w:t>táblával jelölve.</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 </w:t>
      </w:r>
      <w:r w:rsidRPr="00BF53DA">
        <w:rPr>
          <w:rFonts w:ascii="Garamond" w:hAnsi="Garamond"/>
        </w:rPr>
        <w:t>Vállalkozó</w:t>
      </w:r>
      <w:r w:rsidRPr="00B509EC">
        <w:rPr>
          <w:rFonts w:ascii="Garamond" w:hAnsi="Garamond"/>
        </w:rPr>
        <w:t xml:space="preserve"> részéről a helyszínen dolgozók megfelelő, és egyértelműen beazonosítható munkaruhát, esetleg karszalagot, kitűzőt kötelesek viselni.</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 munkavégzéssel érintett területen lévő bútorok, berendezési tárgyak, csillárok, tűzjelzők, mozgásérzékelők, burkolatok, igénybeveendő teherfelvonók belseje stb. - műkincsek kivételével - szakszerű védelmének kialakítása (védőfóliázás, hullámpapír, OSB takarás, leszedés, deszkázás) a munkák idejére a </w:t>
      </w:r>
      <w:r w:rsidRPr="00BF53DA">
        <w:rPr>
          <w:rFonts w:ascii="Garamond" w:hAnsi="Garamond"/>
        </w:rPr>
        <w:t>Vállalkozó feladata. A munkák végeztével a Vállalkozó köteles hiánytalanul lebontani az</w:t>
      </w:r>
      <w:r w:rsidRPr="00B509EC">
        <w:rPr>
          <w:rFonts w:ascii="Garamond" w:hAnsi="Garamond"/>
        </w:rPr>
        <w:t xml:space="preserve"> ideiglenes védelmet, a keletkezett hulladékot elszállítani. </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 </w:t>
      </w:r>
      <w:r w:rsidRPr="000F524E">
        <w:rPr>
          <w:rFonts w:ascii="Garamond" w:hAnsi="Garamond"/>
          <w:b/>
        </w:rPr>
        <w:t>Vállalkozó</w:t>
      </w:r>
      <w:r>
        <w:rPr>
          <w:rFonts w:ascii="Garamond" w:hAnsi="Garamond"/>
        </w:rPr>
        <w:t xml:space="preserve"> kötelezettsége továbbá hogy a </w:t>
      </w:r>
      <w:r w:rsidRPr="00B509EC">
        <w:rPr>
          <w:rFonts w:ascii="Garamond" w:hAnsi="Garamond"/>
        </w:rPr>
        <w:t>munkaterületet az érintett közlekedő területekkel együtt napi munkavégzés után ki kell takarítani, az eszközöket rendezetten kell összepakolni</w:t>
      </w:r>
      <w:r>
        <w:rPr>
          <w:rFonts w:ascii="Garamond" w:hAnsi="Garamond"/>
        </w:rPr>
        <w:t>, a</w:t>
      </w:r>
      <w:r w:rsidRPr="00B509EC">
        <w:rPr>
          <w:rFonts w:ascii="Garamond" w:hAnsi="Garamond"/>
        </w:rPr>
        <w:t xml:space="preserve"> munkaterületen kívüli területek tisztaságára, állagára fokozott figyelemmel kell lenni. Az érintett közlekedési útvonalakat a kivitelezés során (lehetőség szerint) ne szennyezzük.</w:t>
      </w:r>
    </w:p>
    <w:p w:rsidR="003B417C" w:rsidRPr="00B509EC" w:rsidRDefault="003B417C" w:rsidP="007D7B62">
      <w:pPr>
        <w:pStyle w:val="Listaszerbekezds"/>
        <w:numPr>
          <w:ilvl w:val="0"/>
          <w:numId w:val="57"/>
        </w:numPr>
        <w:spacing w:before="120"/>
        <w:ind w:hanging="357"/>
        <w:rPr>
          <w:rFonts w:ascii="Garamond" w:hAnsi="Garamond"/>
        </w:rPr>
      </w:pPr>
      <w:r>
        <w:rPr>
          <w:rFonts w:ascii="Garamond" w:hAnsi="Garamond"/>
        </w:rPr>
        <w:t xml:space="preserve">Károkozás, vagy a munkával érintett területen annak észlelése </w:t>
      </w:r>
      <w:r w:rsidRPr="00B509EC">
        <w:rPr>
          <w:rFonts w:ascii="Garamond" w:hAnsi="Garamond"/>
        </w:rPr>
        <w:t xml:space="preserve">esetén a </w:t>
      </w:r>
      <w:r w:rsidRPr="00BF53DA">
        <w:rPr>
          <w:rFonts w:ascii="Garamond" w:hAnsi="Garamond"/>
        </w:rPr>
        <w:t>kárt a Vállalkozónak vagy helyi képviselőjének azonnal be kell jelenteni a Portaszolgálatnak, az épület gondnokságnak, illetve a Fenntartási osztálynak. Az okozott kárt jegyzőkönyvvel és fotóval kell dokumentálni, melyet a Portaszolgálatnál szolgálatot teljesítő</w:t>
      </w:r>
      <w:r w:rsidRPr="00B509EC">
        <w:rPr>
          <w:rFonts w:ascii="Garamond" w:hAnsi="Garamond"/>
        </w:rPr>
        <w:t xml:space="preserve"> munkatárs is aláír.</w:t>
      </w:r>
    </w:p>
    <w:p w:rsidR="003B417C" w:rsidRPr="00B509EC" w:rsidRDefault="003B417C" w:rsidP="007D7B62">
      <w:pPr>
        <w:pStyle w:val="Listaszerbekezds"/>
        <w:numPr>
          <w:ilvl w:val="0"/>
          <w:numId w:val="57"/>
        </w:numPr>
        <w:spacing w:before="120"/>
        <w:ind w:hanging="357"/>
        <w:rPr>
          <w:rFonts w:ascii="Garamond" w:hAnsi="Garamond"/>
        </w:rPr>
      </w:pPr>
      <w:r w:rsidRPr="00B509EC">
        <w:rPr>
          <w:rFonts w:ascii="Garamond" w:hAnsi="Garamond"/>
        </w:rPr>
        <w:t xml:space="preserve">A keletkezett építési törmelék elszállítása a </w:t>
      </w:r>
      <w:r w:rsidRPr="00BF53DA">
        <w:rPr>
          <w:rFonts w:ascii="Garamond" w:hAnsi="Garamond"/>
        </w:rPr>
        <w:t>Vállalkozó</w:t>
      </w:r>
      <w:r w:rsidRPr="00B509EC">
        <w:rPr>
          <w:rFonts w:ascii="Garamond" w:hAnsi="Garamond"/>
        </w:rPr>
        <w:t xml:space="preserve"> feladata. </w:t>
      </w:r>
      <w:r>
        <w:rPr>
          <w:rFonts w:ascii="Garamond" w:hAnsi="Garamond"/>
        </w:rPr>
        <w:t xml:space="preserve">A </w:t>
      </w:r>
      <w:r w:rsidRPr="00BF53DA">
        <w:rPr>
          <w:rFonts w:ascii="Garamond" w:hAnsi="Garamond"/>
        </w:rPr>
        <w:t>Vállalkozó</w:t>
      </w:r>
      <w:r w:rsidRPr="00B509EC">
        <w:rPr>
          <w:rFonts w:ascii="Garamond" w:hAnsi="Garamond"/>
        </w:rPr>
        <w:t xml:space="preserve"> a sittes zsákjait egyedi, azonosítható jelöléssel (pl. felirati szalag, egyedi zsák) köteles ellátni, hogy az el nem szállíttatott zsákok tulajdonosai beazonosíthatók legyenek. A törmelékek</w:t>
      </w:r>
      <w:r>
        <w:rPr>
          <w:rFonts w:ascii="Garamond" w:hAnsi="Garamond"/>
        </w:rPr>
        <w:t>, festékmaradékok</w:t>
      </w:r>
      <w:r w:rsidRPr="00B509EC">
        <w:rPr>
          <w:rFonts w:ascii="Garamond" w:hAnsi="Garamond"/>
        </w:rPr>
        <w:t xml:space="preserve"> kommunális szemetesbe, vagy szaniterekbe történő szórása</w:t>
      </w:r>
      <w:r>
        <w:rPr>
          <w:rFonts w:ascii="Garamond" w:hAnsi="Garamond"/>
        </w:rPr>
        <w:t>,</w:t>
      </w:r>
      <w:r w:rsidRPr="00B509EC">
        <w:rPr>
          <w:rFonts w:ascii="Garamond" w:hAnsi="Garamond"/>
        </w:rPr>
        <w:t xml:space="preserve"> kiöntése </w:t>
      </w:r>
      <w:r>
        <w:rPr>
          <w:rFonts w:ascii="Garamond" w:hAnsi="Garamond"/>
        </w:rPr>
        <w:t>szigorúan tilos!</w:t>
      </w:r>
    </w:p>
    <w:p w:rsidR="003B417C" w:rsidRPr="00537DF5" w:rsidRDefault="003B417C" w:rsidP="007D7B62">
      <w:pPr>
        <w:pStyle w:val="Listaszerbekezds"/>
        <w:numPr>
          <w:ilvl w:val="0"/>
          <w:numId w:val="57"/>
        </w:numPr>
        <w:spacing w:before="120"/>
        <w:ind w:hanging="357"/>
        <w:rPr>
          <w:rFonts w:ascii="Garamond" w:hAnsi="Garamond"/>
        </w:rPr>
      </w:pPr>
      <w:r w:rsidRPr="00BF53DA">
        <w:rPr>
          <w:rFonts w:ascii="Garamond" w:hAnsi="Garamond"/>
        </w:rPr>
        <w:t>Az épület vezetőségének vagy gondnokának jogában áll a munkavégzést bármikor leállítani vagy ideiglenesen felfüggeszteni, ha az</w:t>
      </w:r>
      <w:r w:rsidRPr="008B1DB1">
        <w:rPr>
          <w:rFonts w:ascii="Garamond" w:hAnsi="Garamond"/>
        </w:rPr>
        <w:t xml:space="preserve"> a zaj vagy a por miatt zavarja az épületben f</w:t>
      </w:r>
      <w:r w:rsidRPr="00184C16">
        <w:rPr>
          <w:rFonts w:ascii="Garamond" w:hAnsi="Garamond"/>
        </w:rPr>
        <w:t>olyó munkát vagy rendezvényt.</w:t>
      </w:r>
    </w:p>
    <w:p w:rsidR="003B417C" w:rsidRPr="00BF53DA" w:rsidRDefault="003B417C" w:rsidP="007D7B62">
      <w:pPr>
        <w:pStyle w:val="Listaszerbekezds"/>
        <w:numPr>
          <w:ilvl w:val="0"/>
          <w:numId w:val="57"/>
        </w:numPr>
        <w:spacing w:before="120"/>
        <w:ind w:hanging="357"/>
        <w:rPr>
          <w:rFonts w:ascii="Garamond" w:hAnsi="Garamond"/>
        </w:rPr>
      </w:pPr>
      <w:r w:rsidRPr="00537DF5">
        <w:rPr>
          <w:rFonts w:ascii="Garamond" w:hAnsi="Garamond"/>
        </w:rPr>
        <w:lastRenderedPageBreak/>
        <w:t xml:space="preserve">Adott esetben a működő biztonságtechnikai rendszer időszakos kikapcsolása, ill. a tűzjelző-rendszer elemeinek pormentes letakarása válhat szükségessé, ilyenkor a </w:t>
      </w:r>
      <w:r w:rsidRPr="00BF53DA">
        <w:rPr>
          <w:rFonts w:ascii="Garamond" w:hAnsi="Garamond"/>
        </w:rPr>
        <w:t>Vállalkozónak a Gondnokságtól kell kérni az érintett érzékelő ideiglenes kikapcsolását a munkálatok idejére.</w:t>
      </w:r>
    </w:p>
    <w:p w:rsidR="003B417C" w:rsidRPr="00BF53DA" w:rsidRDefault="003B417C" w:rsidP="007D7B62">
      <w:pPr>
        <w:pStyle w:val="Listaszerbekezds"/>
        <w:numPr>
          <w:ilvl w:val="0"/>
          <w:numId w:val="57"/>
        </w:numPr>
        <w:spacing w:before="120"/>
        <w:ind w:hanging="357"/>
        <w:rPr>
          <w:rFonts w:ascii="Garamond" w:hAnsi="Garamond" w:cs="Times New Roman"/>
        </w:rPr>
      </w:pPr>
      <w:r w:rsidRPr="00BF53DA">
        <w:rPr>
          <w:rFonts w:ascii="Garamond" w:hAnsi="Garamond"/>
        </w:rPr>
        <w:t xml:space="preserve">Ha a munkálatokhoz teherfelvonó használata szükséges, azt a Vállalkozónak célszerűen a használat előtt egy nappal a Gondnokság felé jeleznie kell, hogy működjön. </w:t>
      </w:r>
    </w:p>
    <w:p w:rsidR="00BF53DA" w:rsidRPr="00A23DAA" w:rsidRDefault="00BF53DA" w:rsidP="007D7B62">
      <w:pPr>
        <w:pStyle w:val="Listaszerbekezds"/>
        <w:numPr>
          <w:ilvl w:val="0"/>
          <w:numId w:val="57"/>
        </w:numPr>
        <w:spacing w:before="120"/>
        <w:ind w:hanging="357"/>
        <w:rPr>
          <w:rFonts w:ascii="Garamond" w:hAnsi="Garamond" w:cs="Times New Roman"/>
        </w:rPr>
      </w:pPr>
      <w:r w:rsidRPr="00BF53DA">
        <w:rPr>
          <w:rFonts w:ascii="Garamond" w:hAnsi="Garamond"/>
        </w:rPr>
        <w:t>A mu</w:t>
      </w:r>
      <w:r w:rsidRPr="008B1DB1">
        <w:rPr>
          <w:rFonts w:ascii="Garamond" w:hAnsi="Garamond"/>
        </w:rPr>
        <w:t>nkálatokat</w:t>
      </w:r>
      <w:r w:rsidRPr="00184C16">
        <w:rPr>
          <w:rFonts w:ascii="Garamond" w:hAnsi="Garamond"/>
        </w:rPr>
        <w:t xml:space="preserve"> </w:t>
      </w:r>
      <w:r w:rsidRPr="00537DF5">
        <w:rPr>
          <w:rFonts w:ascii="Garamond" w:hAnsi="Garamond"/>
        </w:rPr>
        <w:t xml:space="preserve">szükség </w:t>
      </w:r>
      <w:proofErr w:type="gramStart"/>
      <w:r w:rsidRPr="00537DF5">
        <w:rPr>
          <w:rFonts w:ascii="Garamond" w:hAnsi="Garamond"/>
        </w:rPr>
        <w:t>esetén</w:t>
      </w:r>
      <w:proofErr w:type="gramEnd"/>
      <w:r w:rsidRPr="00537DF5">
        <w:rPr>
          <w:rFonts w:ascii="Garamond" w:hAnsi="Garamond"/>
        </w:rPr>
        <w:t xml:space="preserve"> hétvégén is lehet végezni, ennek feltétele hogy erre vonatkozó igényét a </w:t>
      </w:r>
      <w:r w:rsidRPr="00BF53DA">
        <w:rPr>
          <w:rFonts w:ascii="Garamond" w:hAnsi="Garamond"/>
        </w:rPr>
        <w:t>Vállalkozó a munkavégzés megkezdése előtt két munkanappal a Gondnokság és a műszaki kapcsolattartó felé is jelezze</w:t>
      </w:r>
      <w:r w:rsidRPr="00A23DAA">
        <w:rPr>
          <w:rFonts w:ascii="Garamond" w:hAnsi="Garamond"/>
        </w:rPr>
        <w:t xml:space="preserve">. </w:t>
      </w:r>
    </w:p>
    <w:p w:rsidR="00BF53DA" w:rsidRPr="00A23DAA" w:rsidRDefault="00BF53DA" w:rsidP="00BF53DA">
      <w:pPr>
        <w:pStyle w:val="Listaszerbekezds"/>
        <w:spacing w:before="120"/>
        <w:ind w:left="363"/>
        <w:rPr>
          <w:rFonts w:ascii="Garamond" w:hAnsi="Garamond" w:cs="Times New Roman"/>
        </w:rPr>
      </w:pPr>
    </w:p>
    <w:p w:rsidR="003B417C" w:rsidRDefault="003B417C">
      <w:pPr>
        <w:jc w:val="left"/>
        <w:rPr>
          <w:rFonts w:ascii="Garamond" w:hAnsi="Garamond"/>
          <w:bCs/>
          <w:lang w:eastAsia="en-GB"/>
        </w:rPr>
      </w:pPr>
    </w:p>
    <w:p w:rsidR="00BA78B9" w:rsidRPr="0070733D" w:rsidRDefault="00BA78B9">
      <w:pPr>
        <w:jc w:val="left"/>
        <w:rPr>
          <w:rFonts w:ascii="Garamond" w:hAnsi="Garamond"/>
          <w:bCs/>
          <w:lang w:eastAsia="en-GB"/>
        </w:rPr>
      </w:pPr>
      <w:r w:rsidRPr="0070733D">
        <w:rPr>
          <w:rFonts w:ascii="Garamond" w:hAnsi="Garamond"/>
          <w:bCs/>
          <w:lang w:eastAsia="en-GB"/>
        </w:rPr>
        <w:br w:type="page"/>
      </w:r>
    </w:p>
    <w:p w:rsidR="00FC0CB9" w:rsidRPr="003362D5" w:rsidRDefault="00FC0CB9" w:rsidP="00FC0CB9">
      <w:pPr>
        <w:spacing w:after="160" w:line="259" w:lineRule="auto"/>
        <w:rPr>
          <w:rFonts w:ascii="Garamond" w:hAnsi="Garamond"/>
          <w:bCs/>
          <w:lang w:eastAsia="en-GB"/>
        </w:rPr>
      </w:pPr>
    </w:p>
    <w:p w:rsidR="00FC0CB9" w:rsidRPr="003362D5" w:rsidRDefault="00FC0CB9" w:rsidP="00B05857">
      <w:pPr>
        <w:pStyle w:val="Cmsor1"/>
        <w:numPr>
          <w:ilvl w:val="0"/>
          <w:numId w:val="3"/>
        </w:numPr>
        <w:spacing w:before="120" w:after="120"/>
        <w:jc w:val="center"/>
        <w:rPr>
          <w:szCs w:val="24"/>
        </w:rPr>
      </w:pPr>
      <w:r w:rsidRPr="003362D5">
        <w:rPr>
          <w:szCs w:val="24"/>
        </w:rPr>
        <w:t>Nyilatkozatminták</w:t>
      </w:r>
    </w:p>
    <w:p w:rsidR="00BA78B9" w:rsidRDefault="00BA78B9">
      <w:pPr>
        <w:jc w:val="left"/>
        <w:rPr>
          <w:rFonts w:ascii="Garamond" w:hAnsi="Garamond"/>
          <w:bCs/>
          <w:lang w:eastAsia="en-GB"/>
        </w:rPr>
      </w:pPr>
      <w:r>
        <w:rPr>
          <w:rFonts w:ascii="Garamond" w:hAnsi="Garamond"/>
          <w:bCs/>
          <w:lang w:eastAsia="en-GB"/>
        </w:rPr>
        <w:br w:type="page"/>
      </w:r>
    </w:p>
    <w:p w:rsidR="00BA78B9" w:rsidRPr="003208BD" w:rsidRDefault="00BA78B9" w:rsidP="00BA78B9">
      <w:pPr>
        <w:numPr>
          <w:ilvl w:val="0"/>
          <w:numId w:val="8"/>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BA78B9" w:rsidRPr="003208BD" w:rsidRDefault="00BA78B9" w:rsidP="00BA78B9">
      <w:pPr>
        <w:tabs>
          <w:tab w:val="right" w:pos="1701"/>
        </w:tabs>
        <w:spacing w:before="120" w:after="120"/>
        <w:ind w:right="42"/>
        <w:contextualSpacing/>
        <w:rPr>
          <w:rFonts w:ascii="Garamond" w:eastAsia="Calibri" w:hAnsi="Garamond"/>
          <w:b/>
        </w:rPr>
      </w:pPr>
    </w:p>
    <w:p w:rsidR="00BA78B9" w:rsidRPr="003208BD" w:rsidRDefault="00BA78B9" w:rsidP="00BA78B9">
      <w:pPr>
        <w:tabs>
          <w:tab w:val="right" w:pos="1701"/>
        </w:tabs>
        <w:spacing w:before="120" w:after="120"/>
        <w:ind w:right="42"/>
        <w:contextualSpacing/>
        <w:rPr>
          <w:rFonts w:ascii="Garamond" w:eastAsia="Calibri" w:hAnsi="Garamond"/>
        </w:rPr>
      </w:pPr>
      <w:r>
        <w:rPr>
          <w:rFonts w:ascii="Garamond" w:eastAsia="Calibri" w:hAnsi="Garamond"/>
          <w:b/>
        </w:rPr>
        <w:t>Részvételre jelentkező</w:t>
      </w:r>
      <w:r w:rsidRPr="003208BD">
        <w:rPr>
          <w:rFonts w:ascii="Garamond" w:eastAsia="Calibri" w:hAnsi="Garamond"/>
          <w:b/>
        </w:rPr>
        <w:t xml:space="preserve"> neve:</w:t>
      </w:r>
      <w:r w:rsidRPr="003208BD">
        <w:rPr>
          <w:rFonts w:ascii="Garamond" w:eastAsia="Calibri" w:hAnsi="Garamond"/>
          <w:b/>
        </w:rPr>
        <w:tab/>
      </w:r>
      <w:r>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BA78B9" w:rsidRPr="003208BD" w:rsidRDefault="00BA78B9" w:rsidP="00BA78B9">
      <w:pPr>
        <w:tabs>
          <w:tab w:val="right" w:pos="1701"/>
        </w:tabs>
        <w:spacing w:before="120" w:after="120"/>
        <w:contextualSpacing/>
        <w:rPr>
          <w:rFonts w:ascii="Garamond" w:eastAsia="Calibri" w:hAnsi="Garamond"/>
        </w:rPr>
      </w:pPr>
      <w:proofErr w:type="gramStart"/>
      <w:r w:rsidRPr="003208BD">
        <w:rPr>
          <w:rFonts w:ascii="Garamond" w:eastAsia="Calibri" w:hAnsi="Garamond"/>
          <w:b/>
        </w:rPr>
        <w:t>székhelye</w:t>
      </w:r>
      <w:proofErr w:type="gramEnd"/>
      <w:r w:rsidRPr="003208BD">
        <w:rPr>
          <w:rFonts w:ascii="Garamond" w:eastAsia="Calibri" w:hAnsi="Garamond"/>
          <w:b/>
        </w:rPr>
        <w:t>:</w:t>
      </w:r>
      <w:r w:rsidRPr="003208BD">
        <w:rPr>
          <w:rFonts w:ascii="Garamond" w:eastAsia="Calibri" w:hAnsi="Garamond"/>
          <w:b/>
        </w:rPr>
        <w:tab/>
      </w:r>
      <w:r>
        <w:rPr>
          <w:rFonts w:ascii="Garamond" w:eastAsia="Calibri" w:hAnsi="Garamond"/>
          <w:b/>
        </w:rPr>
        <w:tab/>
      </w:r>
      <w:r>
        <w:rPr>
          <w:rFonts w:ascii="Garamond" w:eastAsia="Calibri" w:hAnsi="Garamond"/>
          <w:b/>
        </w:rPr>
        <w:tab/>
      </w:r>
      <w:r>
        <w:rPr>
          <w:rFonts w:ascii="Garamond" w:eastAsia="Calibri" w:hAnsi="Garamond"/>
          <w:b/>
        </w:rPr>
        <w:tab/>
      </w:r>
      <w:r>
        <w:rPr>
          <w:rFonts w:ascii="Garamond" w:eastAsia="Calibri" w:hAnsi="Garamond"/>
          <w:b/>
        </w:rPr>
        <w:tab/>
      </w:r>
      <w:r w:rsidRPr="003208BD">
        <w:rPr>
          <w:rFonts w:ascii="Garamond" w:eastAsia="Calibri" w:hAnsi="Garamond"/>
        </w:rPr>
        <w:t>……………………</w:t>
      </w:r>
    </w:p>
    <w:p w:rsidR="00BA78B9" w:rsidRPr="003208BD" w:rsidRDefault="00BA78B9" w:rsidP="00BA78B9">
      <w:pPr>
        <w:tabs>
          <w:tab w:val="right" w:pos="1701"/>
        </w:tabs>
        <w:spacing w:before="120" w:after="120"/>
        <w:ind w:right="42"/>
        <w:contextualSpacing/>
        <w:rPr>
          <w:rFonts w:ascii="Garamond" w:eastAsia="Calibri" w:hAnsi="Garamond"/>
          <w:b/>
        </w:rPr>
      </w:pPr>
      <w:r w:rsidRPr="003208BD">
        <w:rPr>
          <w:rFonts w:ascii="Garamond" w:eastAsia="Calibri" w:hAnsi="Garamond"/>
          <w:b/>
        </w:rPr>
        <w:t>Cégjegyzék szám:</w:t>
      </w:r>
      <w:r w:rsidRPr="003208BD">
        <w:rPr>
          <w:rFonts w:ascii="Garamond" w:eastAsia="Calibri" w:hAnsi="Garamond"/>
          <w:b/>
        </w:rPr>
        <w:tab/>
      </w:r>
      <w:r>
        <w:rPr>
          <w:rFonts w:ascii="Garamond" w:eastAsia="Calibri" w:hAnsi="Garamond"/>
          <w:b/>
        </w:rPr>
        <w:tab/>
      </w:r>
      <w:r>
        <w:rPr>
          <w:rFonts w:ascii="Garamond" w:eastAsia="Calibri" w:hAnsi="Garamond"/>
          <w:b/>
        </w:rPr>
        <w:tab/>
      </w:r>
      <w:r>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BA78B9" w:rsidRPr="003208BD" w:rsidRDefault="00BA78B9" w:rsidP="00BA78B9">
      <w:pPr>
        <w:tabs>
          <w:tab w:val="right" w:pos="1701"/>
        </w:tabs>
        <w:spacing w:before="120" w:after="120"/>
        <w:ind w:right="42"/>
        <w:contextualSpacing/>
        <w:rPr>
          <w:rFonts w:ascii="Garamond" w:eastAsia="Calibri" w:hAnsi="Garamond"/>
          <w:b/>
        </w:rPr>
      </w:pPr>
      <w:r w:rsidRPr="003208BD">
        <w:rPr>
          <w:rFonts w:ascii="Garamond" w:eastAsia="Calibri" w:hAnsi="Garamond"/>
          <w:b/>
        </w:rPr>
        <w:t xml:space="preserve">Adószám: </w:t>
      </w:r>
      <w:r>
        <w:rPr>
          <w:rFonts w:ascii="Garamond" w:eastAsia="Calibri" w:hAnsi="Garamond"/>
          <w:b/>
        </w:rPr>
        <w:tab/>
      </w:r>
      <w:r w:rsidRPr="003208BD">
        <w:rPr>
          <w:rFonts w:ascii="Garamond" w:eastAsia="Calibri" w:hAnsi="Garamond"/>
          <w:b/>
        </w:rPr>
        <w:tab/>
      </w:r>
      <w:r>
        <w:rPr>
          <w:rFonts w:ascii="Garamond" w:eastAsia="Calibri" w:hAnsi="Garamond"/>
          <w:b/>
        </w:rPr>
        <w:tab/>
      </w:r>
      <w:r>
        <w:rPr>
          <w:rFonts w:ascii="Garamond" w:eastAsia="Calibri" w:hAnsi="Garamond"/>
          <w:b/>
        </w:rPr>
        <w:tab/>
      </w:r>
      <w:r>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BA78B9" w:rsidRPr="003208BD" w:rsidRDefault="00BA78B9" w:rsidP="00BA78B9">
      <w:pPr>
        <w:tabs>
          <w:tab w:val="right" w:pos="1701"/>
        </w:tabs>
        <w:spacing w:before="120" w:after="120"/>
        <w:ind w:right="42"/>
        <w:contextualSpacing/>
        <w:rPr>
          <w:rFonts w:ascii="Garamond" w:eastAsia="Calibri" w:hAnsi="Garamond"/>
          <w:b/>
        </w:rPr>
      </w:pPr>
      <w:r w:rsidRPr="003208BD">
        <w:rPr>
          <w:rFonts w:ascii="Garamond" w:eastAsia="Calibri" w:hAnsi="Garamond"/>
          <w:b/>
        </w:rPr>
        <w:t xml:space="preserve">Statisztikai jelzőszám: </w:t>
      </w:r>
      <w:r w:rsidRPr="003208BD">
        <w:rPr>
          <w:rFonts w:ascii="Garamond" w:eastAsia="Calibri" w:hAnsi="Garamond"/>
          <w:b/>
        </w:rPr>
        <w:tab/>
      </w:r>
      <w:r>
        <w:rPr>
          <w:rFonts w:ascii="Garamond" w:eastAsia="Calibri" w:hAnsi="Garamond"/>
          <w:b/>
        </w:rPr>
        <w:tab/>
      </w:r>
      <w:r>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BA78B9" w:rsidRPr="003208BD" w:rsidRDefault="00BA78B9" w:rsidP="00BA78B9">
      <w:pPr>
        <w:tabs>
          <w:tab w:val="left" w:pos="1187"/>
        </w:tabs>
        <w:spacing w:before="120" w:after="120"/>
        <w:contextualSpacing/>
        <w:rPr>
          <w:rFonts w:ascii="Garamond" w:eastAsia="Calibri" w:hAnsi="Garamond"/>
          <w:b/>
        </w:rPr>
      </w:pPr>
      <w:r w:rsidRPr="003208BD">
        <w:rPr>
          <w:rFonts w:ascii="Garamond" w:eastAsia="Calibri" w:hAnsi="Garamond"/>
          <w:b/>
        </w:rPr>
        <w:tab/>
      </w:r>
    </w:p>
    <w:p w:rsidR="00BA78B9" w:rsidRPr="003208BD" w:rsidRDefault="00BA78B9" w:rsidP="00BA78B9">
      <w:pPr>
        <w:tabs>
          <w:tab w:val="right" w:pos="2977"/>
          <w:tab w:val="left" w:pos="5760"/>
        </w:tabs>
        <w:spacing w:before="120" w:after="120"/>
        <w:contextualSpacing/>
        <w:rPr>
          <w:rFonts w:ascii="Garamond" w:eastAsia="Calibri" w:hAnsi="Garamond"/>
        </w:rPr>
      </w:pPr>
      <w:r>
        <w:rPr>
          <w:rFonts w:ascii="Garamond" w:eastAsia="Calibri" w:hAnsi="Garamond"/>
          <w:b/>
        </w:rPr>
        <w:t>A részvételre jelentkező</w:t>
      </w:r>
      <w:r w:rsidRPr="003208BD">
        <w:rPr>
          <w:rFonts w:ascii="Garamond" w:eastAsia="Calibri" w:hAnsi="Garamond"/>
          <w:b/>
        </w:rPr>
        <w:t xml:space="preserve"> kapcsolattartó személyének neve:</w:t>
      </w:r>
      <w:r>
        <w:rPr>
          <w:rFonts w:ascii="Garamond" w:eastAsia="Calibri" w:hAnsi="Garamond"/>
          <w:b/>
        </w:rPr>
        <w:tab/>
      </w:r>
      <w:r w:rsidRPr="003208BD">
        <w:rPr>
          <w:rFonts w:ascii="Garamond" w:eastAsia="Calibri" w:hAnsi="Garamond"/>
        </w:rPr>
        <w:t>…</w:t>
      </w:r>
      <w:proofErr w:type="gramStart"/>
      <w:r w:rsidRPr="003208BD">
        <w:rPr>
          <w:rFonts w:ascii="Garamond" w:eastAsia="Calibri" w:hAnsi="Garamond"/>
        </w:rPr>
        <w:t>…………………</w:t>
      </w:r>
      <w:proofErr w:type="gramEnd"/>
    </w:p>
    <w:p w:rsidR="00BA78B9" w:rsidRPr="003208BD" w:rsidRDefault="00BA78B9" w:rsidP="00BA78B9">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rPr>
        <w:tab/>
      </w:r>
      <w:proofErr w:type="gramStart"/>
      <w:r w:rsidRPr="003208BD">
        <w:rPr>
          <w:rFonts w:ascii="Garamond" w:eastAsia="Calibri" w:hAnsi="Garamond"/>
          <w:b/>
        </w:rPr>
        <w:t>telefonszáma</w:t>
      </w:r>
      <w:proofErr w:type="gramEnd"/>
      <w:r w:rsidRPr="003208BD">
        <w:rPr>
          <w:rFonts w:ascii="Garamond" w:eastAsia="Calibri" w:hAnsi="Garamond"/>
          <w:b/>
        </w:rPr>
        <w:t>:</w:t>
      </w:r>
      <w:r w:rsidRPr="003208BD">
        <w:rPr>
          <w:rFonts w:ascii="Garamond" w:eastAsia="Calibri" w:hAnsi="Garamond"/>
        </w:rPr>
        <w:tab/>
      </w:r>
      <w:r w:rsidRPr="003208BD">
        <w:rPr>
          <w:rFonts w:ascii="Garamond" w:eastAsia="Calibri" w:hAnsi="Garamond"/>
        </w:rPr>
        <w:tab/>
        <w:t>……………………</w:t>
      </w:r>
    </w:p>
    <w:p w:rsidR="00BA78B9" w:rsidRPr="003208BD" w:rsidRDefault="00BA78B9" w:rsidP="00BA78B9">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rPr>
        <w:tab/>
      </w:r>
      <w:proofErr w:type="gramStart"/>
      <w:r w:rsidRPr="003208BD">
        <w:rPr>
          <w:rFonts w:ascii="Garamond" w:eastAsia="Calibri" w:hAnsi="Garamond"/>
          <w:b/>
        </w:rPr>
        <w:t>telefaxszáma</w:t>
      </w:r>
      <w:proofErr w:type="gramEnd"/>
      <w:r w:rsidRPr="003208BD">
        <w:rPr>
          <w:rFonts w:ascii="Garamond" w:eastAsia="Calibri" w:hAnsi="Garamond"/>
          <w:b/>
        </w:rPr>
        <w:t>:</w:t>
      </w:r>
      <w:r w:rsidRPr="003208BD">
        <w:rPr>
          <w:rFonts w:ascii="Garamond" w:eastAsia="Calibri" w:hAnsi="Garamond"/>
        </w:rPr>
        <w:tab/>
      </w:r>
      <w:r w:rsidRPr="003208BD">
        <w:rPr>
          <w:rFonts w:ascii="Garamond" w:eastAsia="Calibri" w:hAnsi="Garamond"/>
        </w:rPr>
        <w:tab/>
        <w:t>……………………</w:t>
      </w:r>
    </w:p>
    <w:p w:rsidR="00BA78B9" w:rsidRPr="003208BD" w:rsidRDefault="00BA78B9" w:rsidP="00BA78B9">
      <w:pPr>
        <w:tabs>
          <w:tab w:val="left" w:pos="1620"/>
          <w:tab w:val="right" w:pos="2977"/>
          <w:tab w:val="left" w:pos="5760"/>
        </w:tabs>
        <w:spacing w:before="120" w:after="120"/>
        <w:contextualSpacing/>
        <w:rPr>
          <w:rFonts w:ascii="Garamond" w:eastAsia="Calibri" w:hAnsi="Garamond"/>
        </w:rPr>
      </w:pPr>
      <w:r w:rsidRPr="003208BD">
        <w:rPr>
          <w:rFonts w:ascii="Garamond" w:eastAsia="Calibri" w:hAnsi="Garamond"/>
          <w:b/>
        </w:rPr>
        <w:tab/>
      </w:r>
      <w:proofErr w:type="gramStart"/>
      <w:r w:rsidRPr="003208BD">
        <w:rPr>
          <w:rFonts w:ascii="Garamond" w:eastAsia="Calibri" w:hAnsi="Garamond"/>
          <w:b/>
        </w:rPr>
        <w:t>e-mail</w:t>
      </w:r>
      <w:proofErr w:type="gramEnd"/>
      <w:r w:rsidRPr="003208BD">
        <w:rPr>
          <w:rFonts w:ascii="Garamond" w:eastAsia="Calibri" w:hAnsi="Garamond"/>
          <w:b/>
        </w:rPr>
        <w:t xml:space="preserve"> címe:</w:t>
      </w:r>
      <w:r w:rsidRPr="003208BD">
        <w:rPr>
          <w:rFonts w:ascii="Garamond" w:eastAsia="Calibri" w:hAnsi="Garamond"/>
          <w:b/>
        </w:rPr>
        <w:tab/>
      </w:r>
      <w:r w:rsidRPr="003208BD">
        <w:rPr>
          <w:rFonts w:ascii="Garamond" w:eastAsia="Calibri" w:hAnsi="Garamond"/>
          <w:b/>
        </w:rPr>
        <w:tab/>
      </w:r>
      <w:r w:rsidRPr="003208BD">
        <w:rPr>
          <w:rFonts w:ascii="Garamond" w:eastAsia="Calibri" w:hAnsi="Garamond"/>
          <w:b/>
        </w:rPr>
        <w:tab/>
      </w:r>
      <w:r w:rsidRPr="003208BD">
        <w:rPr>
          <w:rFonts w:ascii="Garamond" w:eastAsia="Calibri" w:hAnsi="Garamond"/>
        </w:rPr>
        <w:t>……………………</w:t>
      </w:r>
    </w:p>
    <w:p w:rsidR="00BA78B9" w:rsidRPr="003208BD" w:rsidRDefault="00BA78B9" w:rsidP="00BA78B9">
      <w:pPr>
        <w:spacing w:before="120" w:after="1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F55135" w:rsidRDefault="00BA78B9" w:rsidP="00BA78B9">
      <w:pPr>
        <w:pStyle w:val="Cmsor4"/>
        <w:numPr>
          <w:ilvl w:val="0"/>
          <w:numId w:val="0"/>
        </w:numPr>
        <w:spacing w:before="120" w:after="120"/>
        <w:jc w:val="center"/>
        <w:rPr>
          <w:rFonts w:ascii="Garamond" w:eastAsia="Calibri" w:hAnsi="Garamond"/>
          <w:i/>
          <w:iCs/>
          <w:caps/>
        </w:rPr>
      </w:pPr>
      <w:bookmarkStart w:id="8" w:name="_Toc505162950"/>
      <w:bookmarkStart w:id="9" w:name="_Toc159743183"/>
      <w:bookmarkStart w:id="10" w:name="_Toc215989398"/>
      <w:bookmarkStart w:id="11" w:name="_Toc215989554"/>
      <w:bookmarkStart w:id="12" w:name="_Toc216500012"/>
      <w:bookmarkStart w:id="13" w:name="_Toc216500125"/>
      <w:bookmarkStart w:id="14" w:name="_Toc259779079"/>
      <w:r>
        <w:rPr>
          <w:rFonts w:ascii="Garamond" w:eastAsia="Calibri" w:hAnsi="Garamond"/>
        </w:rPr>
        <w:t>RÉSZVÉTELI JELENTKEZÉS</w:t>
      </w:r>
      <w:r w:rsidRPr="00F55135">
        <w:rPr>
          <w:rFonts w:ascii="Garamond" w:eastAsia="Calibri" w:hAnsi="Garamond"/>
        </w:rPr>
        <w:t xml:space="preserve"> </w:t>
      </w:r>
      <w:r w:rsidRPr="00F55135">
        <w:rPr>
          <w:rFonts w:ascii="Garamond" w:eastAsia="Calibri" w:hAnsi="Garamond"/>
          <w:caps/>
        </w:rPr>
        <w:t>ELŐLAP</w:t>
      </w:r>
      <w:bookmarkEnd w:id="8"/>
      <w:bookmarkEnd w:id="9"/>
      <w:bookmarkEnd w:id="10"/>
      <w:bookmarkEnd w:id="11"/>
      <w:bookmarkEnd w:id="12"/>
      <w:bookmarkEnd w:id="13"/>
      <w:bookmarkEnd w:id="14"/>
    </w:p>
    <w:p w:rsidR="00BA78B9" w:rsidRPr="003208BD" w:rsidRDefault="00BA78B9" w:rsidP="00BA78B9">
      <w:pPr>
        <w:spacing w:before="120" w:after="120"/>
        <w:ind w:left="720"/>
        <w:contextualSpacing/>
        <w:jc w:val="center"/>
        <w:rPr>
          <w:rFonts w:ascii="Garamond" w:eastAsia="Calibri" w:hAnsi="Garamond"/>
          <w:b/>
        </w:rPr>
      </w:pPr>
    </w:p>
    <w:p w:rsidR="00BA78B9" w:rsidRPr="003208BD" w:rsidRDefault="00BA78B9" w:rsidP="00BA78B9">
      <w:pPr>
        <w:spacing w:before="120" w:after="120"/>
        <w:contextualSpacing/>
        <w:jc w:val="center"/>
        <w:rPr>
          <w:rFonts w:ascii="Garamond" w:eastAsia="Calibri" w:hAnsi="Garamond"/>
          <w:b/>
        </w:rPr>
      </w:pPr>
      <w:proofErr w:type="gramStart"/>
      <w:r w:rsidRPr="003208BD">
        <w:rPr>
          <w:rFonts w:ascii="Garamond" w:eastAsia="Calibri" w:hAnsi="Garamond"/>
          <w:b/>
        </w:rPr>
        <w:t>a</w:t>
      </w:r>
      <w:proofErr w:type="gramEnd"/>
      <w:r w:rsidRPr="003208BD">
        <w:rPr>
          <w:rFonts w:ascii="Garamond" w:eastAsia="Calibri" w:hAnsi="Garamond"/>
          <w:b/>
        </w:rPr>
        <w:t xml:space="preserve"> Magyar Tudományos Akadémia </w:t>
      </w:r>
      <w:r>
        <w:rPr>
          <w:rFonts w:ascii="Garamond" w:eastAsia="Calibri" w:hAnsi="Garamond"/>
          <w:b/>
        </w:rPr>
        <w:t>Létesítménygazdálkodási Központ</w:t>
      </w:r>
    </w:p>
    <w:p w:rsidR="00BA78B9" w:rsidRPr="003208BD" w:rsidRDefault="00BA78B9" w:rsidP="00BA78B9">
      <w:pPr>
        <w:spacing w:before="120" w:after="120"/>
        <w:contextualSpacing/>
        <w:jc w:val="center"/>
        <w:rPr>
          <w:rFonts w:ascii="Garamond" w:eastAsia="Calibri" w:hAnsi="Garamond"/>
          <w:b/>
          <w:bCs/>
        </w:rPr>
      </w:pPr>
      <w:proofErr w:type="gramStart"/>
      <w:r w:rsidRPr="003208BD">
        <w:rPr>
          <w:rFonts w:ascii="Garamond" w:eastAsia="Calibri" w:hAnsi="Garamond"/>
          <w:b/>
        </w:rPr>
        <w:t>által</w:t>
      </w:r>
      <w:proofErr w:type="gramEnd"/>
      <w:r w:rsidRPr="003208BD">
        <w:rPr>
          <w:rFonts w:ascii="Garamond" w:eastAsia="Calibri" w:hAnsi="Garamond"/>
          <w:b/>
        </w:rPr>
        <w:t xml:space="preserve"> kiírt</w:t>
      </w:r>
    </w:p>
    <w:p w:rsidR="00BA78B9" w:rsidRPr="003208BD" w:rsidRDefault="00BA78B9" w:rsidP="00BA78B9">
      <w:pPr>
        <w:spacing w:before="120" w:after="120"/>
        <w:ind w:left="720"/>
        <w:contextualSpacing/>
        <w:jc w:val="center"/>
        <w:rPr>
          <w:rFonts w:ascii="Garamond" w:eastAsia="Calibri" w:hAnsi="Garamond"/>
          <w:b/>
          <w:bCs/>
        </w:rPr>
      </w:pPr>
    </w:p>
    <w:p w:rsidR="00BA78B9" w:rsidRPr="00B8659F" w:rsidRDefault="00BA78B9" w:rsidP="00BA78B9">
      <w:pPr>
        <w:spacing w:before="120" w:after="120"/>
        <w:contextualSpacing/>
        <w:jc w:val="center"/>
        <w:rPr>
          <w:rFonts w:ascii="Garamond" w:eastAsia="Calibri" w:hAnsi="Garamond"/>
          <w:b/>
        </w:rPr>
      </w:pPr>
      <w:r w:rsidRPr="00284227">
        <w:rPr>
          <w:rFonts w:ascii="Garamond" w:hAnsi="Garamond"/>
          <w:b/>
        </w:rPr>
        <w:t>„MTA Székház t</w:t>
      </w:r>
      <w:r w:rsidRPr="00284227">
        <w:rPr>
          <w:rFonts w:ascii="Garamond" w:eastAsia="MyriadPro-Semibold" w:hAnsi="Garamond"/>
          <w:b/>
        </w:rPr>
        <w:t>artószerkezet vizsgálat</w:t>
      </w:r>
      <w:r w:rsidRPr="00284227">
        <w:rPr>
          <w:rFonts w:ascii="Garamond" w:hAnsi="Garamond"/>
          <w:b/>
        </w:rPr>
        <w:t>”</w:t>
      </w:r>
    </w:p>
    <w:p w:rsidR="00BA78B9" w:rsidRPr="007C4F4A" w:rsidRDefault="00BA78B9" w:rsidP="00BA78B9">
      <w:pPr>
        <w:spacing w:before="120" w:after="120"/>
        <w:ind w:left="720"/>
        <w:contextualSpacing/>
        <w:jc w:val="center"/>
        <w:rPr>
          <w:rFonts w:ascii="Garamond" w:eastAsia="Calibri" w:hAnsi="Garamond"/>
          <w:b/>
        </w:rPr>
      </w:pPr>
    </w:p>
    <w:p w:rsidR="00BA78B9" w:rsidRPr="003208BD" w:rsidRDefault="00BA78B9" w:rsidP="00BA78B9">
      <w:pPr>
        <w:tabs>
          <w:tab w:val="left" w:pos="2996"/>
        </w:tabs>
        <w:spacing w:before="120" w:after="120"/>
        <w:contextualSpacing/>
        <w:jc w:val="center"/>
        <w:rPr>
          <w:rFonts w:ascii="Garamond" w:eastAsia="Calibri" w:hAnsi="Garamond"/>
          <w:b/>
        </w:rPr>
      </w:pPr>
      <w:proofErr w:type="gramStart"/>
      <w:r w:rsidRPr="003208BD">
        <w:rPr>
          <w:rFonts w:ascii="Garamond" w:eastAsia="Calibri" w:hAnsi="Garamond"/>
          <w:b/>
        </w:rPr>
        <w:t>tárgyú</w:t>
      </w:r>
      <w:proofErr w:type="gramEnd"/>
      <w:r w:rsidRPr="003208BD">
        <w:rPr>
          <w:rFonts w:ascii="Garamond" w:eastAsia="Calibri" w:hAnsi="Garamond"/>
          <w:b/>
        </w:rPr>
        <w:t xml:space="preserve"> közbeszerzési eljáráshoz</w:t>
      </w:r>
    </w:p>
    <w:p w:rsidR="00BA78B9" w:rsidRPr="003208BD" w:rsidRDefault="00BA78B9" w:rsidP="00BA78B9">
      <w:pPr>
        <w:spacing w:before="120" w:after="120"/>
        <w:ind w:left="720"/>
        <w:contextualSpacing/>
        <w:jc w:val="center"/>
        <w:rPr>
          <w:rFonts w:ascii="Garamond" w:eastAsia="Calibri" w:hAnsi="Garamond"/>
          <w:bCs/>
        </w:rPr>
      </w:pPr>
    </w:p>
    <w:p w:rsidR="00BA78B9" w:rsidRPr="003208BD" w:rsidRDefault="00BA78B9" w:rsidP="00BA78B9">
      <w:pPr>
        <w:spacing w:before="120" w:after="120"/>
        <w:ind w:left="720"/>
        <w:contextualSpacing/>
        <w:jc w:val="center"/>
        <w:rPr>
          <w:rFonts w:ascii="Garamond" w:eastAsia="Calibri" w:hAnsi="Garamond"/>
        </w:rPr>
      </w:pPr>
    </w:p>
    <w:p w:rsidR="00BA78B9" w:rsidRPr="003208BD" w:rsidRDefault="00BA78B9" w:rsidP="00BA78B9">
      <w:pPr>
        <w:spacing w:before="120" w:after="120"/>
        <w:ind w:left="720"/>
        <w:contextualSpacing/>
        <w:jc w:val="center"/>
        <w:rPr>
          <w:rFonts w:ascii="Garamond" w:eastAsia="Calibri" w:hAnsi="Garamond"/>
        </w:rPr>
      </w:pPr>
    </w:p>
    <w:p w:rsidR="00BA78B9" w:rsidRPr="003208BD" w:rsidRDefault="00BA78B9" w:rsidP="00BA78B9">
      <w:pPr>
        <w:spacing w:before="120" w:after="120"/>
        <w:ind w:left="720"/>
        <w:contextualSpacing/>
        <w:jc w:val="center"/>
        <w:rPr>
          <w:rFonts w:ascii="Garamond" w:eastAsia="Calibri" w:hAnsi="Garamond"/>
        </w:rPr>
      </w:pPr>
    </w:p>
    <w:p w:rsidR="00BA78B9" w:rsidRPr="003208BD" w:rsidRDefault="00BA78B9" w:rsidP="00BA78B9">
      <w:pPr>
        <w:spacing w:before="120" w:after="120"/>
        <w:ind w:left="720"/>
        <w:contextualSpacing/>
        <w:jc w:val="center"/>
        <w:rPr>
          <w:rFonts w:ascii="Garamond" w:eastAsia="Calibri" w:hAnsi="Garamond"/>
          <w:b/>
        </w:rPr>
      </w:pPr>
      <w:r w:rsidRPr="003208BD">
        <w:rPr>
          <w:rFonts w:ascii="Garamond" w:eastAsia="Calibri" w:hAnsi="Garamond"/>
          <w:b/>
        </w:rPr>
        <w:t>EREDETI</w:t>
      </w:r>
    </w:p>
    <w:p w:rsidR="00BA78B9" w:rsidRPr="003208BD" w:rsidRDefault="00BA78B9" w:rsidP="00BA78B9">
      <w:pPr>
        <w:spacing w:before="120" w:after="120"/>
        <w:ind w:left="720"/>
        <w:contextualSpacing/>
        <w:jc w:val="center"/>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contextualSpacing/>
        <w:rPr>
          <w:rFonts w:ascii="Garamond" w:eastAsia="Calibri" w:hAnsi="Garamond"/>
        </w:rPr>
      </w:pPr>
      <w:r w:rsidRPr="003208BD">
        <w:rPr>
          <w:rFonts w:ascii="Garamond" w:eastAsia="Calibri" w:hAnsi="Garamond"/>
        </w:rPr>
        <w:t>Kelt</w:t>
      </w:r>
      <w:proofErr w:type="gramStart"/>
      <w:r w:rsidRPr="003208BD">
        <w:rPr>
          <w:rFonts w:ascii="Garamond" w:eastAsia="Calibri" w:hAnsi="Garamond"/>
        </w:rPr>
        <w:t>: …</w:t>
      </w:r>
      <w:proofErr w:type="gramEnd"/>
      <w:r w:rsidRPr="003208BD">
        <w:rPr>
          <w:rFonts w:ascii="Garamond" w:eastAsia="Calibri" w:hAnsi="Garamond"/>
        </w:rPr>
        <w:t>………………., 201…. év ………….. hó ….. nap</w:t>
      </w:r>
    </w:p>
    <w:p w:rsidR="00BA78B9" w:rsidRPr="003208BD" w:rsidRDefault="00BA78B9" w:rsidP="00BA78B9">
      <w:pPr>
        <w:spacing w:before="120" w:after="120"/>
        <w:rPr>
          <w:rFonts w:ascii="Garamond" w:hAnsi="Garamond"/>
          <w:b/>
          <w:bCs/>
          <w:lang w:eastAsia="en-GB"/>
        </w:rPr>
      </w:pPr>
      <w:r w:rsidRPr="003208BD">
        <w:rPr>
          <w:rFonts w:ascii="Garamond" w:hAnsi="Garamond"/>
          <w:b/>
          <w:bCs/>
          <w:lang w:eastAsia="en-GB"/>
        </w:rPr>
        <w:br w:type="page"/>
      </w:r>
    </w:p>
    <w:p w:rsidR="00BA78B9" w:rsidRPr="003208BD" w:rsidRDefault="00BA78B9" w:rsidP="00BA78B9">
      <w:pPr>
        <w:numPr>
          <w:ilvl w:val="0"/>
          <w:numId w:val="8"/>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BA78B9" w:rsidRPr="00F55135" w:rsidRDefault="00BA78B9" w:rsidP="00BA78B9">
      <w:pPr>
        <w:pStyle w:val="Cmsor4"/>
        <w:numPr>
          <w:ilvl w:val="0"/>
          <w:numId w:val="0"/>
        </w:numPr>
        <w:spacing w:before="120" w:after="120"/>
        <w:ind w:left="864" w:hanging="864"/>
        <w:jc w:val="center"/>
        <w:rPr>
          <w:rFonts w:ascii="Garamond" w:eastAsia="Calibri" w:hAnsi="Garamond"/>
          <w:i/>
        </w:rPr>
      </w:pPr>
      <w:r w:rsidRPr="00F55135">
        <w:rPr>
          <w:rFonts w:ascii="Garamond" w:eastAsia="Calibri" w:hAnsi="Garamond"/>
        </w:rPr>
        <w:t>FELOLVASÓLAP</w:t>
      </w:r>
    </w:p>
    <w:p w:rsidR="00BA78B9" w:rsidRPr="003208BD" w:rsidRDefault="00BA78B9" w:rsidP="00BA78B9">
      <w:pPr>
        <w:spacing w:before="120" w:after="120"/>
        <w:contextualSpacing/>
        <w:jc w:val="center"/>
        <w:rPr>
          <w:rFonts w:ascii="Garamond" w:eastAsia="Calibri" w:hAnsi="Garamond"/>
          <w:bCs/>
        </w:rPr>
      </w:pPr>
      <w:r w:rsidRPr="003208BD">
        <w:rPr>
          <w:rFonts w:ascii="Garamond" w:eastAsia="Calibri" w:hAnsi="Garamond"/>
        </w:rPr>
        <w:t xml:space="preserve">Magyar Tudományos Akadémia </w:t>
      </w:r>
      <w:r>
        <w:rPr>
          <w:rFonts w:ascii="Garamond" w:eastAsia="Calibri" w:hAnsi="Garamond"/>
        </w:rPr>
        <w:t xml:space="preserve">Létesítménygazdálkodási Központ </w:t>
      </w:r>
      <w:r w:rsidRPr="003208BD">
        <w:rPr>
          <w:rFonts w:ascii="Garamond" w:eastAsia="Calibri" w:hAnsi="Garamond"/>
        </w:rPr>
        <w:t>által kiírt</w:t>
      </w:r>
    </w:p>
    <w:p w:rsidR="00BA78B9" w:rsidRPr="007C4F4A" w:rsidRDefault="00BA78B9" w:rsidP="00BA78B9">
      <w:pPr>
        <w:spacing w:before="120" w:after="120"/>
        <w:contextualSpacing/>
        <w:jc w:val="center"/>
        <w:rPr>
          <w:rFonts w:ascii="Garamond" w:eastAsia="Calibri" w:hAnsi="Garamond"/>
          <w:b/>
        </w:rPr>
      </w:pPr>
      <w:r w:rsidRPr="00284227">
        <w:rPr>
          <w:rFonts w:ascii="Garamond" w:hAnsi="Garamond"/>
          <w:b/>
        </w:rPr>
        <w:t>„MTA Székház t</w:t>
      </w:r>
      <w:r w:rsidRPr="00284227">
        <w:rPr>
          <w:rFonts w:ascii="Garamond" w:eastAsia="MyriadPro-Semibold" w:hAnsi="Garamond"/>
          <w:b/>
        </w:rPr>
        <w:t>artószerkezet vizsgálat</w:t>
      </w:r>
      <w:r w:rsidRPr="00284227">
        <w:rPr>
          <w:rFonts w:ascii="Garamond" w:hAnsi="Garamond"/>
          <w:b/>
        </w:rPr>
        <w:t>”</w:t>
      </w:r>
    </w:p>
    <w:p w:rsidR="00BA78B9" w:rsidRPr="003208BD" w:rsidRDefault="00BA78B9" w:rsidP="00BA78B9">
      <w:pPr>
        <w:spacing w:before="120" w:after="120"/>
        <w:contextualSpacing/>
        <w:jc w:val="center"/>
        <w:rPr>
          <w:rFonts w:ascii="Garamond" w:eastAsia="Calibri" w:hAnsi="Garamond"/>
        </w:rPr>
      </w:pPr>
      <w:proofErr w:type="gramStart"/>
      <w:r w:rsidRPr="003208BD">
        <w:rPr>
          <w:rFonts w:ascii="Garamond" w:eastAsia="Calibri" w:hAnsi="Garamond"/>
        </w:rPr>
        <w:t>tárgyú</w:t>
      </w:r>
      <w:proofErr w:type="gramEnd"/>
      <w:r w:rsidRPr="003208BD">
        <w:rPr>
          <w:rFonts w:ascii="Garamond" w:eastAsia="Calibri" w:hAnsi="Garamond"/>
        </w:rPr>
        <w:t xml:space="preserve"> közbeszerzési eljáráshoz</w:t>
      </w:r>
    </w:p>
    <w:p w:rsidR="00BA78B9" w:rsidRDefault="00BA78B9" w:rsidP="00BA78B9">
      <w:pPr>
        <w:tabs>
          <w:tab w:val="left" w:pos="2340"/>
        </w:tabs>
        <w:rPr>
          <w:rFonts w:ascii="Garamond" w:hAnsi="Garamond"/>
          <w:b/>
          <w:lang w:eastAsia="en-GB"/>
        </w:rPr>
      </w:pPr>
    </w:p>
    <w:p w:rsidR="00BA78B9" w:rsidRDefault="00BA78B9" w:rsidP="00BA78B9">
      <w:pPr>
        <w:tabs>
          <w:tab w:val="left" w:pos="2340"/>
        </w:tabs>
        <w:rPr>
          <w:rFonts w:ascii="Garamond" w:hAnsi="Garamond"/>
          <w:b/>
          <w:lang w:eastAsia="en-GB"/>
        </w:rPr>
      </w:pPr>
    </w:p>
    <w:p w:rsidR="00BA78B9" w:rsidRDefault="00BA78B9" w:rsidP="00BA78B9">
      <w:pPr>
        <w:tabs>
          <w:tab w:val="left" w:pos="2340"/>
        </w:tabs>
        <w:rPr>
          <w:rFonts w:ascii="Garamond" w:hAnsi="Garamond"/>
          <w:b/>
          <w:lang w:eastAsia="en-GB"/>
        </w:rPr>
      </w:pPr>
    </w:p>
    <w:p w:rsidR="00BA78B9" w:rsidRPr="003208BD" w:rsidRDefault="00BA78B9" w:rsidP="00BA78B9">
      <w:pPr>
        <w:tabs>
          <w:tab w:val="left" w:pos="2340"/>
        </w:tabs>
        <w:rPr>
          <w:rFonts w:ascii="Garamond" w:hAnsi="Garamond"/>
          <w:b/>
          <w:lang w:eastAsia="en-GB"/>
        </w:rPr>
      </w:pPr>
      <w:r>
        <w:rPr>
          <w:rFonts w:ascii="Garamond" w:hAnsi="Garamond"/>
          <w:b/>
          <w:lang w:eastAsia="en-GB"/>
        </w:rPr>
        <w:t xml:space="preserve">Részvételre jelentkező </w:t>
      </w:r>
      <w:r w:rsidRPr="003208BD">
        <w:rPr>
          <w:rFonts w:ascii="Garamond" w:hAnsi="Garamond"/>
          <w:b/>
          <w:lang w:eastAsia="en-GB"/>
        </w:rPr>
        <w:t>neve</w:t>
      </w:r>
      <w:r w:rsidRPr="003208BD">
        <w:rPr>
          <w:rFonts w:ascii="Garamond" w:hAnsi="Garamond"/>
          <w:b/>
          <w:vertAlign w:val="superscript"/>
          <w:lang w:eastAsia="en-GB"/>
        </w:rPr>
        <w:footnoteReference w:id="1"/>
      </w:r>
      <w:r w:rsidRPr="003208BD">
        <w:rPr>
          <w:rFonts w:ascii="Garamond" w:hAnsi="Garamond"/>
          <w:b/>
          <w:lang w:eastAsia="en-GB"/>
        </w:rPr>
        <w:t>:</w:t>
      </w:r>
      <w:r w:rsidRPr="003208BD">
        <w:rPr>
          <w:rFonts w:ascii="Garamond" w:hAnsi="Garamond"/>
          <w:b/>
          <w:lang w:eastAsia="en-GB"/>
        </w:rPr>
        <w:tab/>
        <w:t>…</w:t>
      </w:r>
      <w:proofErr w:type="gramStart"/>
      <w:r w:rsidRPr="003208BD">
        <w:rPr>
          <w:rFonts w:ascii="Garamond" w:hAnsi="Garamond"/>
          <w:b/>
          <w:lang w:eastAsia="en-GB"/>
        </w:rPr>
        <w:t>…………………………………..</w:t>
      </w:r>
      <w:proofErr w:type="gramEnd"/>
    </w:p>
    <w:p w:rsidR="00BA78B9" w:rsidRPr="008972B2" w:rsidRDefault="00BA78B9" w:rsidP="00BA78B9">
      <w:pPr>
        <w:tabs>
          <w:tab w:val="right" w:pos="-4680"/>
          <w:tab w:val="left" w:pos="3544"/>
          <w:tab w:val="right" w:leader="underscore" w:pos="7920"/>
        </w:tabs>
        <w:rPr>
          <w:rFonts w:ascii="Garamond" w:hAnsi="Garamond"/>
          <w:lang w:eastAsia="en-GB"/>
        </w:rPr>
      </w:pPr>
      <w:r w:rsidRPr="008972B2">
        <w:rPr>
          <w:rFonts w:ascii="Garamond" w:hAnsi="Garamond"/>
          <w:lang w:eastAsia="en-GB"/>
        </w:rPr>
        <w:t>Székhelye:</w:t>
      </w:r>
      <w:r w:rsidRPr="008972B2">
        <w:rPr>
          <w:rFonts w:ascii="Garamond" w:hAnsi="Garamond"/>
          <w:lang w:eastAsia="en-GB"/>
        </w:rPr>
        <w:tab/>
        <w:t>…</w:t>
      </w:r>
      <w:proofErr w:type="gramStart"/>
      <w:r w:rsidRPr="008972B2">
        <w:rPr>
          <w:rFonts w:ascii="Garamond" w:hAnsi="Garamond"/>
          <w:lang w:eastAsia="en-GB"/>
        </w:rPr>
        <w:t>…………………………………..</w:t>
      </w:r>
      <w:proofErr w:type="gramEnd"/>
    </w:p>
    <w:p w:rsidR="00BA78B9" w:rsidRPr="008972B2" w:rsidRDefault="00BA78B9" w:rsidP="00BA78B9">
      <w:pPr>
        <w:tabs>
          <w:tab w:val="left" w:pos="2340"/>
        </w:tabs>
        <w:rPr>
          <w:rFonts w:ascii="Garamond" w:hAnsi="Garamond"/>
          <w:lang w:eastAsia="en-GB"/>
        </w:rPr>
      </w:pPr>
      <w:r w:rsidRPr="008972B2">
        <w:rPr>
          <w:rFonts w:ascii="Garamond" w:hAnsi="Garamond"/>
          <w:lang w:eastAsia="en-GB"/>
        </w:rPr>
        <w:t>Postacíme:</w:t>
      </w:r>
      <w:r w:rsidRPr="008972B2">
        <w:rPr>
          <w:rFonts w:ascii="Garamond" w:hAnsi="Garamond"/>
          <w:lang w:eastAsia="en-GB"/>
        </w:rPr>
        <w:tab/>
      </w:r>
      <w:r w:rsidRPr="008972B2">
        <w:rPr>
          <w:rFonts w:ascii="Garamond" w:hAnsi="Garamond"/>
          <w:lang w:eastAsia="en-GB"/>
        </w:rPr>
        <w:tab/>
      </w:r>
      <w:r w:rsidRPr="008972B2">
        <w:rPr>
          <w:rFonts w:ascii="Garamond" w:hAnsi="Garamond"/>
          <w:lang w:eastAsia="en-GB"/>
        </w:rPr>
        <w:tab/>
        <w:t>…</w:t>
      </w:r>
      <w:proofErr w:type="gramStart"/>
      <w:r w:rsidRPr="008972B2">
        <w:rPr>
          <w:rFonts w:ascii="Garamond" w:hAnsi="Garamond"/>
          <w:lang w:eastAsia="en-GB"/>
        </w:rPr>
        <w:t>…………………………………..</w:t>
      </w:r>
      <w:proofErr w:type="gramEnd"/>
    </w:p>
    <w:p w:rsidR="00BA78B9" w:rsidRPr="008972B2" w:rsidRDefault="00BA78B9" w:rsidP="00BA78B9">
      <w:pPr>
        <w:tabs>
          <w:tab w:val="left" w:pos="2340"/>
        </w:tabs>
        <w:rPr>
          <w:rFonts w:ascii="Garamond" w:hAnsi="Garamond"/>
          <w:lang w:eastAsia="en-GB"/>
        </w:rPr>
      </w:pPr>
      <w:r w:rsidRPr="008972B2">
        <w:rPr>
          <w:rFonts w:ascii="Garamond" w:hAnsi="Garamond"/>
          <w:b/>
          <w:lang w:eastAsia="en-GB"/>
        </w:rPr>
        <w:t>Képviseletre jogosult neve:</w:t>
      </w:r>
      <w:r w:rsidRPr="008972B2">
        <w:rPr>
          <w:rFonts w:ascii="Garamond" w:hAnsi="Garamond"/>
          <w:lang w:eastAsia="en-GB"/>
        </w:rPr>
        <w:tab/>
      </w:r>
      <w:r w:rsidRPr="008972B2">
        <w:rPr>
          <w:rFonts w:ascii="Garamond" w:hAnsi="Garamond"/>
          <w:lang w:eastAsia="en-GB"/>
        </w:rPr>
        <w:tab/>
        <w:t>…</w:t>
      </w:r>
      <w:proofErr w:type="gramStart"/>
      <w:r w:rsidRPr="008972B2">
        <w:rPr>
          <w:rFonts w:ascii="Garamond" w:hAnsi="Garamond"/>
          <w:lang w:eastAsia="en-GB"/>
        </w:rPr>
        <w:t>…………………………………..</w:t>
      </w:r>
      <w:proofErr w:type="gramEnd"/>
    </w:p>
    <w:p w:rsidR="00BA78B9" w:rsidRPr="008972B2" w:rsidRDefault="00BA78B9" w:rsidP="00BA78B9">
      <w:pPr>
        <w:tabs>
          <w:tab w:val="right" w:leader="underscore" w:pos="-3960"/>
          <w:tab w:val="left" w:pos="2340"/>
        </w:tabs>
        <w:rPr>
          <w:rFonts w:ascii="Garamond" w:hAnsi="Garamond"/>
        </w:rPr>
      </w:pPr>
      <w:r w:rsidRPr="008972B2">
        <w:rPr>
          <w:rFonts w:ascii="Garamond" w:hAnsi="Garamond"/>
        </w:rPr>
        <w:t>Kapcsolattartó neve:</w:t>
      </w:r>
      <w:r w:rsidRPr="008972B2">
        <w:rPr>
          <w:rFonts w:ascii="Garamond" w:hAnsi="Garamond"/>
        </w:rPr>
        <w:tab/>
        <w:t>…</w:t>
      </w:r>
      <w:proofErr w:type="gramStart"/>
      <w:r w:rsidRPr="008972B2">
        <w:rPr>
          <w:rFonts w:ascii="Garamond" w:hAnsi="Garamond"/>
        </w:rPr>
        <w:t>…………………………………..</w:t>
      </w:r>
      <w:proofErr w:type="gramEnd"/>
    </w:p>
    <w:p w:rsidR="00BA78B9" w:rsidRPr="008972B2" w:rsidRDefault="00BA78B9" w:rsidP="00BA78B9">
      <w:pPr>
        <w:tabs>
          <w:tab w:val="left" w:pos="2340"/>
        </w:tabs>
        <w:rPr>
          <w:rFonts w:ascii="Garamond" w:hAnsi="Garamond"/>
        </w:rPr>
      </w:pPr>
      <w:r w:rsidRPr="008972B2">
        <w:rPr>
          <w:rFonts w:ascii="Garamond" w:hAnsi="Garamond"/>
        </w:rPr>
        <w:t>Telefon száma:</w:t>
      </w:r>
      <w:r w:rsidRPr="008972B2">
        <w:rPr>
          <w:rFonts w:ascii="Garamond" w:hAnsi="Garamond"/>
        </w:rPr>
        <w:tab/>
        <w:t>…</w:t>
      </w:r>
      <w:proofErr w:type="gramStart"/>
      <w:r w:rsidRPr="008972B2">
        <w:rPr>
          <w:rFonts w:ascii="Garamond" w:hAnsi="Garamond"/>
        </w:rPr>
        <w:t>…………………………………..</w:t>
      </w:r>
      <w:proofErr w:type="gramEnd"/>
    </w:p>
    <w:p w:rsidR="00BA78B9" w:rsidRPr="008972B2" w:rsidRDefault="00BA78B9" w:rsidP="00BA78B9">
      <w:pPr>
        <w:tabs>
          <w:tab w:val="left" w:pos="2340"/>
        </w:tabs>
        <w:rPr>
          <w:rFonts w:ascii="Garamond" w:hAnsi="Garamond"/>
          <w:lang w:eastAsia="en-GB"/>
        </w:rPr>
      </w:pPr>
      <w:r w:rsidRPr="008972B2">
        <w:rPr>
          <w:rFonts w:ascii="Garamond" w:hAnsi="Garamond"/>
          <w:lang w:eastAsia="en-GB"/>
        </w:rPr>
        <w:t>E-mail címe:</w:t>
      </w:r>
      <w:r w:rsidRPr="008972B2">
        <w:rPr>
          <w:rFonts w:ascii="Garamond" w:hAnsi="Garamond"/>
          <w:lang w:eastAsia="en-GB"/>
        </w:rPr>
        <w:tab/>
        <w:t>…</w:t>
      </w:r>
      <w:proofErr w:type="gramStart"/>
      <w:r w:rsidRPr="008972B2">
        <w:rPr>
          <w:rFonts w:ascii="Garamond" w:hAnsi="Garamond"/>
          <w:lang w:eastAsia="en-GB"/>
        </w:rPr>
        <w:t>…………………………………..</w:t>
      </w:r>
      <w:proofErr w:type="gramEnd"/>
    </w:p>
    <w:p w:rsidR="00BA78B9" w:rsidRDefault="00BA78B9" w:rsidP="00BA78B9">
      <w:pPr>
        <w:tabs>
          <w:tab w:val="left" w:pos="2340"/>
        </w:tabs>
        <w:ind w:left="540"/>
        <w:rPr>
          <w:rFonts w:ascii="Garamond" w:hAnsi="Garamond"/>
          <w:b/>
          <w:lang w:eastAsia="en-GB"/>
        </w:rPr>
      </w:pPr>
    </w:p>
    <w:p w:rsidR="00BA78B9"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p>
    <w:p w:rsidR="00BA78B9"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p>
    <w:p w:rsidR="00BA78B9"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hAnsi="Garamond"/>
          <w:lang w:eastAsia="en-GB"/>
        </w:rPr>
      </w:pPr>
      <w:r w:rsidRPr="003208BD">
        <w:rPr>
          <w:rFonts w:ascii="Garamond" w:hAnsi="Garamond"/>
          <w:lang w:eastAsia="en-GB"/>
        </w:rPr>
        <w:tab/>
      </w:r>
      <w:r w:rsidRPr="003208BD">
        <w:rPr>
          <w:rFonts w:ascii="Garamond" w:hAnsi="Garamond"/>
          <w:lang w:eastAsia="en-GB"/>
        </w:rPr>
        <w:tab/>
        <w:t>201…..</w:t>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r w:rsidRPr="003208BD">
        <w:rPr>
          <w:rFonts w:ascii="Garamond" w:hAnsi="Garamond"/>
          <w:lang w:eastAsia="en-GB"/>
        </w:rPr>
        <w:tab/>
      </w:r>
    </w:p>
    <w:p w:rsidR="00BA78B9" w:rsidRPr="003208BD" w:rsidRDefault="00BA78B9" w:rsidP="00BA78B9">
      <w:pPr>
        <w:tabs>
          <w:tab w:val="center" w:pos="6840"/>
        </w:tabs>
        <w:spacing w:before="120" w:after="120"/>
        <w:rPr>
          <w:rFonts w:ascii="Garamond" w:hAnsi="Garamond"/>
          <w:lang w:eastAsia="en-GB"/>
        </w:rPr>
      </w:pPr>
      <w:r w:rsidRPr="003208BD">
        <w:rPr>
          <w:rFonts w:ascii="Garamond" w:hAnsi="Garamond"/>
          <w:lang w:eastAsia="en-GB"/>
        </w:rPr>
        <w:tab/>
        <w:t>……</w:t>
      </w:r>
      <w:r>
        <w:rPr>
          <w:rFonts w:ascii="Garamond" w:hAnsi="Garamond"/>
          <w:lang w:eastAsia="en-GB"/>
        </w:rPr>
        <w:t>…</w:t>
      </w:r>
      <w:r w:rsidRPr="003208BD">
        <w:rPr>
          <w:rFonts w:ascii="Garamond" w:hAnsi="Garamond"/>
          <w:lang w:eastAsia="en-GB"/>
        </w:rPr>
        <w:t>.............................</w:t>
      </w:r>
    </w:p>
    <w:p w:rsidR="00BA78B9" w:rsidRPr="003208BD" w:rsidRDefault="00BA78B9" w:rsidP="00BA78B9">
      <w:pPr>
        <w:tabs>
          <w:tab w:val="center" w:pos="6840"/>
        </w:tabs>
        <w:spacing w:before="120" w:after="120"/>
        <w:rPr>
          <w:rFonts w:ascii="Garamond" w:hAnsi="Garamond"/>
          <w:b/>
          <w:lang w:eastAsia="en-GB"/>
        </w:rPr>
      </w:pPr>
      <w:r w:rsidRPr="003208BD">
        <w:rPr>
          <w:rFonts w:ascii="Garamond" w:hAnsi="Garamond"/>
          <w:b/>
          <w:lang w:eastAsia="en-GB"/>
        </w:rPr>
        <w:tab/>
      </w:r>
      <w:proofErr w:type="gramStart"/>
      <w:r w:rsidRPr="003208BD">
        <w:rPr>
          <w:rFonts w:ascii="Garamond" w:hAnsi="Garamond"/>
          <w:b/>
          <w:lang w:eastAsia="en-GB"/>
        </w:rPr>
        <w:t>cégszerű</w:t>
      </w:r>
      <w:proofErr w:type="gramEnd"/>
      <w:r w:rsidRPr="003208BD">
        <w:rPr>
          <w:rFonts w:ascii="Garamond" w:hAnsi="Garamond"/>
          <w:b/>
          <w:lang w:eastAsia="en-GB"/>
        </w:rPr>
        <w:t xml:space="preserve"> aláírás</w:t>
      </w:r>
    </w:p>
    <w:p w:rsidR="00BA78B9" w:rsidRPr="003208BD" w:rsidRDefault="00BA78B9" w:rsidP="00BA78B9">
      <w:pPr>
        <w:tabs>
          <w:tab w:val="center" w:pos="6840"/>
        </w:tabs>
        <w:spacing w:before="120" w:after="120"/>
        <w:jc w:val="right"/>
        <w:rPr>
          <w:rFonts w:ascii="Garamond" w:eastAsia="Calibri" w:hAnsi="Garamond"/>
        </w:rPr>
        <w:sectPr w:rsidR="00BA78B9" w:rsidRPr="003208BD" w:rsidSect="00C62113">
          <w:pgSz w:w="11906" w:h="16838" w:code="9"/>
          <w:pgMar w:top="1276" w:right="1700" w:bottom="1560" w:left="1134" w:header="567" w:footer="567" w:gutter="0"/>
          <w:cols w:space="708"/>
          <w:formProt w:val="0"/>
          <w:docGrid w:linePitch="360"/>
        </w:sectPr>
      </w:pPr>
    </w:p>
    <w:p w:rsidR="00BA78B9" w:rsidRPr="003208BD" w:rsidRDefault="00BA78B9" w:rsidP="00BA78B9">
      <w:pPr>
        <w:numPr>
          <w:ilvl w:val="0"/>
          <w:numId w:val="8"/>
        </w:numPr>
        <w:spacing w:before="120" w:after="120"/>
        <w:contextualSpacing/>
        <w:jc w:val="right"/>
        <w:rPr>
          <w:rFonts w:ascii="Garamond" w:hAnsi="Garamond"/>
          <w:bCs/>
          <w:lang w:eastAsia="en-GB"/>
        </w:rPr>
      </w:pPr>
      <w:r w:rsidRPr="003208BD">
        <w:rPr>
          <w:rFonts w:ascii="Garamond" w:hAnsi="Garamond"/>
          <w:bCs/>
          <w:lang w:eastAsia="en-GB"/>
        </w:rPr>
        <w:lastRenderedPageBreak/>
        <w:t>számú melléklet</w:t>
      </w:r>
    </w:p>
    <w:p w:rsidR="00BA78B9" w:rsidRDefault="00BA78B9" w:rsidP="00BA78B9">
      <w:pPr>
        <w:spacing w:after="200" w:line="276" w:lineRule="auto"/>
        <w:rPr>
          <w:rFonts w:ascii="Garamond" w:hAnsi="Garamond"/>
          <w:b/>
          <w:bCs/>
        </w:rPr>
      </w:pPr>
      <w:bookmarkStart w:id="15" w:name="_Toc95023044"/>
    </w:p>
    <w:p w:rsidR="00BA78B9" w:rsidRPr="00F55135" w:rsidRDefault="00BA78B9" w:rsidP="00BA78B9">
      <w:pPr>
        <w:pStyle w:val="Cmsor4"/>
        <w:numPr>
          <w:ilvl w:val="0"/>
          <w:numId w:val="0"/>
        </w:numPr>
        <w:spacing w:before="120" w:after="120"/>
        <w:ind w:left="864" w:hanging="864"/>
        <w:jc w:val="center"/>
        <w:rPr>
          <w:rFonts w:ascii="Garamond" w:eastAsia="Calibri" w:hAnsi="Garamond"/>
          <w:i/>
        </w:rPr>
      </w:pPr>
      <w:r>
        <w:rPr>
          <w:rFonts w:ascii="Garamond" w:eastAsia="Calibri" w:hAnsi="Garamond"/>
        </w:rPr>
        <w:t>N</w:t>
      </w:r>
      <w:r w:rsidRPr="00F55135">
        <w:rPr>
          <w:rFonts w:ascii="Garamond" w:eastAsia="Calibri" w:hAnsi="Garamond"/>
        </w:rPr>
        <w:t xml:space="preserve">YILATKOZAT </w:t>
      </w:r>
      <w:proofErr w:type="gramStart"/>
      <w:r w:rsidRPr="00F55135">
        <w:rPr>
          <w:rFonts w:ascii="Garamond" w:eastAsia="Calibri" w:hAnsi="Garamond"/>
        </w:rPr>
        <w:t>A</w:t>
      </w:r>
      <w:proofErr w:type="gramEnd"/>
      <w:r w:rsidRPr="00F55135">
        <w:rPr>
          <w:rFonts w:ascii="Garamond" w:eastAsia="Calibri" w:hAnsi="Garamond"/>
        </w:rPr>
        <w:t xml:space="preserve"> KKVT. </w:t>
      </w:r>
      <w:proofErr w:type="gramStart"/>
      <w:r w:rsidRPr="00F55135">
        <w:rPr>
          <w:rFonts w:ascii="Garamond" w:eastAsia="Calibri" w:hAnsi="Garamond"/>
        </w:rPr>
        <w:t>SZERINTI</w:t>
      </w:r>
      <w:proofErr w:type="gramEnd"/>
      <w:r w:rsidRPr="00F55135">
        <w:rPr>
          <w:rFonts w:ascii="Garamond" w:eastAsia="Calibri" w:hAnsi="Garamond"/>
        </w:rPr>
        <w:t xml:space="preserve"> BESOROLÁSRÓL</w:t>
      </w:r>
      <w:bookmarkEnd w:id="15"/>
      <w:r>
        <w:rPr>
          <w:rStyle w:val="Lbjegyzet-hivatkozs"/>
          <w:rFonts w:ascii="Garamond" w:eastAsia="Calibri" w:hAnsi="Garamond"/>
        </w:rPr>
        <w:footnoteReference w:id="2"/>
      </w:r>
    </w:p>
    <w:p w:rsidR="00BA78B9" w:rsidRDefault="00BA78B9" w:rsidP="00BA78B9">
      <w:pPr>
        <w:tabs>
          <w:tab w:val="left" w:leader="dot" w:pos="5760"/>
        </w:tabs>
        <w:spacing w:before="120" w:after="120"/>
        <w:ind w:left="142"/>
        <w:rPr>
          <w:rFonts w:ascii="Garamond" w:hAnsi="Garamond"/>
          <w:bCs/>
          <w:lang w:eastAsia="en-GB"/>
        </w:rPr>
      </w:pPr>
    </w:p>
    <w:p w:rsidR="00BA78B9" w:rsidRPr="003208BD" w:rsidRDefault="00BA78B9" w:rsidP="00BA78B9">
      <w:pPr>
        <w:spacing w:before="120" w:after="120"/>
        <w:contextualSpacing/>
        <w:rPr>
          <w:rFonts w:ascii="Garamond" w:hAnsi="Garamond"/>
          <w:bCs/>
          <w:lang w:eastAsia="en-GB"/>
        </w:rPr>
      </w:pPr>
      <w:r w:rsidRPr="003208BD">
        <w:rPr>
          <w:rFonts w:ascii="Garamond" w:hAnsi="Garamond"/>
          <w:bCs/>
          <w:lang w:eastAsia="en-GB"/>
        </w:rPr>
        <w:t>Alulírott</w:t>
      </w:r>
      <w:proofErr w:type="gramStart"/>
      <w:r>
        <w:rPr>
          <w:rFonts w:ascii="Garamond" w:hAnsi="Garamond"/>
          <w:bCs/>
          <w:lang w:eastAsia="en-GB"/>
        </w:rPr>
        <w:t>,</w:t>
      </w:r>
      <w:r w:rsidRPr="003208BD">
        <w:rPr>
          <w:rFonts w:ascii="Garamond" w:hAnsi="Garamond"/>
          <w:bCs/>
          <w:lang w:eastAsia="en-GB"/>
        </w:rPr>
        <w:t xml:space="preserve"> …</w:t>
      </w:r>
      <w:proofErr w:type="gramEnd"/>
      <w:r w:rsidRPr="003208BD">
        <w:rPr>
          <w:rFonts w:ascii="Garamond" w:hAnsi="Garamond"/>
          <w:bCs/>
          <w:lang w:eastAsia="en-GB"/>
        </w:rPr>
        <w:t>…………………….., mint ……………………..</w:t>
      </w:r>
      <w:r w:rsidRPr="00E16E97">
        <w:rPr>
          <w:rFonts w:ascii="Garamond" w:hAnsi="Garamond"/>
          <w:bCs/>
          <w:lang w:eastAsia="en-GB"/>
        </w:rPr>
        <w:t xml:space="preserve"> </w:t>
      </w:r>
      <w:r>
        <w:rPr>
          <w:rFonts w:ascii="Garamond" w:hAnsi="Garamond"/>
          <w:bCs/>
          <w:lang w:eastAsia="en-GB"/>
        </w:rPr>
        <w:t>részvételre jelentkező</w:t>
      </w:r>
      <w:r w:rsidRPr="003208BD">
        <w:rPr>
          <w:rFonts w:ascii="Garamond" w:hAnsi="Garamond"/>
          <w:bCs/>
          <w:lang w:eastAsia="en-GB"/>
        </w:rPr>
        <w:t xml:space="preserve">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284227">
        <w:rPr>
          <w:rFonts w:ascii="Garamond" w:hAnsi="Garamond"/>
          <w:b/>
        </w:rPr>
        <w:t>„MTA Székház t</w:t>
      </w:r>
      <w:r w:rsidRPr="00284227">
        <w:rPr>
          <w:rFonts w:ascii="Garamond" w:eastAsia="MyriadPro-Semibold" w:hAnsi="Garamond"/>
          <w:b/>
        </w:rPr>
        <w:t>artószerkezet vizsgálat</w:t>
      </w:r>
      <w:r w:rsidRPr="00284227">
        <w:rPr>
          <w:rFonts w:ascii="Garamond" w:hAnsi="Garamond"/>
          <w:b/>
        </w:rPr>
        <w:t>”</w:t>
      </w:r>
      <w:r>
        <w:rPr>
          <w:rFonts w:ascii="Garamond" w:hAnsi="Garamond"/>
          <w:b/>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kapcsán nyilatkozom a kis- és középvállalkozókról, fejlődésük támogatásáról szóló 2004. évi XXXIV. törvény (továbbiakban: </w:t>
      </w:r>
      <w:proofErr w:type="spellStart"/>
      <w:r w:rsidRPr="003208BD">
        <w:rPr>
          <w:rFonts w:ascii="Garamond" w:hAnsi="Garamond"/>
          <w:bCs/>
          <w:lang w:eastAsia="en-GB"/>
        </w:rPr>
        <w:t>Kkvt</w:t>
      </w:r>
      <w:proofErr w:type="spellEnd"/>
      <w:r w:rsidRPr="003208BD">
        <w:rPr>
          <w:rFonts w:ascii="Garamond" w:hAnsi="Garamond"/>
          <w:bCs/>
          <w:lang w:eastAsia="en-GB"/>
        </w:rPr>
        <w:t xml:space="preserve">.) 3.§, valamint a Kbt. 66.§ (4) bekezdése szerint, hogy vállalkozásunk a </w:t>
      </w:r>
      <w:proofErr w:type="spellStart"/>
      <w:r w:rsidRPr="003208BD">
        <w:rPr>
          <w:rFonts w:ascii="Garamond" w:hAnsi="Garamond"/>
          <w:bCs/>
          <w:lang w:eastAsia="en-GB"/>
        </w:rPr>
        <w:t>Kkvt</w:t>
      </w:r>
      <w:proofErr w:type="spellEnd"/>
      <w:r w:rsidRPr="003208BD">
        <w:rPr>
          <w:rFonts w:ascii="Garamond" w:hAnsi="Garamond"/>
          <w:bCs/>
          <w:lang w:eastAsia="en-GB"/>
        </w:rPr>
        <w:t xml:space="preserve">. </w:t>
      </w:r>
      <w:proofErr w:type="gramStart"/>
      <w:r w:rsidRPr="003208BD">
        <w:rPr>
          <w:rFonts w:ascii="Garamond" w:hAnsi="Garamond"/>
          <w:bCs/>
          <w:lang w:eastAsia="en-GB"/>
        </w:rPr>
        <w:t>szerint</w:t>
      </w:r>
      <w:proofErr w:type="gramEnd"/>
      <w:r w:rsidRPr="003208BD">
        <w:rPr>
          <w:rFonts w:ascii="Garamond" w:hAnsi="Garamond"/>
          <w:bCs/>
          <w:lang w:eastAsia="en-GB"/>
        </w:rPr>
        <w:t xml:space="preserve">: </w:t>
      </w:r>
      <w:r w:rsidRPr="003208BD">
        <w:rPr>
          <w:rStyle w:val="Lbjegyzet-hivatkozs"/>
          <w:rFonts w:ascii="Garamond" w:eastAsia="Calibri" w:hAnsi="Garamond"/>
          <w:bCs/>
          <w:lang w:eastAsia="en-GB"/>
        </w:rPr>
        <w:footnoteReference w:id="3"/>
      </w:r>
    </w:p>
    <w:p w:rsidR="00BA78B9" w:rsidRPr="003208BD" w:rsidRDefault="00BA78B9" w:rsidP="00BA78B9">
      <w:pPr>
        <w:tabs>
          <w:tab w:val="left" w:leader="dot" w:pos="5760"/>
        </w:tabs>
        <w:spacing w:before="120" w:after="120"/>
        <w:ind w:left="720"/>
        <w:contextualSpacing/>
        <w:rPr>
          <w:rFonts w:ascii="Garamond" w:eastAsia="Calibri" w:hAnsi="Garamond"/>
        </w:rPr>
      </w:pPr>
    </w:p>
    <w:p w:rsidR="00BA78B9" w:rsidRPr="003208BD" w:rsidRDefault="00BA78B9" w:rsidP="00BA78B9">
      <w:pPr>
        <w:numPr>
          <w:ilvl w:val="0"/>
          <w:numId w:val="9"/>
        </w:numPr>
        <w:tabs>
          <w:tab w:val="left" w:leader="dot" w:pos="5760"/>
        </w:tabs>
        <w:spacing w:before="120" w:after="120"/>
        <w:contextualSpacing/>
        <w:rPr>
          <w:rFonts w:ascii="Garamond" w:eastAsia="Calibri" w:hAnsi="Garamond"/>
        </w:rPr>
      </w:pPr>
      <w:r w:rsidRPr="003208BD">
        <w:rPr>
          <w:rFonts w:ascii="Garamond" w:eastAsia="Calibri" w:hAnsi="Garamond"/>
        </w:rPr>
        <w:t>mikro-vállalkozásnak minősül,</w:t>
      </w:r>
    </w:p>
    <w:p w:rsidR="00BA78B9" w:rsidRPr="003208BD" w:rsidRDefault="00BA78B9" w:rsidP="00BA78B9">
      <w:pPr>
        <w:tabs>
          <w:tab w:val="left" w:leader="dot" w:pos="5760"/>
        </w:tabs>
        <w:spacing w:before="120" w:after="120"/>
        <w:ind w:left="720"/>
        <w:contextualSpacing/>
        <w:rPr>
          <w:rFonts w:ascii="Garamond" w:eastAsia="Calibri" w:hAnsi="Garamond"/>
        </w:rPr>
      </w:pPr>
    </w:p>
    <w:p w:rsidR="00BA78B9" w:rsidRPr="003208BD" w:rsidRDefault="00BA78B9" w:rsidP="00BA78B9">
      <w:pPr>
        <w:numPr>
          <w:ilvl w:val="0"/>
          <w:numId w:val="9"/>
        </w:numPr>
        <w:tabs>
          <w:tab w:val="left" w:leader="dot" w:pos="5760"/>
        </w:tabs>
        <w:spacing w:before="120" w:after="120"/>
        <w:contextualSpacing/>
        <w:rPr>
          <w:rFonts w:ascii="Garamond" w:eastAsia="Calibri" w:hAnsi="Garamond"/>
        </w:rPr>
      </w:pPr>
      <w:r w:rsidRPr="003208BD">
        <w:rPr>
          <w:rFonts w:ascii="Garamond" w:eastAsia="Calibri" w:hAnsi="Garamond"/>
        </w:rPr>
        <w:t>kisvállalkozásnak minősül,</w:t>
      </w:r>
    </w:p>
    <w:p w:rsidR="00BA78B9" w:rsidRPr="003208BD" w:rsidRDefault="00BA78B9" w:rsidP="00BA78B9">
      <w:pPr>
        <w:tabs>
          <w:tab w:val="left" w:leader="dot" w:pos="5760"/>
        </w:tabs>
        <w:spacing w:before="120" w:after="120"/>
        <w:ind w:left="720"/>
        <w:contextualSpacing/>
        <w:rPr>
          <w:rFonts w:ascii="Garamond" w:eastAsia="Calibri" w:hAnsi="Garamond"/>
        </w:rPr>
      </w:pPr>
    </w:p>
    <w:p w:rsidR="00BA78B9" w:rsidRDefault="00BA78B9" w:rsidP="00BA78B9">
      <w:pPr>
        <w:numPr>
          <w:ilvl w:val="0"/>
          <w:numId w:val="9"/>
        </w:numPr>
        <w:tabs>
          <w:tab w:val="left" w:leader="dot" w:pos="5760"/>
        </w:tabs>
        <w:spacing w:before="120" w:after="120"/>
        <w:contextualSpacing/>
        <w:rPr>
          <w:rFonts w:ascii="Garamond" w:eastAsia="Calibri" w:hAnsi="Garamond"/>
        </w:rPr>
      </w:pPr>
      <w:r w:rsidRPr="003208BD">
        <w:rPr>
          <w:rFonts w:ascii="Garamond" w:eastAsia="Calibri" w:hAnsi="Garamond"/>
        </w:rPr>
        <w:t>középvállalkozásnak minősül,</w:t>
      </w:r>
    </w:p>
    <w:p w:rsidR="00BA78B9" w:rsidRDefault="00BA78B9" w:rsidP="00BA78B9">
      <w:pPr>
        <w:pStyle w:val="Listaszerbekezds"/>
        <w:rPr>
          <w:rFonts w:ascii="Garamond" w:eastAsia="Calibri" w:hAnsi="Garamond"/>
        </w:rPr>
      </w:pPr>
    </w:p>
    <w:p w:rsidR="00BA78B9" w:rsidRPr="003208BD" w:rsidRDefault="00BA78B9" w:rsidP="00BA78B9">
      <w:pPr>
        <w:numPr>
          <w:ilvl w:val="0"/>
          <w:numId w:val="9"/>
        </w:numPr>
        <w:tabs>
          <w:tab w:val="left" w:leader="dot" w:pos="5760"/>
        </w:tabs>
        <w:spacing w:before="120" w:after="120"/>
        <w:contextualSpacing/>
        <w:rPr>
          <w:rFonts w:ascii="Garamond" w:eastAsia="Calibri" w:hAnsi="Garamond"/>
        </w:rPr>
      </w:pPr>
      <w:r>
        <w:rPr>
          <w:rFonts w:ascii="Garamond" w:eastAsia="Calibri" w:hAnsi="Garamond"/>
        </w:rPr>
        <w:t>nem tartozik a törvény hatálya alá.</w:t>
      </w: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hanging="578"/>
        <w:contextualSpacing/>
        <w:rPr>
          <w:rFonts w:ascii="Garamond" w:eastAsia="Calibri" w:hAnsi="Garamond"/>
        </w:rPr>
      </w:pPr>
      <w:r w:rsidRPr="003208BD">
        <w:rPr>
          <w:rFonts w:ascii="Garamond" w:eastAsia="Calibri" w:hAnsi="Garamond"/>
        </w:rPr>
        <w:tab/>
      </w:r>
    </w:p>
    <w:p w:rsidR="00BA78B9" w:rsidRPr="003208BD" w:rsidRDefault="00BA78B9" w:rsidP="00BA78B9">
      <w:pPr>
        <w:tabs>
          <w:tab w:val="center" w:pos="6840"/>
        </w:tabs>
        <w:spacing w:before="120" w:after="120"/>
        <w:ind w:left="720"/>
        <w:contextualSpacing/>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Pr="003208BD" w:rsidRDefault="00BA78B9" w:rsidP="00BA78B9">
      <w:pPr>
        <w:spacing w:before="120" w:after="120"/>
        <w:ind w:left="720"/>
        <w:rPr>
          <w:rFonts w:ascii="Garamond" w:hAnsi="Garamond"/>
        </w:rPr>
      </w:pPr>
    </w:p>
    <w:p w:rsidR="00BA78B9" w:rsidRPr="003208BD" w:rsidRDefault="00BA78B9" w:rsidP="00BA78B9">
      <w:pPr>
        <w:spacing w:before="120" w:after="120"/>
        <w:ind w:left="720"/>
        <w:rPr>
          <w:rFonts w:ascii="Garamond" w:hAnsi="Garamond"/>
        </w:rPr>
      </w:pP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BA78B9">
      <w:pPr>
        <w:spacing w:before="120" w:after="120"/>
        <w:rPr>
          <w:rFonts w:ascii="Garamond" w:eastAsia="Calibri" w:hAnsi="Garamond"/>
        </w:rPr>
      </w:pPr>
      <w:r w:rsidRPr="003208BD">
        <w:rPr>
          <w:rFonts w:ascii="Garamond" w:eastAsia="Calibri" w:hAnsi="Garamond"/>
        </w:rPr>
        <w:br w:type="page"/>
      </w:r>
    </w:p>
    <w:p w:rsidR="00BA78B9" w:rsidRDefault="00BA78B9" w:rsidP="00BA78B9">
      <w:pPr>
        <w:numPr>
          <w:ilvl w:val="0"/>
          <w:numId w:val="8"/>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BA78B9" w:rsidRDefault="00BA78B9" w:rsidP="00BA78B9">
      <w:pPr>
        <w:spacing w:before="120" w:after="120"/>
        <w:contextualSpacing/>
        <w:jc w:val="right"/>
        <w:rPr>
          <w:rFonts w:ascii="Garamond" w:eastAsia="Calibri" w:hAnsi="Garamond"/>
        </w:rPr>
      </w:pPr>
    </w:p>
    <w:p w:rsidR="005E2038" w:rsidRPr="003362D5" w:rsidRDefault="005E2038" w:rsidP="005E2038">
      <w:pPr>
        <w:pStyle w:val="Cmsor4"/>
        <w:numPr>
          <w:ilvl w:val="0"/>
          <w:numId w:val="0"/>
        </w:numPr>
        <w:spacing w:before="120" w:after="120"/>
        <w:jc w:val="center"/>
        <w:rPr>
          <w:rFonts w:ascii="Totfalusi Antiqua" w:eastAsia="Calibri" w:hAnsi="Totfalusi Antiqua"/>
          <w:i/>
          <w:caps/>
        </w:rPr>
      </w:pPr>
      <w:r w:rsidRPr="003362D5">
        <w:rPr>
          <w:rFonts w:ascii="Garamond" w:eastAsia="Calibri" w:hAnsi="Garamond"/>
          <w:caps/>
        </w:rPr>
        <w:t xml:space="preserve">NYILATKOZAT </w:t>
      </w:r>
      <w:proofErr w:type="gramStart"/>
      <w:r w:rsidRPr="003362D5">
        <w:rPr>
          <w:rFonts w:ascii="Garamond" w:eastAsia="Calibri" w:hAnsi="Garamond"/>
          <w:caps/>
        </w:rPr>
        <w:t>A</w:t>
      </w:r>
      <w:proofErr w:type="gramEnd"/>
      <w:r w:rsidRPr="003362D5">
        <w:rPr>
          <w:rFonts w:ascii="Garamond" w:eastAsia="Calibri" w:hAnsi="Garamond"/>
          <w:caps/>
        </w:rPr>
        <w:t xml:space="preserve"> KIZÁRÓ OKOK VONATKOZÁSÁBAN</w:t>
      </w:r>
    </w:p>
    <w:p w:rsidR="005E2038" w:rsidRPr="003362D5" w:rsidRDefault="005E2038" w:rsidP="005E2038">
      <w:pPr>
        <w:spacing w:before="120" w:after="120"/>
        <w:ind w:left="720"/>
        <w:contextualSpacing/>
        <w:rPr>
          <w:rFonts w:ascii="Totfalusi Antiqua" w:eastAsia="Calibri" w:hAnsi="Totfalusi Antiqua"/>
        </w:rPr>
      </w:pPr>
    </w:p>
    <w:p w:rsidR="005E2038" w:rsidRPr="003362D5" w:rsidRDefault="005E2038" w:rsidP="005E2038">
      <w:pPr>
        <w:spacing w:before="120" w:after="120"/>
        <w:contextualSpacing/>
        <w:rPr>
          <w:rFonts w:ascii="Garamond" w:hAnsi="Garamond"/>
          <w:bCs/>
          <w:lang w:eastAsia="en-GB"/>
        </w:rPr>
      </w:pPr>
      <w:r w:rsidRPr="003208BD">
        <w:rPr>
          <w:rFonts w:ascii="Garamond" w:hAnsi="Garamond"/>
          <w:bCs/>
          <w:lang w:eastAsia="en-GB"/>
        </w:rPr>
        <w:t>Alulírott</w:t>
      </w:r>
      <w:proofErr w:type="gramStart"/>
      <w:r>
        <w:rPr>
          <w:rFonts w:ascii="Garamond" w:hAnsi="Garamond"/>
          <w:bCs/>
          <w:lang w:eastAsia="en-GB"/>
        </w:rPr>
        <w:t>,</w:t>
      </w:r>
      <w:r w:rsidRPr="003208BD">
        <w:rPr>
          <w:rFonts w:ascii="Garamond" w:hAnsi="Garamond"/>
          <w:bCs/>
          <w:lang w:eastAsia="en-GB"/>
        </w:rPr>
        <w:t xml:space="preserve"> …</w:t>
      </w:r>
      <w:proofErr w:type="gramEnd"/>
      <w:r w:rsidRPr="003208BD">
        <w:rPr>
          <w:rFonts w:ascii="Garamond" w:hAnsi="Garamond"/>
          <w:bCs/>
          <w:lang w:eastAsia="en-GB"/>
        </w:rPr>
        <w:t>…………………….., mint ……………………..</w:t>
      </w:r>
      <w:r w:rsidRPr="00E16E97">
        <w:rPr>
          <w:rFonts w:ascii="Garamond" w:hAnsi="Garamond"/>
          <w:bCs/>
          <w:lang w:eastAsia="en-GB"/>
        </w:rPr>
        <w:t xml:space="preserve"> </w:t>
      </w:r>
      <w:r>
        <w:rPr>
          <w:rFonts w:ascii="Garamond" w:hAnsi="Garamond"/>
          <w:bCs/>
          <w:lang w:eastAsia="en-GB"/>
        </w:rPr>
        <w:t>részvételre jelentkező</w:t>
      </w:r>
      <w:r w:rsidRPr="003208BD">
        <w:rPr>
          <w:rFonts w:ascii="Garamond" w:hAnsi="Garamond"/>
          <w:bCs/>
          <w:lang w:eastAsia="en-GB"/>
        </w:rPr>
        <w:t xml:space="preserve">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284227">
        <w:rPr>
          <w:rFonts w:ascii="Garamond" w:hAnsi="Garamond"/>
          <w:b/>
        </w:rPr>
        <w:t>„MTA Székház t</w:t>
      </w:r>
      <w:r w:rsidRPr="00284227">
        <w:rPr>
          <w:rFonts w:ascii="Garamond" w:eastAsia="MyriadPro-Semibold" w:hAnsi="Garamond"/>
          <w:b/>
        </w:rPr>
        <w:t>artószerkezet vizsgálat</w:t>
      </w:r>
      <w:r w:rsidRPr="00284227">
        <w:rPr>
          <w:rFonts w:ascii="Garamond" w:hAnsi="Garamond"/>
          <w:b/>
        </w:rPr>
        <w:t>”</w:t>
      </w:r>
      <w:r>
        <w:rPr>
          <w:rFonts w:ascii="Garamond" w:hAnsi="Garamond"/>
          <w:b/>
        </w:rPr>
        <w:t xml:space="preserve"> </w:t>
      </w:r>
      <w:r w:rsidRPr="003208BD">
        <w:rPr>
          <w:rFonts w:ascii="Garamond" w:eastAsia="Calibri" w:hAnsi="Garamond"/>
        </w:rPr>
        <w:t xml:space="preserve">tárgyú </w:t>
      </w:r>
      <w:r w:rsidRPr="003208BD">
        <w:rPr>
          <w:rFonts w:ascii="Garamond" w:hAnsi="Garamond"/>
          <w:bCs/>
          <w:lang w:eastAsia="en-GB"/>
        </w:rPr>
        <w:t xml:space="preserve">közbeszerzési eljárás </w:t>
      </w:r>
      <w:r w:rsidRPr="003362D5">
        <w:rPr>
          <w:rFonts w:ascii="Garamond" w:hAnsi="Garamond"/>
          <w:bCs/>
          <w:lang w:eastAsia="en-GB"/>
        </w:rPr>
        <w:t xml:space="preserve">nyilatkozom, hogy velem szemben, mint </w:t>
      </w:r>
      <w:r>
        <w:rPr>
          <w:rFonts w:ascii="Garamond" w:hAnsi="Garamond"/>
          <w:bCs/>
          <w:lang w:eastAsia="en-GB"/>
        </w:rPr>
        <w:t xml:space="preserve">részvételre jelentkezővel szemben </w:t>
      </w:r>
      <w:r w:rsidRPr="003362D5">
        <w:rPr>
          <w:rFonts w:ascii="Garamond" w:hAnsi="Garamond"/>
          <w:bCs/>
          <w:lang w:eastAsia="en-GB"/>
        </w:rPr>
        <w:t xml:space="preserve">nem állnak fenn </w:t>
      </w:r>
      <w:r>
        <w:rPr>
          <w:rFonts w:ascii="Garamond" w:hAnsi="Garamond"/>
          <w:bCs/>
          <w:lang w:eastAsia="en-GB"/>
        </w:rPr>
        <w:t>a részvételi felhívásban</w:t>
      </w:r>
      <w:r w:rsidRPr="003362D5">
        <w:rPr>
          <w:rFonts w:ascii="Garamond" w:hAnsi="Garamond"/>
          <w:bCs/>
          <w:lang w:eastAsia="en-GB"/>
        </w:rPr>
        <w:t xml:space="preserve"> előírt kizáró okok (Kbt. 62. § (1) és (2) bekezdése).</w:t>
      </w:r>
    </w:p>
    <w:p w:rsidR="005E2038" w:rsidRPr="003362D5" w:rsidRDefault="005E2038" w:rsidP="005E2038">
      <w:pPr>
        <w:spacing w:before="120" w:after="120"/>
        <w:ind w:left="142"/>
        <w:contextualSpacing/>
        <w:rPr>
          <w:rFonts w:ascii="Garamond" w:eastAsia="Calibri" w:hAnsi="Garamond"/>
        </w:rPr>
      </w:pPr>
    </w:p>
    <w:p w:rsidR="005E2038" w:rsidRPr="003362D5" w:rsidRDefault="005E2038" w:rsidP="005E2038">
      <w:pPr>
        <w:spacing w:before="120" w:after="120"/>
        <w:rPr>
          <w:rFonts w:ascii="Garamond" w:eastAsia="Calibri" w:hAnsi="Garamond"/>
          <w:b/>
        </w:rPr>
      </w:pPr>
      <w:r w:rsidRPr="003362D5">
        <w:rPr>
          <w:rFonts w:ascii="Garamond" w:eastAsia="Calibri" w:hAnsi="Garamond"/>
          <w:b/>
        </w:rPr>
        <w:t xml:space="preserve">A </w:t>
      </w:r>
      <w:r w:rsidRPr="003362D5">
        <w:rPr>
          <w:rFonts w:ascii="Garamond" w:eastAsia="Times" w:hAnsi="Garamond"/>
          <w:b/>
        </w:rPr>
        <w:t xml:space="preserve">Kbt. 62. § (1) bekezdés </w:t>
      </w:r>
      <w:r w:rsidRPr="003362D5">
        <w:rPr>
          <w:rFonts w:ascii="Garamond" w:eastAsia="Times" w:hAnsi="Garamond"/>
          <w:b/>
          <w:i/>
          <w:iCs/>
        </w:rPr>
        <w:t xml:space="preserve">k) </w:t>
      </w:r>
      <w:r w:rsidRPr="003362D5">
        <w:rPr>
          <w:rFonts w:ascii="Garamond" w:eastAsia="Times" w:hAnsi="Garamond"/>
          <w:b/>
        </w:rPr>
        <w:t xml:space="preserve">pont </w:t>
      </w:r>
      <w:proofErr w:type="spellStart"/>
      <w:r w:rsidRPr="003362D5">
        <w:rPr>
          <w:rFonts w:ascii="Garamond" w:eastAsia="Times" w:hAnsi="Garamond"/>
          <w:b/>
          <w:i/>
          <w:iCs/>
        </w:rPr>
        <w:t>kb</w:t>
      </w:r>
      <w:proofErr w:type="spellEnd"/>
      <w:r w:rsidRPr="003362D5">
        <w:rPr>
          <w:rFonts w:ascii="Garamond" w:eastAsia="Times" w:hAnsi="Garamond"/>
          <w:b/>
          <w:i/>
          <w:iCs/>
        </w:rPr>
        <w:t>) al</w:t>
      </w:r>
      <w:r w:rsidRPr="003362D5">
        <w:rPr>
          <w:rFonts w:ascii="Garamond" w:eastAsia="Times" w:hAnsi="Garamond"/>
          <w:b/>
        </w:rPr>
        <w:t xml:space="preserve">pontja tekintetében a </w:t>
      </w:r>
      <w:r w:rsidRPr="003362D5">
        <w:rPr>
          <w:rFonts w:ascii="Garamond" w:eastAsia="Calibri" w:hAnsi="Garamond"/>
          <w:b/>
        </w:rPr>
        <w:t xml:space="preserve">321/2015 (X. 30.) Korm. rendelet 8. § i) pont </w:t>
      </w:r>
      <w:proofErr w:type="spellStart"/>
      <w:r w:rsidRPr="003362D5">
        <w:rPr>
          <w:rFonts w:ascii="Garamond" w:eastAsia="Calibri" w:hAnsi="Garamond"/>
          <w:b/>
        </w:rPr>
        <w:t>ib</w:t>
      </w:r>
      <w:proofErr w:type="spellEnd"/>
      <w:r w:rsidRPr="003362D5">
        <w:rPr>
          <w:rFonts w:ascii="Garamond" w:eastAsia="Calibri" w:hAnsi="Garamond"/>
          <w:b/>
        </w:rPr>
        <w:t xml:space="preserve">) és a 10. § </w:t>
      </w:r>
      <w:proofErr w:type="spellStart"/>
      <w:r w:rsidRPr="003362D5">
        <w:rPr>
          <w:rFonts w:ascii="Garamond" w:eastAsia="Calibri" w:hAnsi="Garamond"/>
          <w:b/>
        </w:rPr>
        <w:t>gb</w:t>
      </w:r>
      <w:proofErr w:type="spellEnd"/>
      <w:r w:rsidRPr="003362D5">
        <w:rPr>
          <w:rFonts w:ascii="Garamond" w:eastAsia="Calibri" w:hAnsi="Garamond"/>
          <w:b/>
        </w:rPr>
        <w:t>) alpontja szerint nyilatkozom, hogy</w:t>
      </w:r>
    </w:p>
    <w:p w:rsidR="005E2038" w:rsidRPr="003362D5" w:rsidRDefault="005E2038" w:rsidP="005E2038">
      <w:pPr>
        <w:spacing w:before="120" w:after="120"/>
        <w:ind w:left="708"/>
        <w:rPr>
          <w:rFonts w:ascii="Garamond" w:eastAsia="Calibri" w:hAnsi="Garamond"/>
        </w:rPr>
      </w:pPr>
    </w:p>
    <w:p w:rsidR="005E2038" w:rsidRPr="003362D5" w:rsidRDefault="005E2038" w:rsidP="005E2038">
      <w:pPr>
        <w:pStyle w:val="Listaszerbekezds"/>
        <w:numPr>
          <w:ilvl w:val="0"/>
          <w:numId w:val="34"/>
        </w:numPr>
        <w:tabs>
          <w:tab w:val="left" w:leader="dot" w:pos="5670"/>
        </w:tabs>
        <w:spacing w:before="120" w:after="120"/>
        <w:rPr>
          <w:rFonts w:ascii="Garamond" w:eastAsia="Calibri" w:hAnsi="Garamond"/>
        </w:rPr>
      </w:pPr>
      <w:r w:rsidRPr="003362D5">
        <w:rPr>
          <w:rFonts w:ascii="Garamond" w:eastAsia="Calibri" w:hAnsi="Garamond"/>
        </w:rPr>
        <w:t xml:space="preserve">Társaságunk olyan társaságnak minősül, melyet </w:t>
      </w:r>
      <w:r w:rsidRPr="003362D5">
        <w:rPr>
          <w:rFonts w:ascii="Garamond" w:eastAsia="Calibri" w:hAnsi="Garamond"/>
          <w:b/>
        </w:rPr>
        <w:t>szabályozott tőzsdén jegyeznek.</w:t>
      </w:r>
    </w:p>
    <w:p w:rsidR="005E2038" w:rsidRPr="003362D5" w:rsidRDefault="005E2038" w:rsidP="005E2038">
      <w:pPr>
        <w:spacing w:before="120" w:after="120"/>
        <w:ind w:left="708"/>
        <w:rPr>
          <w:rFonts w:ascii="Garamond" w:eastAsia="Calibri" w:hAnsi="Garamond"/>
        </w:rPr>
      </w:pPr>
      <w:r w:rsidRPr="003362D5">
        <w:rPr>
          <w:rFonts w:ascii="Garamond" w:eastAsia="Calibri" w:hAnsi="Garamond"/>
        </w:rPr>
        <w:t xml:space="preserve">VAGY </w:t>
      </w:r>
    </w:p>
    <w:p w:rsidR="005E2038" w:rsidRPr="003362D5" w:rsidRDefault="005E2038" w:rsidP="00A4662D">
      <w:pPr>
        <w:pStyle w:val="Listaszerbekezds"/>
        <w:numPr>
          <w:ilvl w:val="0"/>
          <w:numId w:val="34"/>
        </w:numPr>
        <w:tabs>
          <w:tab w:val="left" w:leader="dot" w:pos="5670"/>
        </w:tabs>
        <w:spacing w:before="120"/>
        <w:ind w:left="714" w:hanging="357"/>
        <w:rPr>
          <w:rFonts w:ascii="Garamond" w:eastAsia="Calibri" w:hAnsi="Garamond"/>
        </w:rPr>
      </w:pPr>
      <w:r w:rsidRPr="003362D5">
        <w:rPr>
          <w:rFonts w:ascii="Garamond" w:eastAsia="Calibri" w:hAnsi="Garamond"/>
        </w:rPr>
        <w:t xml:space="preserve">Társaságunk olyan társaságnak minősül, </w:t>
      </w:r>
      <w:r w:rsidRPr="003362D5">
        <w:rPr>
          <w:rFonts w:ascii="Garamond" w:eastAsia="Calibri" w:hAnsi="Garamond"/>
          <w:b/>
        </w:rPr>
        <w:t>melyet nem jegyeznek szabályozott tőzsdén</w:t>
      </w:r>
      <w:r w:rsidRPr="003362D5">
        <w:rPr>
          <w:rFonts w:ascii="Garamond" w:eastAsia="Calibri" w:hAnsi="Garamond"/>
        </w:rPr>
        <w:t xml:space="preserve">, ezért az alábbiakban nyilatkozom a pénzmosás és a terrorizmus finanszírozása megelőzéséről és megakadályozásáról szóló 2007. évi CXXXVI. törvény 3. § r) pont </w:t>
      </w:r>
      <w:proofErr w:type="spellStart"/>
      <w:r w:rsidRPr="003362D5">
        <w:rPr>
          <w:rFonts w:ascii="Garamond" w:eastAsia="Calibri" w:hAnsi="Garamond"/>
        </w:rPr>
        <w:t>ra</w:t>
      </w:r>
      <w:proofErr w:type="spellEnd"/>
      <w:r w:rsidRPr="003362D5">
        <w:rPr>
          <w:rFonts w:ascii="Garamond" w:eastAsia="Calibri" w:hAnsi="Garamond"/>
        </w:rPr>
        <w:t>)</w:t>
      </w:r>
      <w:proofErr w:type="spellStart"/>
      <w:r w:rsidRPr="003362D5">
        <w:rPr>
          <w:rFonts w:ascii="Garamond" w:eastAsia="Calibri" w:hAnsi="Garamond"/>
        </w:rPr>
        <w:t>-rb</w:t>
      </w:r>
      <w:proofErr w:type="spellEnd"/>
      <w:r w:rsidRPr="003362D5">
        <w:rPr>
          <w:rFonts w:ascii="Garamond" w:eastAsia="Calibri" w:hAnsi="Garamond"/>
        </w:rPr>
        <w:t xml:space="preserve">) vagy </w:t>
      </w:r>
      <w:proofErr w:type="spellStart"/>
      <w:r w:rsidRPr="003362D5">
        <w:rPr>
          <w:rFonts w:ascii="Garamond" w:eastAsia="Calibri" w:hAnsi="Garamond"/>
        </w:rPr>
        <w:t>rc-rd</w:t>
      </w:r>
      <w:proofErr w:type="spellEnd"/>
      <w:r w:rsidRPr="003362D5">
        <w:rPr>
          <w:rFonts w:ascii="Garamond" w:eastAsia="Calibri" w:hAnsi="Garamond"/>
        </w:rPr>
        <w:t>)</w:t>
      </w:r>
      <w:r w:rsidRPr="003362D5">
        <w:rPr>
          <w:rStyle w:val="Lbjegyzet-hivatkozs"/>
          <w:rFonts w:ascii="Garamond" w:eastAsia="Calibri" w:hAnsi="Garamond"/>
        </w:rPr>
        <w:footnoteReference w:id="4"/>
      </w:r>
      <w:r w:rsidRPr="003362D5">
        <w:rPr>
          <w:rFonts w:ascii="Garamond" w:eastAsia="Calibri" w:hAnsi="Garamond"/>
        </w:rPr>
        <w:t xml:space="preserve"> alpontja szerint definiált valamennyi tényleges tulajdonos nevéről és állandó lakóhelyéről:</w:t>
      </w:r>
    </w:p>
    <w:p w:rsidR="005E2038" w:rsidRPr="003362D5" w:rsidRDefault="005E2038" w:rsidP="00A4662D">
      <w:pPr>
        <w:ind w:left="709" w:firstLine="709"/>
        <w:rPr>
          <w:rFonts w:ascii="Garamond" w:eastAsia="Calibri" w:hAnsi="Garamond"/>
        </w:rPr>
      </w:pPr>
    </w:p>
    <w:tbl>
      <w:tblPr>
        <w:tblW w:w="0" w:type="auto"/>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3314"/>
      </w:tblGrid>
      <w:tr w:rsidR="005E2038" w:rsidRPr="003362D5" w:rsidTr="00C62113">
        <w:trPr>
          <w:jc w:val="center"/>
        </w:trPr>
        <w:tc>
          <w:tcPr>
            <w:tcW w:w="5583" w:type="dxa"/>
            <w:shd w:val="clear" w:color="auto" w:fill="auto"/>
            <w:vAlign w:val="center"/>
          </w:tcPr>
          <w:p w:rsidR="005E2038" w:rsidRPr="003362D5" w:rsidRDefault="005E2038" w:rsidP="00C62113">
            <w:pPr>
              <w:jc w:val="center"/>
              <w:rPr>
                <w:rFonts w:ascii="Garamond" w:eastAsia="Calibri" w:hAnsi="Garamond"/>
              </w:rPr>
            </w:pPr>
            <w:r w:rsidRPr="003362D5">
              <w:rPr>
                <w:rFonts w:ascii="Garamond" w:eastAsia="Calibri" w:hAnsi="Garamond"/>
              </w:rPr>
              <w:t>Tényleges tulajdonos neve</w:t>
            </w:r>
          </w:p>
          <w:p w:rsidR="005E2038" w:rsidRPr="003362D5" w:rsidRDefault="005E2038" w:rsidP="00C62113">
            <w:pPr>
              <w:jc w:val="center"/>
              <w:rPr>
                <w:rFonts w:ascii="Garamond" w:eastAsia="Calibri" w:hAnsi="Garamond"/>
              </w:rPr>
            </w:pPr>
            <w:r w:rsidRPr="003362D5">
              <w:rPr>
                <w:rFonts w:ascii="Garamond" w:eastAsia="Calibri" w:hAnsi="Garamond"/>
              </w:rPr>
              <w:t>(ennek hiányában a vezető tisztségviselő neve)</w:t>
            </w:r>
          </w:p>
        </w:tc>
        <w:tc>
          <w:tcPr>
            <w:tcW w:w="3314" w:type="dxa"/>
            <w:shd w:val="clear" w:color="auto" w:fill="auto"/>
            <w:vAlign w:val="center"/>
          </w:tcPr>
          <w:p w:rsidR="005E2038" w:rsidRPr="003362D5" w:rsidRDefault="005E2038" w:rsidP="00C62113">
            <w:pPr>
              <w:jc w:val="center"/>
              <w:rPr>
                <w:rFonts w:ascii="Garamond" w:eastAsia="Calibri" w:hAnsi="Garamond"/>
              </w:rPr>
            </w:pPr>
            <w:r w:rsidRPr="003362D5">
              <w:rPr>
                <w:rFonts w:ascii="Garamond" w:eastAsia="Calibri" w:hAnsi="Garamond"/>
              </w:rPr>
              <w:t>Állandó lakóhelye</w:t>
            </w:r>
          </w:p>
        </w:tc>
      </w:tr>
      <w:tr w:rsidR="005E2038" w:rsidRPr="003362D5" w:rsidTr="00C62113">
        <w:trPr>
          <w:jc w:val="center"/>
        </w:trPr>
        <w:tc>
          <w:tcPr>
            <w:tcW w:w="5583" w:type="dxa"/>
            <w:shd w:val="clear" w:color="auto" w:fill="auto"/>
            <w:vAlign w:val="center"/>
          </w:tcPr>
          <w:p w:rsidR="005E2038" w:rsidRPr="003362D5" w:rsidRDefault="005E2038" w:rsidP="00C62113">
            <w:pPr>
              <w:spacing w:before="120" w:after="120"/>
              <w:ind w:firstLine="709"/>
              <w:rPr>
                <w:rFonts w:ascii="Garamond" w:eastAsia="Calibri" w:hAnsi="Garamond"/>
              </w:rPr>
            </w:pPr>
          </w:p>
        </w:tc>
        <w:tc>
          <w:tcPr>
            <w:tcW w:w="3314" w:type="dxa"/>
            <w:shd w:val="clear" w:color="auto" w:fill="auto"/>
            <w:vAlign w:val="center"/>
          </w:tcPr>
          <w:p w:rsidR="005E2038" w:rsidRPr="003362D5" w:rsidRDefault="005E2038" w:rsidP="00C62113">
            <w:pPr>
              <w:spacing w:before="120" w:after="120"/>
              <w:ind w:firstLine="709"/>
              <w:rPr>
                <w:rFonts w:ascii="Garamond" w:eastAsia="Calibri" w:hAnsi="Garamond"/>
              </w:rPr>
            </w:pPr>
          </w:p>
        </w:tc>
      </w:tr>
      <w:tr w:rsidR="005E2038" w:rsidRPr="003362D5" w:rsidTr="00C62113">
        <w:trPr>
          <w:jc w:val="center"/>
        </w:trPr>
        <w:tc>
          <w:tcPr>
            <w:tcW w:w="5583" w:type="dxa"/>
            <w:shd w:val="clear" w:color="auto" w:fill="auto"/>
            <w:vAlign w:val="center"/>
          </w:tcPr>
          <w:p w:rsidR="005E2038" w:rsidRPr="003362D5" w:rsidRDefault="005E2038" w:rsidP="00C62113">
            <w:pPr>
              <w:spacing w:before="120" w:after="120"/>
              <w:ind w:firstLine="709"/>
              <w:rPr>
                <w:rFonts w:ascii="Garamond" w:eastAsia="Calibri" w:hAnsi="Garamond"/>
              </w:rPr>
            </w:pPr>
          </w:p>
        </w:tc>
        <w:tc>
          <w:tcPr>
            <w:tcW w:w="3314" w:type="dxa"/>
            <w:shd w:val="clear" w:color="auto" w:fill="auto"/>
            <w:vAlign w:val="center"/>
          </w:tcPr>
          <w:p w:rsidR="005E2038" w:rsidRPr="003362D5" w:rsidRDefault="005E2038" w:rsidP="00C62113">
            <w:pPr>
              <w:spacing w:before="120" w:after="120"/>
              <w:ind w:firstLine="709"/>
              <w:rPr>
                <w:rFonts w:ascii="Garamond" w:eastAsia="Calibri" w:hAnsi="Garamond"/>
              </w:rPr>
            </w:pPr>
          </w:p>
        </w:tc>
      </w:tr>
    </w:tbl>
    <w:p w:rsidR="005E2038" w:rsidRPr="003362D5" w:rsidRDefault="005E2038" w:rsidP="00A4662D">
      <w:pPr>
        <w:tabs>
          <w:tab w:val="left" w:leader="dot" w:pos="5670"/>
        </w:tabs>
        <w:ind w:left="709"/>
        <w:rPr>
          <w:rFonts w:ascii="Garamond" w:eastAsia="Calibri" w:hAnsi="Garamond"/>
        </w:rPr>
      </w:pPr>
    </w:p>
    <w:p w:rsidR="005E2038" w:rsidRPr="003362D5" w:rsidRDefault="005E2038" w:rsidP="00A4662D">
      <w:pPr>
        <w:ind w:left="709"/>
        <w:rPr>
          <w:rFonts w:ascii="Garamond" w:eastAsia="Calibri" w:hAnsi="Garamond"/>
        </w:rPr>
      </w:pPr>
      <w:r w:rsidRPr="003362D5">
        <w:rPr>
          <w:rFonts w:ascii="Garamond" w:eastAsia="Calibri" w:hAnsi="Garamond"/>
        </w:rPr>
        <w:t xml:space="preserve">VAGY </w:t>
      </w:r>
    </w:p>
    <w:p w:rsidR="005E2038" w:rsidRPr="003362D5" w:rsidRDefault="005E2038" w:rsidP="00A4662D">
      <w:pPr>
        <w:ind w:left="709"/>
        <w:rPr>
          <w:rFonts w:ascii="Garamond" w:eastAsia="Calibri" w:hAnsi="Garamond"/>
        </w:rPr>
      </w:pPr>
    </w:p>
    <w:p w:rsidR="005E2038" w:rsidRPr="003362D5" w:rsidRDefault="005E2038" w:rsidP="005E2038">
      <w:pPr>
        <w:pStyle w:val="Listaszerbekezds"/>
        <w:numPr>
          <w:ilvl w:val="0"/>
          <w:numId w:val="34"/>
        </w:numPr>
        <w:tabs>
          <w:tab w:val="left" w:leader="dot" w:pos="5670"/>
        </w:tabs>
        <w:spacing w:before="120" w:after="120"/>
        <w:rPr>
          <w:rFonts w:ascii="Garamond" w:eastAsia="Calibri" w:hAnsi="Garamond"/>
        </w:rPr>
      </w:pPr>
      <w:r w:rsidRPr="003362D5">
        <w:rPr>
          <w:rFonts w:ascii="Garamond" w:eastAsia="Calibri" w:hAnsi="Garamond"/>
        </w:rPr>
        <w:t xml:space="preserve">Társaságunk olyan társaságnak minősül, </w:t>
      </w:r>
      <w:r w:rsidRPr="003362D5">
        <w:rPr>
          <w:rFonts w:ascii="Garamond" w:eastAsia="Calibri" w:hAnsi="Garamond"/>
          <w:b/>
        </w:rPr>
        <w:t>melyet nem jegyeznek szabályozott tőzsdén</w:t>
      </w:r>
      <w:r w:rsidRPr="003362D5">
        <w:rPr>
          <w:rFonts w:ascii="Garamond" w:eastAsia="Calibri" w:hAnsi="Garamond"/>
        </w:rPr>
        <w:t xml:space="preserve">, </w:t>
      </w:r>
      <w:r w:rsidRPr="003362D5">
        <w:rPr>
          <w:rFonts w:ascii="Garamond" w:eastAsia="Calibri" w:hAnsi="Garamond"/>
          <w:b/>
        </w:rPr>
        <w:t>és nincs</w:t>
      </w:r>
      <w:r w:rsidRPr="003362D5">
        <w:rPr>
          <w:rFonts w:ascii="Garamond" w:eastAsia="Calibri" w:hAnsi="Garamond"/>
        </w:rPr>
        <w:t xml:space="preserve"> </w:t>
      </w:r>
      <w:r w:rsidRPr="003362D5">
        <w:rPr>
          <w:rFonts w:ascii="Garamond" w:eastAsia="Calibri" w:hAnsi="Garamond"/>
          <w:b/>
        </w:rPr>
        <w:t xml:space="preserve">a pénzmosás és a terrorizmus finanszírozása megelőzéséről és </w:t>
      </w:r>
      <w:r w:rsidRPr="003362D5">
        <w:rPr>
          <w:rFonts w:ascii="Garamond" w:eastAsia="Calibri" w:hAnsi="Garamond"/>
          <w:b/>
        </w:rPr>
        <w:lastRenderedPageBreak/>
        <w:t xml:space="preserve">megakadályozásáról szóló 2007. évi CXXXVI. törvény 3. § r) pont </w:t>
      </w:r>
      <w:proofErr w:type="spellStart"/>
      <w:r w:rsidRPr="003362D5">
        <w:rPr>
          <w:rFonts w:ascii="Garamond" w:eastAsia="Calibri" w:hAnsi="Garamond"/>
          <w:b/>
        </w:rPr>
        <w:t>ra</w:t>
      </w:r>
      <w:proofErr w:type="spellEnd"/>
      <w:r w:rsidRPr="003362D5">
        <w:rPr>
          <w:rFonts w:ascii="Garamond" w:eastAsia="Calibri" w:hAnsi="Garamond"/>
          <w:b/>
        </w:rPr>
        <w:t>)</w:t>
      </w:r>
      <w:proofErr w:type="spellStart"/>
      <w:r w:rsidRPr="003362D5">
        <w:rPr>
          <w:rFonts w:ascii="Garamond" w:eastAsia="Calibri" w:hAnsi="Garamond"/>
          <w:b/>
        </w:rPr>
        <w:t>-rb</w:t>
      </w:r>
      <w:proofErr w:type="spellEnd"/>
      <w:r w:rsidRPr="003362D5">
        <w:rPr>
          <w:rFonts w:ascii="Garamond" w:eastAsia="Calibri" w:hAnsi="Garamond"/>
          <w:b/>
        </w:rPr>
        <w:t xml:space="preserve">) vagy </w:t>
      </w:r>
      <w:proofErr w:type="spellStart"/>
      <w:r w:rsidRPr="003362D5">
        <w:rPr>
          <w:rFonts w:ascii="Garamond" w:eastAsia="Calibri" w:hAnsi="Garamond"/>
          <w:b/>
        </w:rPr>
        <w:t>rc-rd</w:t>
      </w:r>
      <w:proofErr w:type="spellEnd"/>
      <w:r w:rsidRPr="003362D5">
        <w:rPr>
          <w:rFonts w:ascii="Garamond" w:eastAsia="Calibri" w:hAnsi="Garamond"/>
          <w:b/>
        </w:rPr>
        <w:t>) alpontja szerint definiált tényleges tulajdonosa.</w:t>
      </w:r>
    </w:p>
    <w:p w:rsidR="005E2038" w:rsidRPr="003362D5" w:rsidRDefault="005E2038" w:rsidP="005E2038">
      <w:pPr>
        <w:autoSpaceDE w:val="0"/>
        <w:autoSpaceDN w:val="0"/>
        <w:adjustRightInd w:val="0"/>
        <w:spacing w:before="120" w:after="120"/>
        <w:rPr>
          <w:rFonts w:ascii="Garamond" w:eastAsia="Calibri" w:hAnsi="Garamond"/>
        </w:rPr>
      </w:pPr>
    </w:p>
    <w:p w:rsidR="005E2038" w:rsidRPr="003362D5" w:rsidRDefault="005E2038" w:rsidP="005E2038">
      <w:pPr>
        <w:spacing w:before="120" w:after="120"/>
        <w:contextualSpacing/>
        <w:rPr>
          <w:rFonts w:ascii="Garamond" w:eastAsia="Calibri" w:hAnsi="Garamond"/>
        </w:rPr>
      </w:pPr>
      <w:r w:rsidRPr="003362D5">
        <w:rPr>
          <w:rFonts w:ascii="Garamond" w:eastAsia="Calibri" w:hAnsi="Garamond"/>
          <w:b/>
        </w:rPr>
        <w:t>Továbbá nyilatkozom a 321/2015 (X. 30.) Korm. rendelet 17. § (2) bekezdésben foglaltaknak megfelelően</w:t>
      </w:r>
      <w:r w:rsidRPr="003362D5">
        <w:rPr>
          <w:rFonts w:ascii="Garamond" w:eastAsia="Calibri" w:hAnsi="Garamond"/>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rsidR="005E2038" w:rsidRPr="003362D5" w:rsidRDefault="005E2038" w:rsidP="005E2038">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5E2038" w:rsidRPr="003362D5" w:rsidRDefault="005E2038" w:rsidP="005E2038">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362D5">
        <w:rPr>
          <w:rFonts w:ascii="Garamond" w:eastAsia="Calibri" w:hAnsi="Garamond"/>
        </w:rPr>
        <w:tab/>
      </w:r>
      <w:r w:rsidRPr="003362D5">
        <w:rPr>
          <w:rFonts w:ascii="Garamond" w:eastAsia="Calibri" w:hAnsi="Garamond"/>
        </w:rPr>
        <w:tab/>
      </w:r>
      <w:r w:rsidRPr="003362D5">
        <w:rPr>
          <w:rFonts w:ascii="Garamond" w:eastAsia="Calibri" w:hAnsi="Garamond"/>
        </w:rPr>
        <w:tab/>
        <w:t>201…….</w:t>
      </w:r>
      <w:r w:rsidRPr="003362D5">
        <w:rPr>
          <w:rFonts w:ascii="Garamond" w:eastAsia="Calibri" w:hAnsi="Garamond"/>
        </w:rPr>
        <w:tab/>
      </w:r>
      <w:r w:rsidRPr="003362D5">
        <w:rPr>
          <w:rFonts w:ascii="Garamond" w:eastAsia="Calibri" w:hAnsi="Garamond"/>
        </w:rPr>
        <w:tab/>
      </w:r>
      <w:r w:rsidRPr="003362D5">
        <w:rPr>
          <w:rFonts w:ascii="Garamond" w:eastAsia="Calibri" w:hAnsi="Garamond"/>
        </w:rPr>
        <w:tab/>
      </w:r>
      <w:r w:rsidRPr="003362D5">
        <w:rPr>
          <w:rFonts w:ascii="Garamond" w:eastAsia="Calibri" w:hAnsi="Garamond"/>
        </w:rPr>
        <w:tab/>
      </w:r>
    </w:p>
    <w:p w:rsidR="005E2038" w:rsidRPr="003362D5" w:rsidRDefault="005E2038" w:rsidP="005E2038">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5E2038" w:rsidRPr="003362D5" w:rsidRDefault="005E2038" w:rsidP="005E2038">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5E2038" w:rsidRPr="003362D5" w:rsidRDefault="005E2038" w:rsidP="005E2038">
      <w:pPr>
        <w:pStyle w:val="Listaszerbekezds"/>
        <w:tabs>
          <w:tab w:val="center" w:pos="6840"/>
        </w:tabs>
        <w:spacing w:before="120" w:after="120"/>
        <w:rPr>
          <w:rFonts w:ascii="Garamond" w:eastAsia="Calibri" w:hAnsi="Garamond"/>
          <w:b/>
        </w:rPr>
      </w:pPr>
      <w:r w:rsidRPr="003362D5">
        <w:rPr>
          <w:rFonts w:ascii="Garamond" w:eastAsia="Calibri" w:hAnsi="Garamond"/>
          <w:b/>
        </w:rPr>
        <w:tab/>
      </w:r>
      <w:proofErr w:type="gramStart"/>
      <w:r w:rsidRPr="003362D5">
        <w:rPr>
          <w:rFonts w:ascii="Garamond" w:eastAsia="Calibri" w:hAnsi="Garamond"/>
          <w:b/>
        </w:rPr>
        <w:t>cégszerű</w:t>
      </w:r>
      <w:proofErr w:type="gramEnd"/>
      <w:r w:rsidRPr="003362D5">
        <w:rPr>
          <w:rFonts w:ascii="Garamond" w:eastAsia="Calibri" w:hAnsi="Garamond"/>
          <w:b/>
        </w:rPr>
        <w:t xml:space="preserve"> aláírás</w:t>
      </w:r>
    </w:p>
    <w:p w:rsidR="005E2038" w:rsidRPr="003362D5" w:rsidRDefault="005E2038" w:rsidP="005E2038">
      <w:pPr>
        <w:spacing w:after="200" w:line="276" w:lineRule="auto"/>
        <w:rPr>
          <w:rFonts w:ascii="Garamond" w:eastAsia="Calibri" w:hAnsi="Garamond"/>
        </w:rPr>
      </w:pPr>
    </w:p>
    <w:p w:rsidR="005E2038" w:rsidRPr="003362D5" w:rsidRDefault="005E2038" w:rsidP="005E2038">
      <w:pPr>
        <w:spacing w:after="200" w:line="276" w:lineRule="auto"/>
        <w:rPr>
          <w:rFonts w:ascii="Garamond" w:eastAsia="Calibri" w:hAnsi="Garamond"/>
        </w:rPr>
      </w:pPr>
    </w:p>
    <w:p w:rsidR="005E2038" w:rsidRPr="003362D5" w:rsidRDefault="005E2038" w:rsidP="005E2038">
      <w:pPr>
        <w:spacing w:after="200" w:line="276" w:lineRule="auto"/>
        <w:rPr>
          <w:rFonts w:ascii="Garamond" w:eastAsia="Calibri" w:hAnsi="Garamond"/>
        </w:rPr>
      </w:pPr>
      <w:r w:rsidRPr="003362D5">
        <w:rPr>
          <w:rFonts w:ascii="Garamond" w:eastAsia="Calibri" w:hAnsi="Garamond"/>
        </w:rPr>
        <w:br w:type="page"/>
      </w:r>
    </w:p>
    <w:p w:rsidR="00BA78B9" w:rsidRPr="003208BD" w:rsidRDefault="00BA78B9" w:rsidP="00BA78B9">
      <w:pPr>
        <w:numPr>
          <w:ilvl w:val="0"/>
          <w:numId w:val="8"/>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9A0D0B" w:rsidRDefault="009A0D0B" w:rsidP="005E2038">
      <w:pPr>
        <w:pStyle w:val="Cmsor4"/>
        <w:numPr>
          <w:ilvl w:val="0"/>
          <w:numId w:val="0"/>
        </w:numPr>
        <w:spacing w:before="120" w:after="120"/>
        <w:ind w:left="864" w:hanging="864"/>
        <w:jc w:val="center"/>
        <w:rPr>
          <w:rFonts w:ascii="Garamond" w:eastAsia="Calibri" w:hAnsi="Garamond"/>
        </w:rPr>
      </w:pPr>
    </w:p>
    <w:p w:rsidR="009A0D0B" w:rsidRPr="003362D5" w:rsidRDefault="009A0D0B" w:rsidP="009A0D0B">
      <w:pPr>
        <w:pStyle w:val="Cmsor4"/>
        <w:numPr>
          <w:ilvl w:val="0"/>
          <w:numId w:val="0"/>
        </w:numPr>
        <w:spacing w:before="120" w:after="120"/>
        <w:jc w:val="center"/>
        <w:rPr>
          <w:rFonts w:ascii="Garamond" w:eastAsia="Calibri" w:hAnsi="Garamond"/>
          <w:caps/>
        </w:rPr>
      </w:pPr>
      <w:r w:rsidRPr="003362D5">
        <w:rPr>
          <w:rFonts w:ascii="Garamond" w:eastAsia="Calibri" w:hAnsi="Garamond"/>
          <w:caps/>
        </w:rPr>
        <w:t>NYILATKOZAT műszaki, szakmai alkalmassági feltételek VONATKOZÁSÁBAN</w:t>
      </w:r>
    </w:p>
    <w:p w:rsidR="009A0D0B" w:rsidRPr="003362D5" w:rsidRDefault="009A0D0B" w:rsidP="009A0D0B">
      <w:pPr>
        <w:jc w:val="left"/>
        <w:rPr>
          <w:rFonts w:ascii="Garamond" w:eastAsia="Calibri" w:hAnsi="Garamond"/>
          <w:caps/>
        </w:rPr>
      </w:pPr>
    </w:p>
    <w:p w:rsidR="009A0D0B" w:rsidRPr="003362D5" w:rsidRDefault="009A0D0B" w:rsidP="009A0D0B">
      <w:pPr>
        <w:jc w:val="left"/>
        <w:rPr>
          <w:rFonts w:ascii="Garamond" w:eastAsia="Calibri" w:hAnsi="Garamond"/>
          <w:caps/>
        </w:rPr>
      </w:pPr>
    </w:p>
    <w:p w:rsidR="009A0D0B" w:rsidRPr="003362D5" w:rsidRDefault="009A0D0B" w:rsidP="009A0D0B">
      <w:pPr>
        <w:spacing w:before="120" w:after="120"/>
        <w:rPr>
          <w:rFonts w:ascii="Garamond" w:hAnsi="Garamond"/>
          <w:bCs/>
          <w:lang w:eastAsia="en-GB"/>
        </w:rPr>
      </w:pPr>
      <w:r w:rsidRPr="003208BD">
        <w:rPr>
          <w:rFonts w:ascii="Garamond" w:hAnsi="Garamond"/>
          <w:bCs/>
          <w:lang w:eastAsia="en-GB"/>
        </w:rPr>
        <w:t>Alulírott</w:t>
      </w:r>
      <w:proofErr w:type="gramStart"/>
      <w:r>
        <w:rPr>
          <w:rFonts w:ascii="Garamond" w:hAnsi="Garamond"/>
          <w:bCs/>
          <w:lang w:eastAsia="en-GB"/>
        </w:rPr>
        <w:t>,</w:t>
      </w:r>
      <w:r w:rsidRPr="003208BD">
        <w:rPr>
          <w:rFonts w:ascii="Garamond" w:hAnsi="Garamond"/>
          <w:bCs/>
          <w:lang w:eastAsia="en-GB"/>
        </w:rPr>
        <w:t xml:space="preserve"> …</w:t>
      </w:r>
      <w:proofErr w:type="gramEnd"/>
      <w:r w:rsidRPr="003208BD">
        <w:rPr>
          <w:rFonts w:ascii="Garamond" w:hAnsi="Garamond"/>
          <w:bCs/>
          <w:lang w:eastAsia="en-GB"/>
        </w:rPr>
        <w:t>…………………….., mint ……………………..</w:t>
      </w:r>
      <w:r w:rsidRPr="00E16E97">
        <w:rPr>
          <w:rFonts w:ascii="Garamond" w:hAnsi="Garamond"/>
          <w:bCs/>
          <w:lang w:eastAsia="en-GB"/>
        </w:rPr>
        <w:t xml:space="preserve"> </w:t>
      </w:r>
      <w:r>
        <w:rPr>
          <w:rFonts w:ascii="Garamond" w:hAnsi="Garamond"/>
          <w:bCs/>
          <w:lang w:eastAsia="en-GB"/>
        </w:rPr>
        <w:t>részvételre jelentkező</w:t>
      </w:r>
      <w:r w:rsidRPr="003208BD">
        <w:rPr>
          <w:rFonts w:ascii="Garamond" w:hAnsi="Garamond"/>
          <w:bCs/>
          <w:lang w:eastAsia="en-GB"/>
        </w:rPr>
        <w:t xml:space="preserve">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284227">
        <w:rPr>
          <w:rFonts w:ascii="Garamond" w:hAnsi="Garamond"/>
          <w:b/>
        </w:rPr>
        <w:t>„MTA Székház t</w:t>
      </w:r>
      <w:r w:rsidRPr="00284227">
        <w:rPr>
          <w:rFonts w:ascii="Garamond" w:eastAsia="MyriadPro-Semibold" w:hAnsi="Garamond"/>
          <w:b/>
        </w:rPr>
        <w:t>artószerkezet vizsgálat</w:t>
      </w:r>
      <w:r w:rsidRPr="00284227">
        <w:rPr>
          <w:rFonts w:ascii="Garamond" w:hAnsi="Garamond"/>
          <w:b/>
        </w:rPr>
        <w:t>”</w:t>
      </w:r>
      <w:r>
        <w:rPr>
          <w:rFonts w:ascii="Garamond" w:hAnsi="Garamond"/>
          <w:b/>
        </w:rPr>
        <w:t xml:space="preserve"> </w:t>
      </w:r>
      <w:r w:rsidRPr="003208BD">
        <w:rPr>
          <w:rFonts w:ascii="Garamond" w:eastAsia="Calibri" w:hAnsi="Garamond"/>
        </w:rPr>
        <w:t xml:space="preserve">tárgyú </w:t>
      </w:r>
      <w:r w:rsidRPr="003208BD">
        <w:rPr>
          <w:rFonts w:ascii="Garamond" w:hAnsi="Garamond"/>
          <w:bCs/>
          <w:lang w:eastAsia="en-GB"/>
        </w:rPr>
        <w:t>közbeszerzési eljárás</w:t>
      </w:r>
      <w:r>
        <w:rPr>
          <w:rFonts w:ascii="Garamond" w:hAnsi="Garamond"/>
          <w:bCs/>
          <w:lang w:eastAsia="en-GB"/>
        </w:rPr>
        <w:t>ban</w:t>
      </w:r>
      <w:r w:rsidRPr="003208BD">
        <w:rPr>
          <w:rFonts w:ascii="Garamond" w:hAnsi="Garamond"/>
          <w:bCs/>
          <w:lang w:eastAsia="en-GB"/>
        </w:rPr>
        <w:t xml:space="preserve"> </w:t>
      </w:r>
      <w:r w:rsidRPr="003362D5">
        <w:rPr>
          <w:rFonts w:ascii="Garamond" w:hAnsi="Garamond"/>
          <w:bCs/>
          <w:lang w:eastAsia="en-GB"/>
        </w:rPr>
        <w:t>nyilatkozom, hogy</w:t>
      </w:r>
    </w:p>
    <w:p w:rsidR="009A0D0B" w:rsidRPr="003362D5" w:rsidRDefault="009A0D0B" w:rsidP="009A0D0B">
      <w:pPr>
        <w:rPr>
          <w:rFonts w:ascii="Garamond" w:hAnsi="Garamond" w:cs="Tahoma"/>
          <w:bCs/>
        </w:rPr>
      </w:pPr>
      <w:proofErr w:type="gramStart"/>
      <w:r>
        <w:rPr>
          <w:rFonts w:ascii="Garamond" w:hAnsi="Garamond"/>
          <w:bCs/>
          <w:lang w:eastAsia="en-GB"/>
        </w:rPr>
        <w:t>a</w:t>
      </w:r>
      <w:proofErr w:type="gramEnd"/>
      <w:r>
        <w:rPr>
          <w:rFonts w:ascii="Garamond" w:hAnsi="Garamond"/>
          <w:bCs/>
          <w:lang w:eastAsia="en-GB"/>
        </w:rPr>
        <w:t xml:space="preserve"> részvételi felhívás</w:t>
      </w:r>
      <w:r w:rsidRPr="003362D5">
        <w:rPr>
          <w:rFonts w:ascii="Garamond" w:hAnsi="Garamond"/>
          <w:bCs/>
          <w:lang w:eastAsia="en-GB"/>
        </w:rPr>
        <w:t xml:space="preserve"> </w:t>
      </w:r>
      <w:r w:rsidRPr="003362D5">
        <w:rPr>
          <w:rFonts w:ascii="Garamond" w:hAnsi="Garamond" w:cs="Tahoma"/>
          <w:b/>
          <w:bCs/>
        </w:rPr>
        <w:t xml:space="preserve">III.1.3) pontjában előírt M1. </w:t>
      </w:r>
      <w:proofErr w:type="gramStart"/>
      <w:r w:rsidRPr="003362D5">
        <w:rPr>
          <w:rFonts w:ascii="Garamond" w:eastAsia="MyriadPro-Semibold" w:hAnsi="Garamond"/>
          <w:b/>
        </w:rPr>
        <w:t>műszaki</w:t>
      </w:r>
      <w:proofErr w:type="gramEnd"/>
      <w:r w:rsidRPr="003362D5">
        <w:rPr>
          <w:rFonts w:ascii="Garamond" w:eastAsia="MyriadPro-Semibold" w:hAnsi="Garamond"/>
          <w:b/>
        </w:rPr>
        <w:t>, illetve szakmai</w:t>
      </w:r>
      <w:r w:rsidRPr="003362D5">
        <w:rPr>
          <w:rFonts w:ascii="Garamond" w:hAnsi="Garamond" w:cs="Tahoma"/>
          <w:b/>
          <w:bCs/>
        </w:rPr>
        <w:t xml:space="preserve"> alkalmassági feltételnek</w:t>
      </w:r>
    </w:p>
    <w:p w:rsidR="009A0D0B" w:rsidRPr="003362D5" w:rsidRDefault="009A0D0B" w:rsidP="009A0D0B">
      <w:pPr>
        <w:rPr>
          <w:rFonts w:ascii="Garamond" w:hAnsi="Garamond"/>
          <w:bCs/>
          <w:lang w:eastAsia="en-GB"/>
        </w:rPr>
      </w:pPr>
    </w:p>
    <w:p w:rsidR="009A0D0B" w:rsidRPr="003362D5" w:rsidRDefault="009A0D0B" w:rsidP="00A15A46">
      <w:pPr>
        <w:pStyle w:val="Listaszerbekezds"/>
        <w:numPr>
          <w:ilvl w:val="0"/>
          <w:numId w:val="35"/>
        </w:numPr>
        <w:rPr>
          <w:rFonts w:ascii="Totfalusi Antiqua" w:eastAsia="Times" w:hAnsi="Totfalusi Antiqua"/>
        </w:rPr>
      </w:pPr>
      <w:r w:rsidRPr="003362D5">
        <w:rPr>
          <w:rFonts w:ascii="Garamond" w:hAnsi="Garamond" w:cs="Tahoma"/>
          <w:bCs/>
        </w:rPr>
        <w:t>önállóan megfelelek</w:t>
      </w:r>
    </w:p>
    <w:p w:rsidR="009A0D0B" w:rsidRPr="003362D5" w:rsidRDefault="009A0D0B" w:rsidP="009A0D0B">
      <w:pPr>
        <w:rPr>
          <w:rFonts w:ascii="Totfalusi Antiqua" w:eastAsia="Times" w:hAnsi="Totfalusi Antiqua"/>
        </w:rPr>
      </w:pPr>
    </w:p>
    <w:p w:rsidR="009A0D0B" w:rsidRPr="003362D5" w:rsidRDefault="009A0D0B" w:rsidP="009A0D0B">
      <w:pPr>
        <w:rPr>
          <w:rFonts w:ascii="Totfalusi Antiqua" w:eastAsia="Times" w:hAnsi="Totfalusi Antiqua"/>
        </w:rPr>
      </w:pPr>
      <w:r w:rsidRPr="003362D5">
        <w:rPr>
          <w:rFonts w:ascii="Totfalusi Antiqua" w:eastAsia="Times" w:hAnsi="Totfalusi Antiqua"/>
        </w:rPr>
        <w:t>VAGY</w:t>
      </w:r>
      <w:r w:rsidRPr="003362D5">
        <w:rPr>
          <w:rStyle w:val="Lbjegyzet-hivatkozs"/>
          <w:rFonts w:ascii="Totfalusi Antiqua" w:eastAsia="Times" w:hAnsi="Totfalusi Antiqua"/>
        </w:rPr>
        <w:footnoteReference w:id="5"/>
      </w:r>
    </w:p>
    <w:p w:rsidR="009A0D0B" w:rsidRPr="003362D5" w:rsidRDefault="009A0D0B" w:rsidP="009A0D0B">
      <w:pPr>
        <w:pStyle w:val="Listaszerbekezds"/>
        <w:rPr>
          <w:rFonts w:ascii="Totfalusi Antiqua" w:eastAsia="Times" w:hAnsi="Totfalusi Antiqua"/>
        </w:rPr>
      </w:pPr>
    </w:p>
    <w:p w:rsidR="009A0D0B" w:rsidRPr="003362D5" w:rsidRDefault="009A0D0B" w:rsidP="00A15A46">
      <w:pPr>
        <w:pStyle w:val="Listaszerbekezds"/>
        <w:numPr>
          <w:ilvl w:val="0"/>
          <w:numId w:val="35"/>
        </w:numPr>
        <w:rPr>
          <w:rFonts w:ascii="Totfalusi Antiqua" w:eastAsia="Times" w:hAnsi="Totfalusi Antiqua"/>
        </w:rPr>
      </w:pPr>
      <w:r w:rsidRPr="003362D5">
        <w:rPr>
          <w:rFonts w:ascii="Garamond" w:hAnsi="Garamond" w:cs="Tahoma"/>
          <w:bCs/>
        </w:rPr>
        <w:t>a Kbt. 65. § (7) bekezdése alapján más szervezet vagy személy kapacitására támaszkodva felelek meg.</w:t>
      </w:r>
    </w:p>
    <w:p w:rsidR="009A0D0B" w:rsidRPr="003362D5" w:rsidRDefault="009A0D0B" w:rsidP="009A0D0B">
      <w:pPr>
        <w:ind w:left="720"/>
        <w:rPr>
          <w:rFonts w:ascii="Totfalusi Antiqua" w:eastAsia="Times" w:hAnsi="Totfalusi Antiqua"/>
        </w:rPr>
      </w:pPr>
    </w:p>
    <w:p w:rsidR="009A0D0B" w:rsidRDefault="009A0D0B" w:rsidP="009A0D0B">
      <w:pPr>
        <w:rPr>
          <w:rFonts w:ascii="Garamond" w:hAnsi="Garamond" w:cs="Tahoma"/>
          <w:b/>
          <w:bCs/>
        </w:rPr>
      </w:pPr>
      <w:proofErr w:type="gramStart"/>
      <w:r>
        <w:rPr>
          <w:rFonts w:ascii="Garamond" w:hAnsi="Garamond"/>
          <w:bCs/>
          <w:lang w:eastAsia="en-GB"/>
        </w:rPr>
        <w:t>a</w:t>
      </w:r>
      <w:proofErr w:type="gramEnd"/>
      <w:r>
        <w:rPr>
          <w:rFonts w:ascii="Garamond" w:hAnsi="Garamond"/>
          <w:bCs/>
          <w:lang w:eastAsia="en-GB"/>
        </w:rPr>
        <w:t xml:space="preserve"> részvételi felhívás</w:t>
      </w:r>
      <w:r w:rsidRPr="003362D5">
        <w:rPr>
          <w:rFonts w:ascii="Garamond" w:hAnsi="Garamond"/>
          <w:bCs/>
          <w:lang w:eastAsia="en-GB"/>
        </w:rPr>
        <w:t xml:space="preserve"> </w:t>
      </w:r>
      <w:r w:rsidRPr="003362D5">
        <w:rPr>
          <w:rFonts w:ascii="Garamond" w:hAnsi="Garamond" w:cs="Tahoma"/>
          <w:b/>
          <w:bCs/>
        </w:rPr>
        <w:t xml:space="preserve">III.1.3) pontjában előírt </w:t>
      </w:r>
      <w:r>
        <w:rPr>
          <w:rFonts w:ascii="Garamond" w:hAnsi="Garamond" w:cs="Tahoma"/>
          <w:b/>
          <w:bCs/>
        </w:rPr>
        <w:t>K.</w:t>
      </w:r>
      <w:r w:rsidRPr="003362D5">
        <w:rPr>
          <w:rFonts w:ascii="Garamond" w:hAnsi="Garamond" w:cs="Tahoma"/>
          <w:b/>
          <w:bCs/>
        </w:rPr>
        <w:t xml:space="preserve">1. </w:t>
      </w:r>
      <w:proofErr w:type="gramStart"/>
      <w:r w:rsidRPr="003362D5">
        <w:rPr>
          <w:rFonts w:ascii="Garamond" w:eastAsia="MyriadPro-Semibold" w:hAnsi="Garamond"/>
          <w:b/>
        </w:rPr>
        <w:t>műszaki</w:t>
      </w:r>
      <w:proofErr w:type="gramEnd"/>
      <w:r w:rsidRPr="003362D5">
        <w:rPr>
          <w:rFonts w:ascii="Garamond" w:eastAsia="MyriadPro-Semibold" w:hAnsi="Garamond"/>
          <w:b/>
        </w:rPr>
        <w:t>, illetve szakmai</w:t>
      </w:r>
      <w:r w:rsidRPr="003362D5">
        <w:rPr>
          <w:rFonts w:ascii="Garamond" w:hAnsi="Garamond" w:cs="Tahoma"/>
          <w:b/>
          <w:bCs/>
        </w:rPr>
        <w:t xml:space="preserve"> alkalmassági feltételnek</w:t>
      </w:r>
    </w:p>
    <w:p w:rsidR="009A0D0B" w:rsidRDefault="009A0D0B" w:rsidP="009A0D0B">
      <w:pPr>
        <w:rPr>
          <w:rFonts w:ascii="Garamond" w:hAnsi="Garamond" w:cs="Tahoma"/>
          <w:b/>
          <w:bCs/>
        </w:rPr>
      </w:pPr>
    </w:p>
    <w:p w:rsidR="009A0D0B" w:rsidRPr="003362D5" w:rsidRDefault="009A0D0B" w:rsidP="00A15A46">
      <w:pPr>
        <w:pStyle w:val="Listaszerbekezds"/>
        <w:numPr>
          <w:ilvl w:val="0"/>
          <w:numId w:val="47"/>
        </w:numPr>
        <w:rPr>
          <w:rFonts w:ascii="Totfalusi Antiqua" w:eastAsia="Times" w:hAnsi="Totfalusi Antiqua"/>
        </w:rPr>
      </w:pPr>
      <w:r w:rsidRPr="003362D5">
        <w:rPr>
          <w:rFonts w:ascii="Garamond" w:hAnsi="Garamond" w:cs="Tahoma"/>
          <w:bCs/>
        </w:rPr>
        <w:t>önállóan megfelelek</w:t>
      </w:r>
    </w:p>
    <w:p w:rsidR="009A0D0B" w:rsidRPr="003362D5" w:rsidRDefault="009A0D0B" w:rsidP="009A0D0B">
      <w:pPr>
        <w:rPr>
          <w:rFonts w:ascii="Totfalusi Antiqua" w:eastAsia="Times" w:hAnsi="Totfalusi Antiqua"/>
        </w:rPr>
      </w:pPr>
    </w:p>
    <w:p w:rsidR="009A0D0B" w:rsidRPr="003362D5" w:rsidRDefault="009A0D0B" w:rsidP="009A0D0B">
      <w:pPr>
        <w:rPr>
          <w:rFonts w:ascii="Totfalusi Antiqua" w:eastAsia="Times" w:hAnsi="Totfalusi Antiqua"/>
        </w:rPr>
      </w:pPr>
      <w:r w:rsidRPr="003362D5">
        <w:rPr>
          <w:rFonts w:ascii="Totfalusi Antiqua" w:eastAsia="Times" w:hAnsi="Totfalusi Antiqua"/>
        </w:rPr>
        <w:t>VAGY</w:t>
      </w:r>
      <w:r w:rsidRPr="003362D5">
        <w:rPr>
          <w:rStyle w:val="Lbjegyzet-hivatkozs"/>
          <w:rFonts w:ascii="Totfalusi Antiqua" w:eastAsia="Times" w:hAnsi="Totfalusi Antiqua"/>
        </w:rPr>
        <w:footnoteReference w:id="6"/>
      </w:r>
    </w:p>
    <w:p w:rsidR="009A0D0B" w:rsidRPr="003362D5" w:rsidRDefault="009A0D0B" w:rsidP="009A0D0B">
      <w:pPr>
        <w:pStyle w:val="Listaszerbekezds"/>
        <w:rPr>
          <w:rFonts w:ascii="Totfalusi Antiqua" w:eastAsia="Times" w:hAnsi="Totfalusi Antiqua"/>
        </w:rPr>
      </w:pPr>
    </w:p>
    <w:p w:rsidR="009A0D0B" w:rsidRPr="003362D5" w:rsidRDefault="009A0D0B" w:rsidP="00A15A46">
      <w:pPr>
        <w:pStyle w:val="Listaszerbekezds"/>
        <w:numPr>
          <w:ilvl w:val="0"/>
          <w:numId w:val="47"/>
        </w:numPr>
        <w:rPr>
          <w:rFonts w:ascii="Totfalusi Antiqua" w:eastAsia="Times" w:hAnsi="Totfalusi Antiqua"/>
        </w:rPr>
      </w:pPr>
      <w:r w:rsidRPr="003362D5">
        <w:rPr>
          <w:rFonts w:ascii="Garamond" w:hAnsi="Garamond" w:cs="Tahoma"/>
          <w:bCs/>
        </w:rPr>
        <w:t>a Kbt. 65. § (7) bekezdése alapján más szervezet vagy személy kapacitására támaszkodva felelek meg.</w:t>
      </w:r>
    </w:p>
    <w:p w:rsidR="009A0D0B" w:rsidRPr="003362D5" w:rsidRDefault="009A0D0B" w:rsidP="009A0D0B">
      <w:pPr>
        <w:rPr>
          <w:rFonts w:ascii="Garamond" w:hAnsi="Garamond" w:cs="Tahoma"/>
          <w:bCs/>
        </w:rPr>
      </w:pPr>
    </w:p>
    <w:p w:rsidR="009A0D0B" w:rsidRPr="003362D5" w:rsidRDefault="009A0D0B" w:rsidP="009A0D0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362D5">
        <w:rPr>
          <w:rFonts w:ascii="Garamond" w:eastAsia="Calibri" w:hAnsi="Garamond"/>
        </w:rPr>
        <w:tab/>
      </w:r>
      <w:r w:rsidRPr="003362D5">
        <w:rPr>
          <w:rFonts w:ascii="Garamond" w:eastAsia="Calibri" w:hAnsi="Garamond"/>
        </w:rPr>
        <w:tab/>
      </w:r>
      <w:r w:rsidRPr="003362D5">
        <w:rPr>
          <w:rFonts w:ascii="Garamond" w:eastAsia="Calibri" w:hAnsi="Garamond"/>
        </w:rPr>
        <w:tab/>
        <w:t>201…….</w:t>
      </w:r>
      <w:r w:rsidRPr="003362D5">
        <w:rPr>
          <w:rFonts w:ascii="Garamond" w:eastAsia="Calibri" w:hAnsi="Garamond"/>
        </w:rPr>
        <w:tab/>
      </w:r>
      <w:r w:rsidRPr="003362D5">
        <w:rPr>
          <w:rFonts w:ascii="Garamond" w:eastAsia="Calibri" w:hAnsi="Garamond"/>
        </w:rPr>
        <w:tab/>
      </w:r>
      <w:r w:rsidRPr="003362D5">
        <w:rPr>
          <w:rFonts w:ascii="Garamond" w:eastAsia="Calibri" w:hAnsi="Garamond"/>
        </w:rPr>
        <w:tab/>
      </w:r>
      <w:r w:rsidRPr="003362D5">
        <w:rPr>
          <w:rFonts w:ascii="Garamond" w:eastAsia="Calibri" w:hAnsi="Garamond"/>
        </w:rPr>
        <w:tab/>
      </w:r>
    </w:p>
    <w:p w:rsidR="009A0D0B" w:rsidRPr="003362D5" w:rsidRDefault="009A0D0B" w:rsidP="009A0D0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9A0D0B" w:rsidRPr="003362D5" w:rsidRDefault="009A0D0B" w:rsidP="009A0D0B">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9A0D0B" w:rsidRPr="003362D5" w:rsidRDefault="009A0D0B" w:rsidP="009A0D0B">
      <w:pPr>
        <w:pStyle w:val="Listaszerbekezds"/>
        <w:tabs>
          <w:tab w:val="center" w:pos="6840"/>
        </w:tabs>
        <w:spacing w:before="120" w:after="120"/>
        <w:rPr>
          <w:rFonts w:ascii="Garamond" w:eastAsia="Calibri" w:hAnsi="Garamond"/>
          <w:b/>
        </w:rPr>
      </w:pPr>
      <w:r w:rsidRPr="003362D5">
        <w:rPr>
          <w:rFonts w:ascii="Garamond" w:eastAsia="Calibri" w:hAnsi="Garamond"/>
          <w:b/>
        </w:rPr>
        <w:tab/>
      </w:r>
      <w:proofErr w:type="gramStart"/>
      <w:r w:rsidRPr="003362D5">
        <w:rPr>
          <w:rFonts w:ascii="Garamond" w:eastAsia="Calibri" w:hAnsi="Garamond"/>
          <w:b/>
        </w:rPr>
        <w:t>cégszerű</w:t>
      </w:r>
      <w:proofErr w:type="gramEnd"/>
      <w:r w:rsidRPr="003362D5">
        <w:rPr>
          <w:rFonts w:ascii="Garamond" w:eastAsia="Calibri" w:hAnsi="Garamond"/>
          <w:b/>
        </w:rPr>
        <w:t xml:space="preserve"> aláírás</w:t>
      </w:r>
    </w:p>
    <w:p w:rsidR="009A0D0B" w:rsidRDefault="009A0D0B" w:rsidP="005E2038">
      <w:pPr>
        <w:pStyle w:val="Cmsor4"/>
        <w:numPr>
          <w:ilvl w:val="0"/>
          <w:numId w:val="0"/>
        </w:numPr>
        <w:spacing w:before="120" w:after="120"/>
        <w:ind w:left="864" w:hanging="864"/>
        <w:jc w:val="center"/>
        <w:rPr>
          <w:rFonts w:ascii="Garamond" w:eastAsia="Calibri" w:hAnsi="Garamond"/>
        </w:rPr>
      </w:pPr>
    </w:p>
    <w:p w:rsidR="009A0D0B" w:rsidRDefault="009A0D0B">
      <w:pPr>
        <w:jc w:val="left"/>
        <w:rPr>
          <w:rFonts w:ascii="Garamond" w:eastAsia="Calibri" w:hAnsi="Garamond"/>
          <w:b/>
          <w:bCs/>
          <w:sz w:val="28"/>
          <w:szCs w:val="28"/>
        </w:rPr>
      </w:pPr>
      <w:r>
        <w:rPr>
          <w:rFonts w:ascii="Garamond" w:eastAsia="Calibri" w:hAnsi="Garamond"/>
        </w:rPr>
        <w:br w:type="page"/>
      </w:r>
    </w:p>
    <w:p w:rsidR="009A0D0B" w:rsidRPr="003208BD" w:rsidRDefault="009A0D0B" w:rsidP="009A0D0B">
      <w:pPr>
        <w:numPr>
          <w:ilvl w:val="0"/>
          <w:numId w:val="8"/>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9A0D0B" w:rsidRDefault="009A0D0B" w:rsidP="005E2038">
      <w:pPr>
        <w:pStyle w:val="Cmsor4"/>
        <w:numPr>
          <w:ilvl w:val="0"/>
          <w:numId w:val="0"/>
        </w:numPr>
        <w:spacing w:before="120" w:after="120"/>
        <w:ind w:left="864" w:hanging="864"/>
        <w:jc w:val="center"/>
        <w:rPr>
          <w:rFonts w:ascii="Garamond" w:eastAsia="Calibri" w:hAnsi="Garamond"/>
        </w:rPr>
      </w:pPr>
    </w:p>
    <w:p w:rsidR="00BA78B9" w:rsidRPr="00F55135" w:rsidRDefault="00BA78B9" w:rsidP="005E2038">
      <w:pPr>
        <w:pStyle w:val="Cmsor4"/>
        <w:numPr>
          <w:ilvl w:val="0"/>
          <w:numId w:val="0"/>
        </w:numPr>
        <w:spacing w:before="120" w:after="120"/>
        <w:ind w:left="864" w:hanging="864"/>
        <w:jc w:val="center"/>
        <w:rPr>
          <w:rFonts w:ascii="Garamond" w:eastAsia="Calibri" w:hAnsi="Garamond"/>
          <w:i/>
        </w:rPr>
      </w:pPr>
      <w:r w:rsidRPr="00F55135">
        <w:rPr>
          <w:rFonts w:ascii="Garamond" w:eastAsia="Calibri" w:hAnsi="Garamond"/>
        </w:rPr>
        <w:t>NYILATKOZAT a Kbt. 65. § (7) bekezdés szerint</w:t>
      </w:r>
    </w:p>
    <w:p w:rsidR="00BA78B9" w:rsidRPr="00EF6084" w:rsidRDefault="00BA78B9" w:rsidP="00BA78B9">
      <w:pPr>
        <w:spacing w:before="60" w:after="60"/>
        <w:ind w:left="360"/>
        <w:jc w:val="center"/>
        <w:rPr>
          <w:rFonts w:ascii="Garamond" w:eastAsia="Calibri" w:hAnsi="Garamond"/>
        </w:rPr>
      </w:pPr>
    </w:p>
    <w:p w:rsidR="00BA78B9" w:rsidRPr="00667B44" w:rsidRDefault="009A0D0B" w:rsidP="001451A0">
      <w:pPr>
        <w:spacing w:before="120" w:after="120"/>
        <w:rPr>
          <w:rFonts w:ascii="Garamond" w:eastAsia="Calibri" w:hAnsi="Garamond"/>
        </w:rPr>
      </w:pPr>
      <w:r w:rsidRPr="001451A0">
        <w:rPr>
          <w:rFonts w:ascii="Garamond" w:eastAsia="Calibri" w:hAnsi="Garamond"/>
        </w:rPr>
        <w:t>Alulírott</w:t>
      </w:r>
      <w:proofErr w:type="gramStart"/>
      <w:r w:rsidRPr="001451A0">
        <w:rPr>
          <w:rFonts w:ascii="Garamond" w:eastAsia="Calibri" w:hAnsi="Garamond"/>
        </w:rPr>
        <w:t>, …</w:t>
      </w:r>
      <w:proofErr w:type="gramEnd"/>
      <w:r w:rsidRPr="001451A0">
        <w:rPr>
          <w:rFonts w:ascii="Garamond" w:eastAsia="Calibri" w:hAnsi="Garamond"/>
        </w:rPr>
        <w:t xml:space="preserve">…………………….., mint …………………….. részvételre jelentkező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1451A0">
        <w:rPr>
          <w:rFonts w:ascii="Garamond" w:eastAsia="Calibri" w:hAnsi="Garamond"/>
          <w:b/>
        </w:rPr>
        <w:t>„MTA Székház tartószerkezet vizsgálat”</w:t>
      </w:r>
      <w:r w:rsidRPr="001451A0">
        <w:rPr>
          <w:rFonts w:ascii="Garamond" w:eastAsia="Calibri" w:hAnsi="Garamond"/>
        </w:rPr>
        <w:t xml:space="preserve"> </w:t>
      </w:r>
      <w:r w:rsidRPr="003208BD">
        <w:rPr>
          <w:rFonts w:ascii="Garamond" w:eastAsia="Calibri" w:hAnsi="Garamond"/>
        </w:rPr>
        <w:t xml:space="preserve">tárgyú </w:t>
      </w:r>
      <w:r w:rsidRPr="001451A0">
        <w:rPr>
          <w:rFonts w:ascii="Garamond" w:eastAsia="Calibri" w:hAnsi="Garamond"/>
        </w:rPr>
        <w:t xml:space="preserve">közbeszerzési eljárás </w:t>
      </w:r>
      <w:r w:rsidR="00BA78B9" w:rsidRPr="00667B44">
        <w:rPr>
          <w:rFonts w:ascii="Garamond" w:eastAsia="Calibri" w:hAnsi="Garamond"/>
        </w:rPr>
        <w:t xml:space="preserve">kapcsán, a Kbt. 65. § (7) bekezdése alapján nyilatkozom, hogy </w:t>
      </w:r>
      <w:r w:rsidR="00BA78B9">
        <w:rPr>
          <w:rFonts w:ascii="Garamond" w:eastAsia="Calibri" w:hAnsi="Garamond"/>
        </w:rPr>
        <w:t>a részvételi felhívás</w:t>
      </w:r>
      <w:r w:rsidR="00BA78B9" w:rsidRPr="00667B44">
        <w:rPr>
          <w:rFonts w:ascii="Garamond" w:eastAsia="Calibri" w:hAnsi="Garamond"/>
        </w:rPr>
        <w:t xml:space="preserve"> alábbi pontjaiban előírt alkalmassági követelményeknek az igazolása érdekében más szervezet/személy kapacitására támaszkodunk:</w:t>
      </w:r>
    </w:p>
    <w:p w:rsidR="00BA78B9" w:rsidRPr="00667B44" w:rsidRDefault="00BA78B9" w:rsidP="00BA78B9">
      <w:pPr>
        <w:spacing w:before="60" w:after="60"/>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410"/>
      </w:tblGrid>
      <w:tr w:rsidR="00BA78B9" w:rsidRPr="00667B44" w:rsidTr="00C62113">
        <w:trPr>
          <w:jc w:val="center"/>
        </w:trPr>
        <w:tc>
          <w:tcPr>
            <w:tcW w:w="44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A78B9" w:rsidRPr="00667B44" w:rsidRDefault="00BA78B9" w:rsidP="00C62113">
            <w:pPr>
              <w:spacing w:before="60" w:after="60"/>
              <w:jc w:val="center"/>
              <w:rPr>
                <w:rFonts w:ascii="Garamond" w:eastAsia="Calibri" w:hAnsi="Garamond"/>
                <w:b/>
              </w:rPr>
            </w:pPr>
            <w:r w:rsidRPr="00667B44">
              <w:rPr>
                <w:rFonts w:ascii="Garamond" w:eastAsia="Calibri" w:hAnsi="Garamond"/>
                <w:b/>
              </w:rPr>
              <w:t xml:space="preserve">Azon alkalmassági </w:t>
            </w:r>
            <w:proofErr w:type="gramStart"/>
            <w:r w:rsidRPr="00667B44">
              <w:rPr>
                <w:rFonts w:ascii="Garamond" w:eastAsia="Calibri" w:hAnsi="Garamond"/>
                <w:b/>
              </w:rPr>
              <w:t>követelmény(</w:t>
            </w:r>
            <w:proofErr w:type="spellStart"/>
            <w:proofErr w:type="gramEnd"/>
            <w:r w:rsidRPr="00667B44">
              <w:rPr>
                <w:rFonts w:ascii="Garamond" w:eastAsia="Calibri" w:hAnsi="Garamond"/>
                <w:b/>
              </w:rPr>
              <w:t>ek</w:t>
            </w:r>
            <w:proofErr w:type="spellEnd"/>
            <w:r w:rsidRPr="00667B44">
              <w:rPr>
                <w:rFonts w:ascii="Garamond" w:eastAsia="Calibri" w:hAnsi="Garamond"/>
                <w:b/>
              </w:rPr>
              <w:t>), amelyek tekintetében Ajánlatkérő más szervezet kapacitására támaszkodik</w:t>
            </w:r>
          </w:p>
        </w:tc>
        <w:tc>
          <w:tcPr>
            <w:tcW w:w="44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BA78B9" w:rsidRPr="00667B44" w:rsidRDefault="00BA78B9" w:rsidP="00C62113">
            <w:pPr>
              <w:spacing w:before="60" w:after="60"/>
              <w:ind w:left="35"/>
              <w:jc w:val="center"/>
              <w:rPr>
                <w:rFonts w:ascii="Garamond" w:eastAsia="Calibri" w:hAnsi="Garamond"/>
                <w:b/>
              </w:rPr>
            </w:pPr>
            <w:r w:rsidRPr="00667B44">
              <w:rPr>
                <w:rFonts w:ascii="Garamond" w:eastAsia="Calibri" w:hAnsi="Garamond"/>
                <w:b/>
              </w:rPr>
              <w:t>Kapacitást nyújtó szervezet megnevezése (név, székhely)</w:t>
            </w:r>
          </w:p>
        </w:tc>
      </w:tr>
      <w:tr w:rsidR="00BA78B9" w:rsidRPr="00667B44" w:rsidTr="00C62113">
        <w:trPr>
          <w:jc w:val="center"/>
        </w:trPr>
        <w:tc>
          <w:tcPr>
            <w:tcW w:w="4409" w:type="dxa"/>
            <w:tcBorders>
              <w:top w:val="single" w:sz="4" w:space="0" w:color="auto"/>
              <w:left w:val="single" w:sz="4" w:space="0" w:color="auto"/>
              <w:bottom w:val="single" w:sz="4" w:space="0" w:color="auto"/>
              <w:right w:val="single" w:sz="4" w:space="0" w:color="auto"/>
            </w:tcBorders>
          </w:tcPr>
          <w:p w:rsidR="00BA78B9" w:rsidRDefault="00BA78B9" w:rsidP="00C62113">
            <w:pPr>
              <w:pStyle w:val="cvnormal"/>
              <w:spacing w:before="60" w:beforeAutospacing="0" w:after="60" w:afterAutospacing="0"/>
              <w:ind w:right="-6"/>
              <w:jc w:val="both"/>
              <w:rPr>
                <w:rFonts w:ascii="Garamond" w:eastAsia="MyriadPro-Semibold" w:hAnsi="Garamond"/>
              </w:rPr>
            </w:pPr>
            <w:r w:rsidRPr="00667B44">
              <w:rPr>
                <w:rFonts w:ascii="Garamond" w:eastAsia="MyriadPro-Semibold" w:hAnsi="Garamond"/>
                <w:b/>
              </w:rPr>
              <w:t>M.1</w:t>
            </w:r>
            <w:proofErr w:type="gramStart"/>
            <w:r w:rsidRPr="00667B44">
              <w:rPr>
                <w:rFonts w:ascii="Garamond" w:eastAsia="MyriadPro-Semibold" w:hAnsi="Garamond"/>
                <w:b/>
              </w:rPr>
              <w:t>.:</w:t>
            </w:r>
            <w:proofErr w:type="gramEnd"/>
            <w:r w:rsidRPr="00667B44">
              <w:rPr>
                <w:rFonts w:ascii="Garamond" w:eastAsia="MyriadPro-Semibold" w:hAnsi="Garamond"/>
              </w:rPr>
              <w:t xml:space="preserve"> </w:t>
            </w:r>
            <w:r w:rsidR="009A0D0B" w:rsidRPr="00BB1815">
              <w:rPr>
                <w:rFonts w:ascii="Garamond" w:eastAsia="MyriadPro-Semibold" w:hAnsi="Garamond"/>
              </w:rPr>
              <w:t xml:space="preserve">A 321/2015. (X. 30.) Kormányrendelet 21. § (3) bekezdés </w:t>
            </w:r>
            <w:r w:rsidR="009A0D0B">
              <w:rPr>
                <w:rFonts w:ascii="Garamond" w:eastAsia="MyriadPro-Semibold" w:hAnsi="Garamond"/>
              </w:rPr>
              <w:t>i</w:t>
            </w:r>
            <w:r w:rsidR="009A0D0B" w:rsidRPr="00BB1815">
              <w:rPr>
                <w:rFonts w:ascii="Garamond" w:eastAsia="MyriadPro-Semibold" w:hAnsi="Garamond"/>
              </w:rPr>
              <w:t xml:space="preserve">) pontja alapján mutassa be </w:t>
            </w:r>
            <w:r w:rsidR="009A0D0B">
              <w:rPr>
                <w:rFonts w:ascii="Garamond" w:eastAsia="MyriadPro-Semibold" w:hAnsi="Garamond"/>
              </w:rPr>
              <w:t>a teljesítéshez rendelkezésre álló eszközöket, berendezéseket, illetve műszaki felszereltségét.</w:t>
            </w:r>
          </w:p>
          <w:p w:rsidR="009A0D0B" w:rsidRPr="00667B44" w:rsidRDefault="009A0D0B" w:rsidP="009A0D0B">
            <w:pPr>
              <w:pStyle w:val="cvnormal"/>
              <w:spacing w:before="60" w:beforeAutospacing="0" w:after="60" w:afterAutospacing="0"/>
              <w:ind w:right="-6"/>
              <w:jc w:val="both"/>
              <w:rPr>
                <w:rFonts w:ascii="Arial" w:hAnsi="Arial" w:cs="Arial"/>
              </w:rPr>
            </w:pPr>
            <w:r>
              <w:rPr>
                <w:rFonts w:ascii="Garamond" w:eastAsia="MyriadPro-Semibold" w:hAnsi="Garamond"/>
              </w:rPr>
              <w:t>Alkalmas a részvételre jelentkező</w:t>
            </w:r>
            <w:r w:rsidRPr="0095194C">
              <w:rPr>
                <w:rFonts w:ascii="Garamond" w:eastAsia="MyriadPro-Semibold" w:hAnsi="Garamond"/>
              </w:rPr>
              <w:t>, ha rendelkezik akkreditált vizsgáló laboratóriummal és berendezésekkel.</w:t>
            </w:r>
          </w:p>
        </w:tc>
        <w:tc>
          <w:tcPr>
            <w:tcW w:w="4410" w:type="dxa"/>
            <w:tcBorders>
              <w:top w:val="single" w:sz="4" w:space="0" w:color="auto"/>
              <w:left w:val="single" w:sz="4" w:space="0" w:color="auto"/>
              <w:bottom w:val="single" w:sz="4" w:space="0" w:color="auto"/>
              <w:right w:val="single" w:sz="4" w:space="0" w:color="auto"/>
            </w:tcBorders>
          </w:tcPr>
          <w:p w:rsidR="00BA78B9" w:rsidRPr="00667B44" w:rsidRDefault="00BA78B9" w:rsidP="00C62113">
            <w:pPr>
              <w:pStyle w:val="cvnormal"/>
              <w:spacing w:before="60" w:beforeAutospacing="0" w:after="60" w:afterAutospacing="0"/>
              <w:ind w:right="-6"/>
              <w:jc w:val="both"/>
              <w:rPr>
                <w:rFonts w:ascii="Arial" w:hAnsi="Arial" w:cs="Arial"/>
              </w:rPr>
            </w:pPr>
          </w:p>
        </w:tc>
      </w:tr>
      <w:tr w:rsidR="00BA78B9" w:rsidRPr="00667B44" w:rsidTr="00C62113">
        <w:trPr>
          <w:jc w:val="center"/>
        </w:trPr>
        <w:tc>
          <w:tcPr>
            <w:tcW w:w="4409" w:type="dxa"/>
            <w:tcBorders>
              <w:top w:val="single" w:sz="4" w:space="0" w:color="auto"/>
              <w:left w:val="single" w:sz="4" w:space="0" w:color="auto"/>
              <w:bottom w:val="single" w:sz="4" w:space="0" w:color="auto"/>
              <w:right w:val="single" w:sz="4" w:space="0" w:color="auto"/>
            </w:tcBorders>
          </w:tcPr>
          <w:p w:rsidR="009A0D0B" w:rsidRDefault="009A0D0B" w:rsidP="009A0D0B">
            <w:pPr>
              <w:spacing w:line="295" w:lineRule="atLeast"/>
              <w:rPr>
                <w:rFonts w:ascii="Garamond" w:eastAsia="MyriadPro-Semibold" w:hAnsi="Garamond"/>
              </w:rPr>
            </w:pPr>
            <w:r w:rsidRPr="0095194C">
              <w:rPr>
                <w:rFonts w:ascii="Garamond" w:eastAsia="MyriadPro-Semibold" w:hAnsi="Garamond"/>
                <w:b/>
              </w:rPr>
              <w:t>K.1</w:t>
            </w:r>
            <w:proofErr w:type="gramStart"/>
            <w:r w:rsidRPr="0095194C">
              <w:rPr>
                <w:rFonts w:ascii="Garamond" w:eastAsia="MyriadPro-Semibold" w:hAnsi="Garamond"/>
                <w:b/>
              </w:rPr>
              <w:t>.</w:t>
            </w:r>
            <w:r>
              <w:rPr>
                <w:rFonts w:ascii="Garamond" w:eastAsia="MyriadPro-Semibold" w:hAnsi="Garamond"/>
                <w:b/>
              </w:rPr>
              <w:t>:</w:t>
            </w:r>
            <w:proofErr w:type="gramEnd"/>
            <w:r>
              <w:rPr>
                <w:rFonts w:ascii="Garamond" w:eastAsia="MyriadPro-Semibold" w:hAnsi="Garamond"/>
              </w:rPr>
              <w:t xml:space="preserve"> </w:t>
            </w:r>
            <w:r w:rsidRPr="00BB1815">
              <w:rPr>
                <w:rFonts w:ascii="Garamond" w:eastAsia="MyriadPro-Semibold" w:hAnsi="Garamond"/>
              </w:rPr>
              <w:t xml:space="preserve">A 321/2015. (X. 30.) Kormányrendelet 21. § (3) bekezdés </w:t>
            </w:r>
            <w:r>
              <w:rPr>
                <w:rFonts w:ascii="Garamond" w:eastAsia="MyriadPro-Semibold" w:hAnsi="Garamond"/>
              </w:rPr>
              <w:t>b</w:t>
            </w:r>
            <w:r w:rsidRPr="00BB1815">
              <w:rPr>
                <w:rFonts w:ascii="Garamond" w:eastAsia="MyriadPro-Semibold" w:hAnsi="Garamond"/>
              </w:rPr>
              <w:t xml:space="preserve">) pontja alapján mutassa be </w:t>
            </w:r>
            <w:r>
              <w:rPr>
                <w:rFonts w:ascii="Garamond" w:eastAsia="MyriadPro-Semibold" w:hAnsi="Garamond"/>
              </w:rPr>
              <w:t>azokat a szakembereket, akiket a teljesítésbe be kíván vonni (szakember megnevezésével, szakmai tapasztalatuk ismertetésével).</w:t>
            </w:r>
          </w:p>
          <w:p w:rsidR="00BA78B9" w:rsidRPr="00667B44" w:rsidRDefault="009A0D0B" w:rsidP="001451A0">
            <w:pPr>
              <w:spacing w:line="295" w:lineRule="atLeast"/>
              <w:rPr>
                <w:rFonts w:ascii="Garamond" w:eastAsia="MyriadPro-Semibold" w:hAnsi="Garamond"/>
                <w:b/>
              </w:rPr>
            </w:pPr>
            <w:r>
              <w:rPr>
                <w:rFonts w:ascii="Garamond" w:eastAsia="MyriadPro-Semibold" w:hAnsi="Garamond"/>
              </w:rPr>
              <w:t>Alkalmas a részvételre jelentkező, ha rendelkezik legalább kettő „szakértő műemléki épületdiagnosztika” szakterületen kamarai bejegyzéssel rendelkező szakemberrel</w:t>
            </w:r>
            <w:r w:rsidR="001451A0">
              <w:rPr>
                <w:rFonts w:ascii="Garamond" w:eastAsia="MyriadPro-Semibold" w:hAnsi="Garamond"/>
              </w:rPr>
              <w:t>.</w:t>
            </w:r>
          </w:p>
        </w:tc>
        <w:tc>
          <w:tcPr>
            <w:tcW w:w="4410" w:type="dxa"/>
            <w:tcBorders>
              <w:top w:val="single" w:sz="4" w:space="0" w:color="auto"/>
              <w:left w:val="single" w:sz="4" w:space="0" w:color="auto"/>
              <w:bottom w:val="single" w:sz="4" w:space="0" w:color="auto"/>
              <w:right w:val="single" w:sz="4" w:space="0" w:color="auto"/>
            </w:tcBorders>
          </w:tcPr>
          <w:p w:rsidR="00BA78B9" w:rsidRPr="00667B44" w:rsidRDefault="00BA78B9" w:rsidP="00C62113">
            <w:pPr>
              <w:pStyle w:val="cvnormal"/>
              <w:spacing w:before="60" w:beforeAutospacing="0" w:after="60" w:afterAutospacing="0"/>
              <w:ind w:right="-6"/>
              <w:jc w:val="both"/>
              <w:rPr>
                <w:rFonts w:ascii="Arial" w:hAnsi="Arial" w:cs="Arial"/>
              </w:rPr>
            </w:pPr>
          </w:p>
        </w:tc>
      </w:tr>
      <w:tr w:rsidR="00BA78B9" w:rsidRPr="00667B44" w:rsidTr="00C62113">
        <w:trPr>
          <w:jc w:val="center"/>
        </w:trPr>
        <w:tc>
          <w:tcPr>
            <w:tcW w:w="8819" w:type="dxa"/>
            <w:gridSpan w:val="2"/>
            <w:tcBorders>
              <w:top w:val="single" w:sz="4" w:space="0" w:color="auto"/>
              <w:left w:val="single" w:sz="4" w:space="0" w:color="auto"/>
              <w:bottom w:val="single" w:sz="4" w:space="0" w:color="auto"/>
              <w:right w:val="single" w:sz="4" w:space="0" w:color="auto"/>
            </w:tcBorders>
          </w:tcPr>
          <w:p w:rsidR="00BA78B9" w:rsidRPr="00667B44" w:rsidRDefault="00BA78B9" w:rsidP="00C62113">
            <w:pPr>
              <w:pStyle w:val="cvnormal"/>
              <w:spacing w:before="240" w:beforeAutospacing="0" w:after="240" w:afterAutospacing="0"/>
              <w:ind w:right="-6"/>
              <w:jc w:val="both"/>
              <w:rPr>
                <w:rFonts w:ascii="Arial" w:hAnsi="Arial" w:cs="Arial"/>
              </w:rPr>
            </w:pPr>
            <w:r>
              <w:rPr>
                <w:rFonts w:ascii="Garamond" w:eastAsia="MyriadPro-Semibold" w:hAnsi="Garamond"/>
                <w:b/>
              </w:rPr>
              <w:t>Részvételre jelentkezőnek a részvételi jelentkezéséhez</w:t>
            </w:r>
            <w:r w:rsidRPr="00AD4BD5">
              <w:rPr>
                <w:rFonts w:ascii="Garamond" w:eastAsia="MyriadPro-Semibold" w:hAnsi="Garamond"/>
                <w:b/>
              </w:rPr>
              <w:t xml:space="preserve"> csatolnia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c>
      </w:tr>
    </w:tbl>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contextualSpacing/>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contextualSpacing/>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ind w:left="720" w:hanging="578"/>
        <w:contextualSpacing/>
        <w:rPr>
          <w:rFonts w:ascii="Garamond" w:eastAsia="Calibri" w:hAnsi="Garamond"/>
        </w:rPr>
      </w:pPr>
      <w:r w:rsidRPr="003208BD">
        <w:rPr>
          <w:rFonts w:ascii="Garamond" w:eastAsia="Calibri" w:hAnsi="Garamond"/>
        </w:rPr>
        <w:tab/>
      </w:r>
    </w:p>
    <w:p w:rsidR="00BA78B9" w:rsidRDefault="00BA78B9" w:rsidP="001451A0">
      <w:pPr>
        <w:tabs>
          <w:tab w:val="center" w:pos="6840"/>
        </w:tabs>
        <w:spacing w:before="120" w:after="120"/>
        <w:ind w:left="720"/>
        <w:contextualSpacing/>
        <w:rPr>
          <w:rFonts w:ascii="Garamond" w:hAnsi="Garamond"/>
          <w:bCs/>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Default="00BA78B9" w:rsidP="00BA78B9">
      <w:pPr>
        <w:spacing w:after="200" w:line="276" w:lineRule="auto"/>
        <w:rPr>
          <w:rFonts w:ascii="Garamond" w:eastAsia="Calibri" w:hAnsi="Garamond"/>
        </w:rPr>
      </w:pPr>
      <w:r>
        <w:rPr>
          <w:rFonts w:ascii="Garamond" w:eastAsia="Calibri" w:hAnsi="Garamond"/>
        </w:rPr>
        <w:br w:type="page"/>
      </w:r>
    </w:p>
    <w:p w:rsidR="00BA78B9" w:rsidRDefault="00BA78B9" w:rsidP="00BA78B9">
      <w:pPr>
        <w:spacing w:after="200" w:line="276" w:lineRule="auto"/>
        <w:rPr>
          <w:rFonts w:ascii="Garamond" w:eastAsia="Calibri" w:hAnsi="Garamond"/>
        </w:rPr>
      </w:pPr>
    </w:p>
    <w:p w:rsidR="00BA78B9" w:rsidRPr="003208BD" w:rsidRDefault="00BA78B9" w:rsidP="001451A0">
      <w:pPr>
        <w:numPr>
          <w:ilvl w:val="0"/>
          <w:numId w:val="8"/>
        </w:numPr>
        <w:spacing w:before="120" w:after="120"/>
        <w:contextualSpacing/>
        <w:jc w:val="right"/>
        <w:rPr>
          <w:rFonts w:ascii="Garamond" w:eastAsia="Calibri" w:hAnsi="Garamond"/>
        </w:rPr>
      </w:pPr>
      <w:r w:rsidRPr="003208BD">
        <w:rPr>
          <w:rFonts w:ascii="Garamond" w:eastAsia="Calibri" w:hAnsi="Garamond"/>
        </w:rPr>
        <w:t>számú melléklet</w:t>
      </w:r>
    </w:p>
    <w:p w:rsidR="00BA78B9" w:rsidRPr="003208BD" w:rsidRDefault="00BA78B9" w:rsidP="00BA78B9">
      <w:pPr>
        <w:spacing w:before="120" w:after="120"/>
        <w:ind w:left="720"/>
        <w:contextualSpacing/>
        <w:rPr>
          <w:rFonts w:ascii="Garamond" w:eastAsia="Calibri" w:hAnsi="Garamond"/>
        </w:rPr>
      </w:pPr>
    </w:p>
    <w:p w:rsidR="00BA78B9" w:rsidRPr="003208BD" w:rsidRDefault="00BA78B9" w:rsidP="001451A0">
      <w:pPr>
        <w:pStyle w:val="Cmsor4"/>
        <w:numPr>
          <w:ilvl w:val="0"/>
          <w:numId w:val="0"/>
        </w:numPr>
        <w:spacing w:before="120" w:after="120"/>
        <w:ind w:left="864" w:hanging="864"/>
        <w:jc w:val="center"/>
        <w:rPr>
          <w:rFonts w:ascii="Garamond" w:eastAsia="Calibri" w:hAnsi="Garamond"/>
          <w:i/>
          <w:caps/>
        </w:rPr>
      </w:pPr>
      <w:r w:rsidRPr="00F55135">
        <w:rPr>
          <w:rFonts w:ascii="Garamond" w:eastAsia="Calibri" w:hAnsi="Garamond"/>
        </w:rPr>
        <w:t xml:space="preserve">NYILATKOZAT </w:t>
      </w:r>
      <w:proofErr w:type="gramStart"/>
      <w:r w:rsidRPr="00F55135">
        <w:rPr>
          <w:rFonts w:ascii="Garamond" w:eastAsia="Calibri" w:hAnsi="Garamond"/>
        </w:rPr>
        <w:t>A</w:t>
      </w:r>
      <w:proofErr w:type="gramEnd"/>
      <w:r w:rsidRPr="00F55135">
        <w:rPr>
          <w:rFonts w:ascii="Garamond" w:eastAsia="Calibri" w:hAnsi="Garamond"/>
        </w:rPr>
        <w:t xml:space="preserve"> KBT. 66.§ (6) BEKEZDÉS SZERINT</w:t>
      </w:r>
    </w:p>
    <w:p w:rsidR="00BA78B9" w:rsidRPr="003208BD" w:rsidRDefault="001451A0" w:rsidP="00BA78B9">
      <w:pPr>
        <w:spacing w:before="120" w:after="120"/>
        <w:jc w:val="center"/>
        <w:rPr>
          <w:rFonts w:ascii="Garamond" w:eastAsia="Calibri" w:hAnsi="Garamond"/>
        </w:rPr>
      </w:pPr>
      <w:r w:rsidRPr="003362D5">
        <w:rPr>
          <w:rFonts w:ascii="Garamond" w:eastAsia="Calibri" w:hAnsi="Garamond"/>
        </w:rPr>
        <w:t>(A nyilatkozatot nemleges tartalom esetén is be kell nyújtani!)</w:t>
      </w:r>
    </w:p>
    <w:p w:rsidR="00BA78B9" w:rsidRDefault="00BA78B9" w:rsidP="00BA78B9">
      <w:pPr>
        <w:tabs>
          <w:tab w:val="left" w:leader="dot" w:pos="3402"/>
        </w:tabs>
        <w:spacing w:before="120" w:after="120"/>
        <w:ind w:right="192"/>
        <w:rPr>
          <w:rFonts w:ascii="Garamond" w:hAnsi="Garamond"/>
          <w:bCs/>
          <w:lang w:eastAsia="en-GB"/>
        </w:rPr>
      </w:pPr>
    </w:p>
    <w:p w:rsidR="00BA78B9" w:rsidRPr="003208BD" w:rsidRDefault="001451A0" w:rsidP="00BA78B9">
      <w:pPr>
        <w:tabs>
          <w:tab w:val="left" w:leader="dot" w:pos="3402"/>
        </w:tabs>
        <w:spacing w:before="120" w:after="120"/>
        <w:ind w:right="192"/>
        <w:rPr>
          <w:rFonts w:ascii="Garamond" w:hAnsi="Garamond"/>
          <w:b/>
          <w:lang w:eastAsia="en-GB"/>
        </w:rPr>
      </w:pPr>
      <w:r w:rsidRPr="001451A0">
        <w:rPr>
          <w:rFonts w:ascii="Garamond" w:eastAsia="Calibri" w:hAnsi="Garamond"/>
        </w:rPr>
        <w:t>Alulírott</w:t>
      </w:r>
      <w:proofErr w:type="gramStart"/>
      <w:r w:rsidRPr="001451A0">
        <w:rPr>
          <w:rFonts w:ascii="Garamond" w:eastAsia="Calibri" w:hAnsi="Garamond"/>
        </w:rPr>
        <w:t>, …</w:t>
      </w:r>
      <w:proofErr w:type="gramEnd"/>
      <w:r w:rsidRPr="001451A0">
        <w:rPr>
          <w:rFonts w:ascii="Garamond" w:eastAsia="Calibri" w:hAnsi="Garamond"/>
        </w:rPr>
        <w:t xml:space="preserve">…………………….., mint …………………….. részvételre jelentkező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1451A0">
        <w:rPr>
          <w:rFonts w:ascii="Garamond" w:eastAsia="Calibri" w:hAnsi="Garamond"/>
          <w:b/>
        </w:rPr>
        <w:t>„MTA Székház tartószerkezet vizsgálat”</w:t>
      </w:r>
      <w:r w:rsidRPr="001451A0">
        <w:rPr>
          <w:rFonts w:ascii="Garamond" w:eastAsia="Calibri" w:hAnsi="Garamond"/>
        </w:rPr>
        <w:t xml:space="preserve"> </w:t>
      </w:r>
      <w:r w:rsidRPr="003208BD">
        <w:rPr>
          <w:rFonts w:ascii="Garamond" w:eastAsia="Calibri" w:hAnsi="Garamond"/>
        </w:rPr>
        <w:t xml:space="preserve">tárgyú </w:t>
      </w:r>
      <w:r w:rsidRPr="001451A0">
        <w:rPr>
          <w:rFonts w:ascii="Garamond" w:eastAsia="Calibri" w:hAnsi="Garamond"/>
        </w:rPr>
        <w:t xml:space="preserve">közbeszerzési eljárás </w:t>
      </w:r>
      <w:r w:rsidR="00BA78B9" w:rsidRPr="003208BD">
        <w:rPr>
          <w:rFonts w:ascii="Garamond" w:hAnsi="Garamond"/>
          <w:bCs/>
          <w:lang w:eastAsia="en-GB"/>
        </w:rPr>
        <w:t xml:space="preserve">kapcsán nyilatkozom, hogy a </w:t>
      </w:r>
      <w:r w:rsidR="00BA78B9" w:rsidRPr="003208BD">
        <w:rPr>
          <w:rFonts w:ascii="Garamond" w:hAnsi="Garamond"/>
          <w:b/>
          <w:lang w:eastAsia="en-GB"/>
        </w:rPr>
        <w:t xml:space="preserve">Kbt. 66.§ (6) bekezdés </w:t>
      </w:r>
    </w:p>
    <w:p w:rsidR="00BA78B9" w:rsidRPr="003208BD" w:rsidRDefault="00BA78B9" w:rsidP="00BA78B9">
      <w:pPr>
        <w:tabs>
          <w:tab w:val="left" w:leader="dot" w:pos="3402"/>
        </w:tabs>
        <w:spacing w:before="120" w:after="120"/>
        <w:ind w:right="192"/>
        <w:rPr>
          <w:rFonts w:ascii="Garamond" w:hAnsi="Garamond"/>
          <w:lang w:eastAsia="en-GB"/>
        </w:rPr>
      </w:pPr>
    </w:p>
    <w:p w:rsidR="00BA78B9" w:rsidRPr="003208BD" w:rsidRDefault="00BA78B9" w:rsidP="00BA78B9">
      <w:pPr>
        <w:tabs>
          <w:tab w:val="left" w:pos="540"/>
        </w:tabs>
        <w:spacing w:before="120" w:after="120"/>
        <w:ind w:left="538" w:right="193" w:hanging="357"/>
        <w:rPr>
          <w:rFonts w:ascii="Garamond" w:hAnsi="Garamond"/>
          <w:b/>
          <w:lang w:eastAsia="en-GB"/>
        </w:rPr>
      </w:pPr>
      <w:proofErr w:type="gramStart"/>
      <w:r w:rsidRPr="003208BD">
        <w:rPr>
          <w:rFonts w:ascii="Garamond" w:hAnsi="Garamond"/>
          <w:b/>
          <w:lang w:eastAsia="en-GB"/>
        </w:rPr>
        <w:t>a</w:t>
      </w:r>
      <w:proofErr w:type="gramEnd"/>
      <w:r w:rsidRPr="003208BD">
        <w:rPr>
          <w:rFonts w:ascii="Garamond" w:hAnsi="Garamond"/>
          <w:b/>
          <w:lang w:eastAsia="en-GB"/>
        </w:rPr>
        <w:t>)</w:t>
      </w:r>
      <w:r w:rsidRPr="003208BD">
        <w:rPr>
          <w:rFonts w:ascii="Garamond" w:hAnsi="Garamond"/>
          <w:b/>
          <w:lang w:eastAsia="en-GB"/>
        </w:rPr>
        <w:tab/>
        <w:t>pontja értelmében:</w:t>
      </w:r>
    </w:p>
    <w:p w:rsidR="00BA78B9" w:rsidRPr="003208BD" w:rsidRDefault="00BA78B9" w:rsidP="00BA78B9">
      <w:pPr>
        <w:spacing w:before="120" w:after="120"/>
        <w:ind w:left="539" w:right="32"/>
        <w:rPr>
          <w:rFonts w:ascii="Garamond" w:hAnsi="Garamond"/>
          <w:bCs/>
          <w:lang w:eastAsia="en-GB"/>
        </w:rPr>
      </w:pPr>
      <w:proofErr w:type="gramStart"/>
      <w:r w:rsidRPr="003208BD">
        <w:rPr>
          <w:rFonts w:ascii="Garamond" w:hAnsi="Garamond"/>
          <w:bCs/>
          <w:lang w:eastAsia="en-GB"/>
        </w:rPr>
        <w:t>a</w:t>
      </w:r>
      <w:proofErr w:type="gramEnd"/>
      <w:r w:rsidRPr="003208BD">
        <w:rPr>
          <w:rFonts w:ascii="Garamond" w:hAnsi="Garamond"/>
          <w:bCs/>
          <w:lang w:eastAsia="en-GB"/>
        </w:rPr>
        <w:t xml:space="preserve"> fent nevezett közbeszerzési eljárás eredményeként megkötésre kerülő szerződés teljesítéséhez az alábbi részekre kívánunk alvállalkozóval szerződést kötni:</w:t>
      </w:r>
    </w:p>
    <w:p w:rsidR="00BA78B9" w:rsidRPr="003208BD" w:rsidRDefault="00BA78B9" w:rsidP="00BA78B9">
      <w:pPr>
        <w:spacing w:before="120" w:after="120"/>
        <w:ind w:left="539" w:right="32"/>
        <w:rPr>
          <w:rFonts w:ascii="Garamond" w:hAnsi="Garamond"/>
          <w:bCs/>
          <w:lang w:eastAsia="en-GB"/>
        </w:rPr>
      </w:pPr>
    </w:p>
    <w:p w:rsidR="00BA78B9" w:rsidRPr="003208BD" w:rsidRDefault="00BA78B9" w:rsidP="00BA78B9">
      <w:pPr>
        <w:tabs>
          <w:tab w:val="center" w:pos="2520"/>
          <w:tab w:val="center" w:pos="7088"/>
        </w:tabs>
        <w:spacing w:before="120" w:after="120"/>
        <w:ind w:left="539"/>
        <w:rPr>
          <w:rFonts w:ascii="Garamond" w:hAnsi="Garamond"/>
          <w:b/>
          <w:bCs/>
          <w:lang w:eastAsia="en-GB"/>
        </w:rPr>
      </w:pPr>
      <w:r w:rsidRPr="003208BD">
        <w:rPr>
          <w:rFonts w:ascii="Garamond" w:hAnsi="Garamond"/>
          <w:b/>
          <w:bCs/>
          <w:lang w:eastAsia="en-GB"/>
        </w:rPr>
        <w:t xml:space="preserve">Teljesítési </w:t>
      </w:r>
      <w:proofErr w:type="gramStart"/>
      <w:r w:rsidRPr="003208BD">
        <w:rPr>
          <w:rFonts w:ascii="Garamond" w:hAnsi="Garamond"/>
          <w:b/>
          <w:bCs/>
          <w:lang w:eastAsia="en-GB"/>
        </w:rPr>
        <w:t>rész</w:t>
      </w:r>
      <w:r w:rsidRPr="003208BD">
        <w:rPr>
          <w:rFonts w:ascii="Garamond" w:hAnsi="Garamond"/>
          <w:b/>
          <w:bCs/>
          <w:lang w:eastAsia="en-GB"/>
        </w:rPr>
        <w:tab/>
      </w:r>
      <w:r>
        <w:rPr>
          <w:rFonts w:ascii="Garamond" w:hAnsi="Garamond"/>
          <w:b/>
          <w:bCs/>
          <w:lang w:eastAsia="en-GB"/>
        </w:rPr>
        <w:t>,</w:t>
      </w:r>
      <w:proofErr w:type="gramEnd"/>
      <w:r>
        <w:rPr>
          <w:rFonts w:ascii="Garamond" w:hAnsi="Garamond"/>
          <w:b/>
          <w:bCs/>
          <w:lang w:eastAsia="en-GB"/>
        </w:rPr>
        <w:t xml:space="preserve"> részei</w:t>
      </w:r>
      <w:r w:rsidRPr="003208BD">
        <w:rPr>
          <w:rFonts w:ascii="Garamond" w:hAnsi="Garamond"/>
          <w:b/>
          <w:bCs/>
          <w:lang w:eastAsia="en-GB"/>
        </w:rPr>
        <w:t xml:space="preserve"> (feladat) megnevezése:</w:t>
      </w:r>
    </w:p>
    <w:p w:rsidR="00BA78B9" w:rsidRPr="003208BD" w:rsidRDefault="00BA78B9" w:rsidP="00BA78B9">
      <w:pPr>
        <w:tabs>
          <w:tab w:val="center" w:pos="2520"/>
          <w:tab w:val="center" w:pos="7088"/>
        </w:tabs>
        <w:spacing w:before="120" w:after="120"/>
        <w:ind w:left="539"/>
        <w:rPr>
          <w:rFonts w:ascii="Garamond" w:hAnsi="Garamond"/>
          <w:b/>
          <w:bCs/>
          <w:lang w:eastAsia="en-GB"/>
        </w:rPr>
      </w:pPr>
      <w:r w:rsidRPr="003208BD">
        <w:rPr>
          <w:rFonts w:ascii="Garamond" w:hAnsi="Garamond"/>
          <w:lang w:eastAsia="en-GB"/>
        </w:rPr>
        <w:t>1. …………………………………..</w:t>
      </w:r>
    </w:p>
    <w:p w:rsidR="00BA78B9" w:rsidRPr="003208BD" w:rsidRDefault="00BA78B9" w:rsidP="00BA78B9">
      <w:pPr>
        <w:tabs>
          <w:tab w:val="center" w:pos="2520"/>
          <w:tab w:val="center" w:pos="7088"/>
        </w:tabs>
        <w:spacing w:before="120" w:after="120"/>
        <w:ind w:left="539"/>
        <w:rPr>
          <w:rFonts w:ascii="Garamond" w:hAnsi="Garamond"/>
          <w:lang w:eastAsia="en-GB"/>
        </w:rPr>
      </w:pPr>
      <w:r w:rsidRPr="003208BD">
        <w:rPr>
          <w:rFonts w:ascii="Garamond" w:hAnsi="Garamond"/>
          <w:lang w:eastAsia="en-GB"/>
        </w:rPr>
        <w:t>2. …………………………………..</w:t>
      </w:r>
    </w:p>
    <w:p w:rsidR="00BA78B9" w:rsidRPr="003208BD" w:rsidRDefault="00BA78B9" w:rsidP="00BA78B9">
      <w:pPr>
        <w:tabs>
          <w:tab w:val="center" w:pos="2520"/>
          <w:tab w:val="center" w:pos="7088"/>
        </w:tabs>
        <w:spacing w:before="120" w:after="120"/>
        <w:ind w:left="539"/>
        <w:rPr>
          <w:rFonts w:ascii="Garamond" w:hAnsi="Garamond"/>
          <w:lang w:eastAsia="en-GB"/>
        </w:rPr>
      </w:pPr>
    </w:p>
    <w:p w:rsidR="001451A0" w:rsidRPr="003362D5" w:rsidRDefault="001451A0" w:rsidP="001451A0">
      <w:pPr>
        <w:tabs>
          <w:tab w:val="center" w:pos="2520"/>
          <w:tab w:val="center" w:pos="7088"/>
        </w:tabs>
        <w:spacing w:before="120" w:after="120"/>
        <w:ind w:left="539"/>
        <w:rPr>
          <w:rFonts w:ascii="Garamond" w:hAnsi="Garamond"/>
          <w:lang w:eastAsia="en-GB"/>
        </w:rPr>
      </w:pPr>
    </w:p>
    <w:p w:rsidR="001451A0" w:rsidRPr="003362D5" w:rsidRDefault="001451A0" w:rsidP="001451A0">
      <w:pPr>
        <w:tabs>
          <w:tab w:val="left" w:pos="540"/>
        </w:tabs>
        <w:spacing w:before="120" w:after="120"/>
        <w:ind w:left="538" w:right="193" w:hanging="357"/>
        <w:rPr>
          <w:rFonts w:ascii="Garamond" w:hAnsi="Garamond"/>
          <w:b/>
          <w:lang w:eastAsia="en-GB"/>
        </w:rPr>
      </w:pPr>
      <w:r w:rsidRPr="003362D5">
        <w:rPr>
          <w:rFonts w:ascii="Garamond" w:hAnsi="Garamond"/>
          <w:b/>
          <w:lang w:eastAsia="en-GB"/>
        </w:rPr>
        <w:t>b)</w:t>
      </w:r>
      <w:r w:rsidRPr="003362D5">
        <w:rPr>
          <w:rFonts w:ascii="Garamond" w:hAnsi="Garamond"/>
          <w:b/>
          <w:lang w:eastAsia="en-GB"/>
        </w:rPr>
        <w:tab/>
        <w:t>pontja értelmében:</w:t>
      </w:r>
    </w:p>
    <w:p w:rsidR="001451A0" w:rsidRPr="003362D5" w:rsidRDefault="001451A0" w:rsidP="001451A0">
      <w:pPr>
        <w:spacing w:before="120" w:after="120"/>
        <w:ind w:left="539"/>
        <w:rPr>
          <w:rFonts w:ascii="Garamond" w:hAnsi="Garamond"/>
          <w:bCs/>
          <w:lang w:eastAsia="en-GB"/>
        </w:rPr>
      </w:pPr>
      <w:proofErr w:type="gramStart"/>
      <w:r w:rsidRPr="003362D5">
        <w:rPr>
          <w:rFonts w:ascii="Garamond" w:hAnsi="Garamond"/>
          <w:bCs/>
          <w:lang w:eastAsia="en-GB"/>
        </w:rPr>
        <w:t>a</w:t>
      </w:r>
      <w:proofErr w:type="gramEnd"/>
      <w:r w:rsidRPr="003362D5">
        <w:rPr>
          <w:rFonts w:ascii="Garamond" w:hAnsi="Garamond"/>
          <w:bCs/>
          <w:lang w:eastAsia="en-GB"/>
        </w:rPr>
        <w:t xml:space="preserve"> fentiekben megjelölt részek (feladatok) tekintetében </w:t>
      </w:r>
      <w:r w:rsidRPr="003362D5">
        <w:rPr>
          <w:rFonts w:ascii="Garamond" w:hAnsi="Garamond"/>
        </w:rPr>
        <w:t>az ajánlat benyújtásakor már ismert alvállalkozók az alábbiak</w:t>
      </w:r>
      <w:r w:rsidRPr="003362D5">
        <w:rPr>
          <w:rFonts w:ascii="Garamond" w:hAnsi="Garamond"/>
          <w:bCs/>
          <w:lang w:eastAsia="en-GB"/>
        </w:rPr>
        <w:t>:</w:t>
      </w:r>
    </w:p>
    <w:p w:rsidR="001451A0" w:rsidRPr="003362D5" w:rsidRDefault="001451A0" w:rsidP="001451A0">
      <w:pPr>
        <w:tabs>
          <w:tab w:val="center" w:pos="2520"/>
          <w:tab w:val="center" w:pos="7088"/>
        </w:tabs>
        <w:spacing w:before="120" w:after="120"/>
        <w:ind w:left="539"/>
        <w:rPr>
          <w:rFonts w:ascii="Garamond" w:hAnsi="Garamond"/>
          <w:bCs/>
          <w:spacing w:val="-6"/>
          <w:lang w:eastAsia="en-GB"/>
        </w:rPr>
      </w:pPr>
    </w:p>
    <w:tbl>
      <w:tblPr>
        <w:tblW w:w="0" w:type="auto"/>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3969"/>
      </w:tblGrid>
      <w:tr w:rsidR="001451A0" w:rsidRPr="003362D5" w:rsidTr="00C62113">
        <w:trPr>
          <w:jc w:val="center"/>
        </w:trPr>
        <w:tc>
          <w:tcPr>
            <w:tcW w:w="4247" w:type="dxa"/>
            <w:vAlign w:val="center"/>
          </w:tcPr>
          <w:p w:rsidR="001451A0" w:rsidRPr="003362D5" w:rsidRDefault="001451A0" w:rsidP="00C62113">
            <w:pPr>
              <w:tabs>
                <w:tab w:val="center" w:pos="2520"/>
                <w:tab w:val="center" w:pos="7088"/>
              </w:tabs>
              <w:spacing w:before="120" w:after="120"/>
              <w:rPr>
                <w:rFonts w:ascii="Garamond" w:hAnsi="Garamond"/>
                <w:bCs/>
                <w:spacing w:val="-6"/>
                <w:lang w:eastAsia="en-GB"/>
              </w:rPr>
            </w:pPr>
            <w:r w:rsidRPr="003362D5">
              <w:rPr>
                <w:rFonts w:ascii="Garamond" w:hAnsi="Garamond"/>
                <w:b/>
                <w:bCs/>
                <w:spacing w:val="-6"/>
                <w:lang w:eastAsia="en-GB"/>
              </w:rPr>
              <w:t>Alvállalkozó megnevezése</w:t>
            </w:r>
          </w:p>
        </w:tc>
        <w:tc>
          <w:tcPr>
            <w:tcW w:w="3969" w:type="dxa"/>
            <w:vAlign w:val="center"/>
          </w:tcPr>
          <w:p w:rsidR="001451A0" w:rsidRPr="003362D5" w:rsidRDefault="001451A0" w:rsidP="00C62113">
            <w:pPr>
              <w:tabs>
                <w:tab w:val="center" w:pos="2520"/>
                <w:tab w:val="center" w:pos="7088"/>
              </w:tabs>
              <w:spacing w:before="120" w:after="120"/>
              <w:rPr>
                <w:rFonts w:ascii="Garamond" w:hAnsi="Garamond"/>
                <w:bCs/>
                <w:spacing w:val="-6"/>
                <w:lang w:eastAsia="en-GB"/>
              </w:rPr>
            </w:pPr>
            <w:r w:rsidRPr="003362D5">
              <w:rPr>
                <w:rFonts w:ascii="Garamond" w:hAnsi="Garamond"/>
                <w:b/>
                <w:bCs/>
                <w:spacing w:val="-6"/>
                <w:lang w:eastAsia="en-GB"/>
              </w:rPr>
              <w:t>Teljesítési rész megnevezése</w:t>
            </w:r>
          </w:p>
        </w:tc>
      </w:tr>
      <w:tr w:rsidR="001451A0" w:rsidRPr="003362D5" w:rsidTr="00C62113">
        <w:trPr>
          <w:jc w:val="center"/>
        </w:trPr>
        <w:tc>
          <w:tcPr>
            <w:tcW w:w="4247" w:type="dxa"/>
          </w:tcPr>
          <w:p w:rsidR="001451A0" w:rsidRPr="003362D5" w:rsidRDefault="001451A0" w:rsidP="00C62113">
            <w:pPr>
              <w:tabs>
                <w:tab w:val="center" w:pos="2520"/>
                <w:tab w:val="center" w:pos="7088"/>
              </w:tabs>
              <w:spacing w:before="120" w:after="120"/>
              <w:rPr>
                <w:rFonts w:ascii="Garamond" w:hAnsi="Garamond"/>
                <w:bCs/>
                <w:spacing w:val="-6"/>
                <w:lang w:eastAsia="en-GB"/>
              </w:rPr>
            </w:pPr>
          </w:p>
        </w:tc>
        <w:tc>
          <w:tcPr>
            <w:tcW w:w="3969" w:type="dxa"/>
          </w:tcPr>
          <w:p w:rsidR="001451A0" w:rsidRPr="003362D5" w:rsidRDefault="001451A0" w:rsidP="00C62113">
            <w:pPr>
              <w:tabs>
                <w:tab w:val="center" w:pos="2520"/>
                <w:tab w:val="center" w:pos="7088"/>
              </w:tabs>
              <w:spacing w:before="120" w:after="120"/>
              <w:rPr>
                <w:rFonts w:ascii="Garamond" w:hAnsi="Garamond"/>
                <w:bCs/>
                <w:spacing w:val="-6"/>
                <w:lang w:eastAsia="en-GB"/>
              </w:rPr>
            </w:pPr>
          </w:p>
        </w:tc>
      </w:tr>
      <w:tr w:rsidR="001451A0" w:rsidRPr="003362D5" w:rsidTr="00C62113">
        <w:trPr>
          <w:jc w:val="center"/>
        </w:trPr>
        <w:tc>
          <w:tcPr>
            <w:tcW w:w="4247" w:type="dxa"/>
          </w:tcPr>
          <w:p w:rsidR="001451A0" w:rsidRPr="003362D5" w:rsidRDefault="001451A0" w:rsidP="00C62113">
            <w:pPr>
              <w:tabs>
                <w:tab w:val="center" w:pos="2520"/>
                <w:tab w:val="center" w:pos="7088"/>
              </w:tabs>
              <w:spacing w:before="120" w:after="120"/>
              <w:rPr>
                <w:rFonts w:ascii="Garamond" w:hAnsi="Garamond"/>
                <w:bCs/>
                <w:spacing w:val="-6"/>
                <w:lang w:eastAsia="en-GB"/>
              </w:rPr>
            </w:pPr>
          </w:p>
        </w:tc>
        <w:tc>
          <w:tcPr>
            <w:tcW w:w="3969" w:type="dxa"/>
          </w:tcPr>
          <w:p w:rsidR="001451A0" w:rsidRPr="003362D5" w:rsidRDefault="001451A0" w:rsidP="00C62113">
            <w:pPr>
              <w:tabs>
                <w:tab w:val="center" w:pos="2520"/>
                <w:tab w:val="center" w:pos="7088"/>
              </w:tabs>
              <w:spacing w:before="120" w:after="120"/>
              <w:rPr>
                <w:rFonts w:ascii="Garamond" w:hAnsi="Garamond"/>
                <w:bCs/>
                <w:spacing w:val="-6"/>
                <w:lang w:eastAsia="en-GB"/>
              </w:rPr>
            </w:pPr>
          </w:p>
        </w:tc>
      </w:tr>
    </w:tbl>
    <w:p w:rsidR="001451A0" w:rsidRPr="003362D5" w:rsidRDefault="001451A0" w:rsidP="001451A0">
      <w:pPr>
        <w:tabs>
          <w:tab w:val="center" w:pos="2520"/>
          <w:tab w:val="center" w:pos="7088"/>
        </w:tabs>
        <w:spacing w:before="120" w:after="120"/>
        <w:ind w:left="539"/>
        <w:rPr>
          <w:rFonts w:ascii="Garamond" w:hAnsi="Garamond"/>
          <w:bCs/>
          <w:spacing w:val="-6"/>
          <w:lang w:eastAsia="en-GB"/>
        </w:rPr>
      </w:pPr>
    </w:p>
    <w:p w:rsidR="002627DE" w:rsidRPr="003208BD" w:rsidRDefault="002627DE" w:rsidP="002627DE">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pStyle w:val="Listaszerbekezds"/>
        <w:tabs>
          <w:tab w:val="center" w:pos="6840"/>
        </w:tabs>
        <w:spacing w:before="120" w:after="12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Pr="003208BD" w:rsidRDefault="00BA78B9" w:rsidP="00BA78B9">
      <w:pPr>
        <w:tabs>
          <w:tab w:val="center" w:pos="6840"/>
        </w:tabs>
        <w:spacing w:before="120" w:after="120"/>
        <w:contextualSpacing/>
        <w:rPr>
          <w:rFonts w:ascii="Garamond" w:hAnsi="Garamond"/>
          <w:lang w:eastAsia="en-GB"/>
        </w:rPr>
      </w:pPr>
      <w:r w:rsidRPr="003208BD">
        <w:rPr>
          <w:rFonts w:ascii="Garamond" w:eastAsia="Calibri" w:hAnsi="Garamond"/>
          <w:bCs/>
        </w:rPr>
        <w:br w:type="page"/>
      </w:r>
    </w:p>
    <w:p w:rsidR="00BA78B9" w:rsidRPr="003208BD" w:rsidRDefault="00BA78B9" w:rsidP="001451A0">
      <w:pPr>
        <w:numPr>
          <w:ilvl w:val="0"/>
          <w:numId w:val="8"/>
        </w:numPr>
        <w:spacing w:before="120" w:after="120"/>
        <w:contextualSpacing/>
        <w:jc w:val="right"/>
        <w:rPr>
          <w:rFonts w:ascii="Garamond" w:eastAsia="Calibri" w:hAnsi="Garamond"/>
        </w:rPr>
      </w:pPr>
      <w:r w:rsidRPr="003208BD">
        <w:rPr>
          <w:rFonts w:ascii="Garamond" w:eastAsia="Calibri" w:hAnsi="Garamond"/>
        </w:rPr>
        <w:lastRenderedPageBreak/>
        <w:t>számú melléklet</w:t>
      </w:r>
    </w:p>
    <w:p w:rsidR="00BA78B9" w:rsidRPr="003208BD" w:rsidRDefault="00BA78B9" w:rsidP="00BA78B9">
      <w:pPr>
        <w:spacing w:before="120" w:after="120"/>
        <w:ind w:left="720"/>
        <w:contextualSpacing/>
        <w:rPr>
          <w:rFonts w:ascii="Garamond" w:eastAsia="Calibri" w:hAnsi="Garamond"/>
        </w:rPr>
      </w:pPr>
    </w:p>
    <w:p w:rsidR="00BA78B9" w:rsidRPr="00F55135" w:rsidRDefault="00BA78B9" w:rsidP="001451A0">
      <w:pPr>
        <w:pStyle w:val="Cmsor4"/>
        <w:numPr>
          <w:ilvl w:val="0"/>
          <w:numId w:val="0"/>
        </w:numPr>
        <w:spacing w:before="120" w:after="120"/>
        <w:ind w:left="864" w:hanging="864"/>
        <w:jc w:val="center"/>
        <w:rPr>
          <w:rFonts w:ascii="Garamond" w:eastAsia="Calibri" w:hAnsi="Garamond"/>
          <w:i/>
        </w:rPr>
      </w:pPr>
      <w:r w:rsidRPr="00F55135">
        <w:rPr>
          <w:rFonts w:ascii="Garamond" w:eastAsia="Calibri" w:hAnsi="Garamond"/>
        </w:rPr>
        <w:t xml:space="preserve">NYILATKOZAT </w:t>
      </w:r>
      <w:proofErr w:type="gramStart"/>
      <w:r w:rsidRPr="00F55135">
        <w:rPr>
          <w:rFonts w:ascii="Garamond" w:eastAsia="Calibri" w:hAnsi="Garamond"/>
        </w:rPr>
        <w:t>A</w:t>
      </w:r>
      <w:proofErr w:type="gramEnd"/>
      <w:r w:rsidRPr="00F55135">
        <w:rPr>
          <w:rFonts w:ascii="Garamond" w:eastAsia="Calibri" w:hAnsi="Garamond"/>
        </w:rPr>
        <w:t xml:space="preserve"> FORDÍTÁSÉRT VÁLLALT FELELŐSSÉGRŐL</w:t>
      </w:r>
    </w:p>
    <w:p w:rsidR="00BA78B9" w:rsidRPr="003208BD" w:rsidRDefault="00BA78B9" w:rsidP="00BA78B9">
      <w:pPr>
        <w:spacing w:before="120" w:after="120"/>
        <w:rPr>
          <w:rFonts w:ascii="Garamond" w:eastAsia="Calibri" w:hAnsi="Garamond"/>
        </w:rPr>
      </w:pPr>
    </w:p>
    <w:p w:rsidR="00BA78B9" w:rsidRPr="003208BD" w:rsidRDefault="001451A0" w:rsidP="00BA78B9">
      <w:pPr>
        <w:tabs>
          <w:tab w:val="left" w:leader="dot" w:pos="3402"/>
        </w:tabs>
        <w:spacing w:before="120" w:after="120"/>
        <w:ind w:right="192"/>
        <w:rPr>
          <w:rFonts w:ascii="Garamond" w:hAnsi="Garamond"/>
          <w:bCs/>
          <w:lang w:eastAsia="en-GB"/>
        </w:rPr>
      </w:pPr>
      <w:r w:rsidRPr="001451A0">
        <w:rPr>
          <w:rFonts w:ascii="Garamond" w:eastAsia="Calibri" w:hAnsi="Garamond"/>
        </w:rPr>
        <w:t>Alulírott</w:t>
      </w:r>
      <w:proofErr w:type="gramStart"/>
      <w:r w:rsidRPr="001451A0">
        <w:rPr>
          <w:rFonts w:ascii="Garamond" w:eastAsia="Calibri" w:hAnsi="Garamond"/>
        </w:rPr>
        <w:t>, …</w:t>
      </w:r>
      <w:proofErr w:type="gramEnd"/>
      <w:r w:rsidRPr="001451A0">
        <w:rPr>
          <w:rFonts w:ascii="Garamond" w:eastAsia="Calibri" w:hAnsi="Garamond"/>
        </w:rPr>
        <w:t xml:space="preserve">…………………….., mint …………………….. részvételre jelentkező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1451A0">
        <w:rPr>
          <w:rFonts w:ascii="Garamond" w:eastAsia="Calibri" w:hAnsi="Garamond"/>
          <w:b/>
        </w:rPr>
        <w:t>„MTA Székház tartószerkezet vizsgálat”</w:t>
      </w:r>
      <w:r w:rsidRPr="001451A0">
        <w:rPr>
          <w:rFonts w:ascii="Garamond" w:eastAsia="Calibri" w:hAnsi="Garamond"/>
        </w:rPr>
        <w:t xml:space="preserve"> </w:t>
      </w:r>
      <w:r w:rsidRPr="003208BD">
        <w:rPr>
          <w:rFonts w:ascii="Garamond" w:eastAsia="Calibri" w:hAnsi="Garamond"/>
        </w:rPr>
        <w:t xml:space="preserve">tárgyú </w:t>
      </w:r>
      <w:r w:rsidRPr="001451A0">
        <w:rPr>
          <w:rFonts w:ascii="Garamond" w:eastAsia="Calibri" w:hAnsi="Garamond"/>
        </w:rPr>
        <w:t xml:space="preserve">közbeszerzési eljárás </w:t>
      </w:r>
      <w:r w:rsidR="00BA78B9" w:rsidRPr="003208BD">
        <w:rPr>
          <w:rFonts w:ascii="Garamond" w:hAnsi="Garamond"/>
          <w:bCs/>
          <w:lang w:eastAsia="en-GB"/>
        </w:rPr>
        <w:t xml:space="preserve">kapcsán nyilatkozom, hogy </w:t>
      </w:r>
      <w:r w:rsidR="00BA78B9">
        <w:rPr>
          <w:rFonts w:ascii="Garamond" w:hAnsi="Garamond"/>
          <w:bCs/>
          <w:lang w:eastAsia="en-GB"/>
        </w:rPr>
        <w:t>a részvételi jelentkezésemhez</w:t>
      </w:r>
      <w:r w:rsidR="00BA78B9" w:rsidRPr="003208BD">
        <w:rPr>
          <w:rFonts w:ascii="Garamond" w:hAnsi="Garamond"/>
          <w:bCs/>
          <w:lang w:eastAsia="en-GB"/>
        </w:rPr>
        <w:t xml:space="preserve"> csatolt fordítások tartalma megfelel az eredeti szövegben foglalt tartalomnak, és teljes körű felelősséget vállalok a csatolt fordítások megfelelőségéért.</w:t>
      </w:r>
    </w:p>
    <w:p w:rsidR="00BA78B9" w:rsidRPr="003208BD" w:rsidRDefault="00BA78B9" w:rsidP="00BA78B9">
      <w:pPr>
        <w:tabs>
          <w:tab w:val="left" w:leader="dot" w:pos="3402"/>
        </w:tabs>
        <w:spacing w:before="120" w:after="120"/>
        <w:ind w:right="192"/>
        <w:rPr>
          <w:rFonts w:ascii="Garamond" w:hAnsi="Garamond"/>
          <w:bCs/>
          <w:lang w:eastAsia="en-GB"/>
        </w:rPr>
      </w:pPr>
    </w:p>
    <w:p w:rsidR="00BA78B9" w:rsidRPr="003208BD" w:rsidRDefault="00BA78B9" w:rsidP="00BA78B9">
      <w:pPr>
        <w:tabs>
          <w:tab w:val="center" w:pos="2520"/>
          <w:tab w:val="center" w:pos="7088"/>
        </w:tabs>
        <w:spacing w:before="120" w:after="120"/>
        <w:ind w:left="539"/>
        <w:rPr>
          <w:rFonts w:ascii="Garamond" w:hAnsi="Garamond"/>
          <w:lang w:eastAsia="en-GB"/>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pStyle w:val="Listaszerbekezds"/>
        <w:tabs>
          <w:tab w:val="center" w:pos="6840"/>
        </w:tabs>
        <w:spacing w:before="120" w:after="12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Pr="003208BD" w:rsidRDefault="00BA78B9" w:rsidP="00BA78B9">
      <w:pPr>
        <w:spacing w:before="120" w:after="120"/>
        <w:rPr>
          <w:rFonts w:ascii="Garamond" w:hAnsi="Garamond"/>
          <w:b/>
          <w:lang w:eastAsia="en-GB"/>
        </w:rPr>
      </w:pPr>
      <w:r w:rsidRPr="003208BD">
        <w:rPr>
          <w:rFonts w:ascii="Garamond" w:eastAsia="Calibri" w:hAnsi="Garamond"/>
          <w:b/>
          <w:bCs/>
        </w:rPr>
        <w:br w:type="page"/>
      </w:r>
    </w:p>
    <w:p w:rsidR="00BA78B9" w:rsidRPr="003208BD" w:rsidRDefault="00BA78B9" w:rsidP="001451A0">
      <w:pPr>
        <w:numPr>
          <w:ilvl w:val="0"/>
          <w:numId w:val="8"/>
        </w:numPr>
        <w:spacing w:before="120" w:after="120"/>
        <w:contextualSpacing/>
        <w:jc w:val="right"/>
        <w:rPr>
          <w:rFonts w:ascii="Garamond" w:hAnsi="Garamond"/>
          <w:lang w:eastAsia="en-GB"/>
        </w:rPr>
      </w:pPr>
      <w:r w:rsidRPr="003208BD">
        <w:rPr>
          <w:rFonts w:ascii="Garamond" w:eastAsia="Calibri" w:hAnsi="Garamond"/>
        </w:rPr>
        <w:lastRenderedPageBreak/>
        <w:t>számú</w:t>
      </w:r>
      <w:r w:rsidRPr="003208BD">
        <w:rPr>
          <w:rFonts w:ascii="Garamond" w:hAnsi="Garamond"/>
          <w:lang w:eastAsia="en-GB"/>
        </w:rPr>
        <w:t xml:space="preserve"> melléklet</w:t>
      </w:r>
    </w:p>
    <w:p w:rsidR="001451A0" w:rsidRDefault="001451A0" w:rsidP="001451A0">
      <w:pPr>
        <w:pStyle w:val="Cmsor4"/>
        <w:numPr>
          <w:ilvl w:val="0"/>
          <w:numId w:val="0"/>
        </w:numPr>
        <w:spacing w:before="120" w:after="120"/>
        <w:ind w:left="864" w:hanging="864"/>
        <w:jc w:val="center"/>
        <w:rPr>
          <w:rFonts w:ascii="Garamond" w:eastAsia="Calibri" w:hAnsi="Garamond"/>
          <w:i/>
          <w:caps/>
        </w:rPr>
      </w:pPr>
    </w:p>
    <w:p w:rsidR="00BA78B9" w:rsidRPr="001451A0" w:rsidRDefault="00BA78B9" w:rsidP="001451A0">
      <w:pPr>
        <w:pStyle w:val="Cmsor4"/>
        <w:numPr>
          <w:ilvl w:val="0"/>
          <w:numId w:val="0"/>
        </w:numPr>
        <w:spacing w:before="120" w:after="120"/>
        <w:ind w:left="864" w:hanging="864"/>
        <w:jc w:val="center"/>
        <w:rPr>
          <w:rFonts w:ascii="Garamond" w:eastAsia="Calibri" w:hAnsi="Garamond"/>
          <w:i/>
          <w:caps/>
        </w:rPr>
      </w:pPr>
      <w:r w:rsidRPr="001451A0">
        <w:rPr>
          <w:rFonts w:ascii="Garamond" w:eastAsia="Calibri" w:hAnsi="Garamond"/>
        </w:rPr>
        <w:t>NYILATKOZAT VÁLTOZÁSBEJGYZÉSI KÉRELEMRŐL</w:t>
      </w:r>
    </w:p>
    <w:p w:rsidR="00BA78B9" w:rsidRPr="003208BD" w:rsidRDefault="00BA78B9" w:rsidP="00BA78B9">
      <w:pPr>
        <w:spacing w:before="120" w:after="120"/>
        <w:rPr>
          <w:rFonts w:ascii="Garamond" w:hAnsi="Garamond"/>
          <w:lang w:eastAsia="en-GB"/>
        </w:rPr>
      </w:pPr>
    </w:p>
    <w:p w:rsidR="00BA78B9" w:rsidRPr="003208BD" w:rsidRDefault="001451A0" w:rsidP="00BA78B9">
      <w:pPr>
        <w:spacing w:before="120" w:after="120"/>
        <w:rPr>
          <w:rFonts w:ascii="Garamond" w:hAnsi="Garamond"/>
        </w:rPr>
      </w:pPr>
      <w:r w:rsidRPr="001451A0">
        <w:rPr>
          <w:rFonts w:ascii="Garamond" w:eastAsia="Calibri" w:hAnsi="Garamond"/>
        </w:rPr>
        <w:t>Alulírott</w:t>
      </w:r>
      <w:proofErr w:type="gramStart"/>
      <w:r w:rsidRPr="001451A0">
        <w:rPr>
          <w:rFonts w:ascii="Garamond" w:eastAsia="Calibri" w:hAnsi="Garamond"/>
        </w:rPr>
        <w:t>, …</w:t>
      </w:r>
      <w:proofErr w:type="gramEnd"/>
      <w:r w:rsidRPr="001451A0">
        <w:rPr>
          <w:rFonts w:ascii="Garamond" w:eastAsia="Calibri" w:hAnsi="Garamond"/>
        </w:rPr>
        <w:t xml:space="preserve">…………………….., mint …………………….. részvételre jelentkező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1451A0">
        <w:rPr>
          <w:rFonts w:ascii="Garamond" w:eastAsia="Calibri" w:hAnsi="Garamond"/>
          <w:b/>
        </w:rPr>
        <w:t>„MTA Székház tartószerkezet vizsgálat”</w:t>
      </w:r>
      <w:r w:rsidRPr="001451A0">
        <w:rPr>
          <w:rFonts w:ascii="Garamond" w:eastAsia="Calibri" w:hAnsi="Garamond"/>
        </w:rPr>
        <w:t xml:space="preserve"> </w:t>
      </w:r>
      <w:r w:rsidRPr="003208BD">
        <w:rPr>
          <w:rFonts w:ascii="Garamond" w:eastAsia="Calibri" w:hAnsi="Garamond"/>
        </w:rPr>
        <w:t xml:space="preserve">tárgyú </w:t>
      </w:r>
      <w:r w:rsidRPr="001451A0">
        <w:rPr>
          <w:rFonts w:ascii="Garamond" w:eastAsia="Calibri" w:hAnsi="Garamond"/>
        </w:rPr>
        <w:t xml:space="preserve">közbeszerzési eljárás </w:t>
      </w:r>
      <w:r w:rsidR="00BA78B9">
        <w:rPr>
          <w:rFonts w:ascii="Garamond" w:hAnsi="Garamond"/>
          <w:bCs/>
          <w:lang w:eastAsia="en-GB"/>
        </w:rPr>
        <w:t xml:space="preserve">kapcsán nyilatkozom a </w:t>
      </w:r>
      <w:r w:rsidR="00BA78B9" w:rsidRPr="003208BD">
        <w:rPr>
          <w:rFonts w:ascii="Garamond" w:hAnsi="Garamond"/>
        </w:rPr>
        <w:t>321/2015.(X.30.)</w:t>
      </w:r>
      <w:r w:rsidR="00BA78B9">
        <w:rPr>
          <w:rFonts w:ascii="Garamond" w:hAnsi="Garamond"/>
        </w:rPr>
        <w:t xml:space="preserve"> Korm. rendelet 13. §</w:t>
      </w:r>
      <w:proofErr w:type="spellStart"/>
      <w:r w:rsidR="00BA78B9">
        <w:rPr>
          <w:rFonts w:ascii="Garamond" w:hAnsi="Garamond"/>
        </w:rPr>
        <w:t>-</w:t>
      </w:r>
      <w:proofErr w:type="gramStart"/>
      <w:r w:rsidR="00BA78B9">
        <w:rPr>
          <w:rFonts w:ascii="Garamond" w:hAnsi="Garamond"/>
        </w:rPr>
        <w:t>a</w:t>
      </w:r>
      <w:proofErr w:type="spellEnd"/>
      <w:proofErr w:type="gramEnd"/>
      <w:r w:rsidR="00BA78B9">
        <w:rPr>
          <w:rFonts w:ascii="Garamond" w:hAnsi="Garamond"/>
        </w:rPr>
        <w:t xml:space="preserve"> alapján, </w:t>
      </w:r>
      <w:r w:rsidR="00BA78B9" w:rsidRPr="003208BD">
        <w:rPr>
          <w:rFonts w:ascii="Garamond" w:hAnsi="Garamond"/>
        </w:rPr>
        <w:t xml:space="preserve">hogy </w:t>
      </w:r>
      <w:r w:rsidR="00BA78B9">
        <w:rPr>
          <w:rFonts w:ascii="Garamond" w:hAnsi="Garamond"/>
        </w:rPr>
        <w:t>a részvételre jelentkező</w:t>
      </w:r>
      <w:r w:rsidR="00BA78B9" w:rsidRPr="003208BD">
        <w:rPr>
          <w:rFonts w:ascii="Garamond" w:hAnsi="Garamond"/>
        </w:rPr>
        <w:t xml:space="preserve"> vonatkozásában folyamatban levő változásbejegyzés</w:t>
      </w:r>
    </w:p>
    <w:p w:rsidR="00BA78B9" w:rsidRPr="003208BD" w:rsidRDefault="00BA78B9" w:rsidP="00BA78B9">
      <w:pPr>
        <w:spacing w:before="120" w:after="120"/>
        <w:rPr>
          <w:rFonts w:ascii="Garamond" w:hAnsi="Garamond"/>
          <w:lang w:eastAsia="en-GB"/>
        </w:rPr>
      </w:pPr>
    </w:p>
    <w:p w:rsidR="00BA78B9" w:rsidRPr="003208BD" w:rsidRDefault="00BA78B9" w:rsidP="00BA78B9">
      <w:pPr>
        <w:pStyle w:val="Listaszerbekezds"/>
        <w:numPr>
          <w:ilvl w:val="0"/>
          <w:numId w:val="10"/>
        </w:numPr>
        <w:spacing w:before="120" w:after="120"/>
        <w:rPr>
          <w:rFonts w:ascii="Garamond" w:hAnsi="Garamond"/>
          <w:lang w:eastAsia="en-GB"/>
        </w:rPr>
      </w:pPr>
      <w:r w:rsidRPr="003208BD">
        <w:rPr>
          <w:rFonts w:ascii="Garamond" w:hAnsi="Garamond"/>
          <w:lang w:eastAsia="en-GB"/>
        </w:rPr>
        <w:t>NINCS</w:t>
      </w:r>
    </w:p>
    <w:p w:rsidR="00BA78B9" w:rsidRPr="003208BD" w:rsidRDefault="00BA78B9" w:rsidP="00BA78B9">
      <w:pPr>
        <w:pStyle w:val="Listaszerbekezds"/>
        <w:spacing w:before="120" w:after="120"/>
        <w:rPr>
          <w:rFonts w:ascii="Garamond" w:hAnsi="Garamond"/>
          <w:lang w:eastAsia="en-GB"/>
        </w:rPr>
      </w:pPr>
    </w:p>
    <w:p w:rsidR="00BA78B9" w:rsidRPr="003208BD" w:rsidRDefault="00BA78B9" w:rsidP="00BA78B9">
      <w:pPr>
        <w:pStyle w:val="Listaszerbekezds"/>
        <w:numPr>
          <w:ilvl w:val="0"/>
          <w:numId w:val="10"/>
        </w:numPr>
        <w:spacing w:before="120" w:after="120"/>
        <w:rPr>
          <w:rFonts w:ascii="Garamond" w:hAnsi="Garamond"/>
          <w:lang w:eastAsia="en-GB"/>
        </w:rPr>
      </w:pPr>
      <w:r w:rsidRPr="003208BD">
        <w:rPr>
          <w:rFonts w:ascii="Garamond" w:hAnsi="Garamond"/>
          <w:lang w:eastAsia="en-GB"/>
        </w:rPr>
        <w:t>VAN</w:t>
      </w:r>
      <w:r w:rsidRPr="003208BD">
        <w:rPr>
          <w:rStyle w:val="Lbjegyzet-hivatkozs"/>
          <w:rFonts w:ascii="Garamond" w:hAnsi="Garamond"/>
          <w:lang w:eastAsia="en-GB"/>
        </w:rPr>
        <w:footnoteReference w:id="7"/>
      </w: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rPr>
          <w:rFonts w:ascii="Garamond" w:hAnsi="Garamond"/>
        </w:rPr>
      </w:pP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0"/>
        <w:rPr>
          <w:rFonts w:ascii="Garamond" w:eastAsia="Calibri" w:hAnsi="Garamond"/>
          <w:b/>
        </w:rPr>
      </w:pPr>
      <w:r w:rsidRPr="003208BD">
        <w:rPr>
          <w:rFonts w:ascii="Garamond" w:hAnsi="Garamond"/>
          <w:b/>
        </w:rPr>
        <w:t xml:space="preserve">Folyamatban lévő változásbejegyzés esetén </w:t>
      </w:r>
      <w:r>
        <w:rPr>
          <w:rFonts w:ascii="Garamond" w:hAnsi="Garamond"/>
          <w:b/>
        </w:rPr>
        <w:t>a részvételi jelentkezéshez</w:t>
      </w:r>
      <w:r w:rsidRPr="003208BD">
        <w:rPr>
          <w:rFonts w:ascii="Garamond" w:hAnsi="Garamond"/>
          <w:b/>
        </w:rPr>
        <w:t xml:space="preserve"> csatolni kell a cégbírósághoz benyújtott változásbejegyzési kérelmet és az annak érkezéséről a cégbíróság által megküldött igazolást is.</w:t>
      </w: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BA78B9" w:rsidRPr="003208BD" w:rsidRDefault="00BA78B9" w:rsidP="00BA78B9">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Pr="003208BD" w:rsidRDefault="00BA78B9" w:rsidP="00BA78B9">
      <w:pPr>
        <w:spacing w:before="120" w:after="120"/>
        <w:rPr>
          <w:rFonts w:ascii="Garamond" w:hAnsi="Garamond"/>
          <w:lang w:eastAsia="en-GB"/>
        </w:rPr>
      </w:pPr>
    </w:p>
    <w:p w:rsidR="00BA78B9" w:rsidRPr="003208BD" w:rsidRDefault="00BA78B9" w:rsidP="00BA78B9">
      <w:pPr>
        <w:spacing w:before="120" w:after="120"/>
        <w:rPr>
          <w:rFonts w:ascii="Garamond" w:hAnsi="Garamond"/>
          <w:lang w:eastAsia="en-GB"/>
        </w:rPr>
      </w:pPr>
      <w:r w:rsidRPr="003208BD">
        <w:rPr>
          <w:rFonts w:ascii="Garamond" w:hAnsi="Garamond"/>
          <w:lang w:eastAsia="en-GB"/>
        </w:rPr>
        <w:br w:type="page"/>
      </w:r>
    </w:p>
    <w:p w:rsidR="00BA78B9" w:rsidRPr="003208BD" w:rsidRDefault="00BA78B9" w:rsidP="001451A0">
      <w:pPr>
        <w:numPr>
          <w:ilvl w:val="0"/>
          <w:numId w:val="8"/>
        </w:numPr>
        <w:spacing w:before="120" w:after="120"/>
        <w:contextualSpacing/>
        <w:jc w:val="right"/>
        <w:rPr>
          <w:rFonts w:ascii="Garamond" w:hAnsi="Garamond"/>
          <w:lang w:eastAsia="en-GB"/>
        </w:rPr>
      </w:pPr>
      <w:r w:rsidRPr="003208BD">
        <w:rPr>
          <w:rFonts w:ascii="Garamond" w:eastAsia="Calibri" w:hAnsi="Garamond"/>
        </w:rPr>
        <w:lastRenderedPageBreak/>
        <w:t>számú</w:t>
      </w:r>
      <w:r w:rsidRPr="003208BD">
        <w:rPr>
          <w:rFonts w:ascii="Garamond" w:hAnsi="Garamond"/>
          <w:lang w:eastAsia="en-GB"/>
        </w:rPr>
        <w:t xml:space="preserve"> </w:t>
      </w:r>
      <w:r w:rsidRPr="00544FAE">
        <w:rPr>
          <w:rFonts w:ascii="Garamond" w:eastAsia="Calibri" w:hAnsi="Garamond"/>
        </w:rPr>
        <w:t>melléklet</w:t>
      </w:r>
    </w:p>
    <w:p w:rsidR="001451A0" w:rsidRDefault="001451A0" w:rsidP="001451A0">
      <w:pPr>
        <w:pStyle w:val="Cmsor4"/>
        <w:numPr>
          <w:ilvl w:val="0"/>
          <w:numId w:val="0"/>
        </w:numPr>
        <w:spacing w:before="120" w:after="120"/>
        <w:ind w:left="864" w:hanging="864"/>
        <w:jc w:val="center"/>
        <w:rPr>
          <w:rFonts w:ascii="Garamond" w:eastAsia="Calibri" w:hAnsi="Garamond"/>
          <w:i/>
          <w:caps/>
        </w:rPr>
      </w:pPr>
    </w:p>
    <w:p w:rsidR="00BA78B9" w:rsidRPr="001451A0" w:rsidRDefault="00BA78B9" w:rsidP="001451A0">
      <w:pPr>
        <w:pStyle w:val="Cmsor4"/>
        <w:numPr>
          <w:ilvl w:val="0"/>
          <w:numId w:val="0"/>
        </w:numPr>
        <w:spacing w:before="120" w:after="120"/>
        <w:ind w:left="864" w:hanging="864"/>
        <w:jc w:val="center"/>
        <w:rPr>
          <w:rFonts w:ascii="Garamond" w:eastAsia="Calibri" w:hAnsi="Garamond"/>
          <w:i/>
          <w:caps/>
        </w:rPr>
      </w:pPr>
      <w:r w:rsidRPr="001451A0">
        <w:rPr>
          <w:rFonts w:ascii="Garamond" w:eastAsia="Calibri" w:hAnsi="Garamond"/>
        </w:rPr>
        <w:t xml:space="preserve">NYILATKOZAT AZ ELEKTORNIKUS </w:t>
      </w:r>
      <w:proofErr w:type="gramStart"/>
      <w:r w:rsidRPr="001451A0">
        <w:rPr>
          <w:rFonts w:ascii="Garamond" w:eastAsia="Calibri" w:hAnsi="Garamond"/>
        </w:rPr>
        <w:t>ÉS</w:t>
      </w:r>
      <w:proofErr w:type="gramEnd"/>
      <w:r w:rsidRPr="001451A0">
        <w:rPr>
          <w:rFonts w:ascii="Garamond" w:eastAsia="Calibri" w:hAnsi="Garamond"/>
        </w:rPr>
        <w:t xml:space="preserve"> A PAPÍR ALAPÚ RÉSZVÉTELI JELENTKEZÉS EGYEZŐSÉGÉRŐL</w:t>
      </w:r>
    </w:p>
    <w:p w:rsidR="00BA78B9" w:rsidRPr="003208BD" w:rsidRDefault="00BA78B9" w:rsidP="00BA78B9">
      <w:pPr>
        <w:spacing w:before="120" w:after="120"/>
        <w:rPr>
          <w:rFonts w:ascii="Garamond" w:hAnsi="Garamond"/>
          <w:lang w:eastAsia="en-GB"/>
        </w:rPr>
      </w:pPr>
    </w:p>
    <w:p w:rsidR="00BA78B9" w:rsidRPr="003208BD" w:rsidRDefault="001451A0" w:rsidP="00BA78B9">
      <w:pPr>
        <w:spacing w:before="120" w:after="120"/>
        <w:rPr>
          <w:rFonts w:ascii="Garamond" w:hAnsi="Garamond"/>
        </w:rPr>
      </w:pPr>
      <w:r w:rsidRPr="001451A0">
        <w:rPr>
          <w:rFonts w:ascii="Garamond" w:eastAsia="Calibri" w:hAnsi="Garamond"/>
        </w:rPr>
        <w:t>Alulírott</w:t>
      </w:r>
      <w:proofErr w:type="gramStart"/>
      <w:r w:rsidRPr="001451A0">
        <w:rPr>
          <w:rFonts w:ascii="Garamond" w:eastAsia="Calibri" w:hAnsi="Garamond"/>
        </w:rPr>
        <w:t>, …</w:t>
      </w:r>
      <w:proofErr w:type="gramEnd"/>
      <w:r w:rsidRPr="001451A0">
        <w:rPr>
          <w:rFonts w:ascii="Garamond" w:eastAsia="Calibri" w:hAnsi="Garamond"/>
        </w:rPr>
        <w:t xml:space="preserve">…………………….., mint …………………….. részvételre jelentkező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1451A0">
        <w:rPr>
          <w:rFonts w:ascii="Garamond" w:eastAsia="Calibri" w:hAnsi="Garamond"/>
          <w:b/>
        </w:rPr>
        <w:t>„MTA Székház tartószerkezet vizsgálat”</w:t>
      </w:r>
      <w:r w:rsidRPr="001451A0">
        <w:rPr>
          <w:rFonts w:ascii="Garamond" w:eastAsia="Calibri" w:hAnsi="Garamond"/>
        </w:rPr>
        <w:t xml:space="preserve"> </w:t>
      </w:r>
      <w:r w:rsidRPr="003208BD">
        <w:rPr>
          <w:rFonts w:ascii="Garamond" w:eastAsia="Calibri" w:hAnsi="Garamond"/>
        </w:rPr>
        <w:t xml:space="preserve">tárgyú </w:t>
      </w:r>
      <w:r w:rsidRPr="001451A0">
        <w:rPr>
          <w:rFonts w:ascii="Garamond" w:eastAsia="Calibri" w:hAnsi="Garamond"/>
        </w:rPr>
        <w:t xml:space="preserve">közbeszerzési eljárás </w:t>
      </w:r>
      <w:r w:rsidR="00BA78B9">
        <w:rPr>
          <w:rFonts w:ascii="Garamond" w:hAnsi="Garamond"/>
          <w:bCs/>
          <w:lang w:eastAsia="en-GB"/>
        </w:rPr>
        <w:t>kapcsán nyilatkozom</w:t>
      </w:r>
      <w:r w:rsidR="00BA78B9" w:rsidRPr="003208BD">
        <w:rPr>
          <w:rFonts w:ascii="Garamond" w:eastAsia="Calibri" w:hAnsi="Garamond"/>
        </w:rPr>
        <w:t>,</w:t>
      </w:r>
      <w:r w:rsidR="00BA78B9" w:rsidRPr="003208BD">
        <w:rPr>
          <w:rFonts w:ascii="Garamond" w:hAnsi="Garamond"/>
        </w:rPr>
        <w:t xml:space="preserve"> hogy </w:t>
      </w:r>
      <w:r w:rsidR="00BA78B9">
        <w:rPr>
          <w:rFonts w:ascii="Garamond" w:hAnsi="Garamond"/>
        </w:rPr>
        <w:t>a részvételi jelentkezés</w:t>
      </w:r>
      <w:r w:rsidR="00BA78B9" w:rsidRPr="003208BD">
        <w:rPr>
          <w:rFonts w:ascii="Garamond" w:hAnsi="Garamond"/>
        </w:rPr>
        <w:t xml:space="preserve"> elektronikus adathordozón benyújtott példánya a papír alapú (eredeti) példánnyal megegyezik.</w:t>
      </w: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BA78B9" w:rsidRPr="003208BD" w:rsidRDefault="00BA78B9" w:rsidP="00BA78B9">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Pr="003208BD" w:rsidRDefault="00BA78B9" w:rsidP="00BA78B9">
      <w:pPr>
        <w:spacing w:before="120" w:after="120"/>
        <w:rPr>
          <w:rFonts w:ascii="Garamond" w:eastAsia="Calibri" w:hAnsi="Garamond"/>
          <w:b/>
        </w:rPr>
      </w:pPr>
      <w:r w:rsidRPr="003208BD">
        <w:rPr>
          <w:rFonts w:ascii="Garamond" w:eastAsia="Calibri" w:hAnsi="Garamond"/>
          <w:b/>
        </w:rPr>
        <w:br w:type="page"/>
      </w:r>
    </w:p>
    <w:p w:rsidR="00BA78B9" w:rsidRPr="003208BD" w:rsidRDefault="00BA78B9" w:rsidP="001451A0">
      <w:pPr>
        <w:numPr>
          <w:ilvl w:val="0"/>
          <w:numId w:val="8"/>
        </w:numPr>
        <w:spacing w:before="120" w:after="120"/>
        <w:contextualSpacing/>
        <w:jc w:val="right"/>
        <w:rPr>
          <w:rFonts w:ascii="Garamond" w:hAnsi="Garamond"/>
          <w:lang w:eastAsia="en-GB"/>
        </w:rPr>
      </w:pPr>
      <w:r w:rsidRPr="00544FAE">
        <w:rPr>
          <w:rFonts w:ascii="Garamond" w:eastAsia="Calibri" w:hAnsi="Garamond"/>
        </w:rPr>
        <w:lastRenderedPageBreak/>
        <w:t>számú</w:t>
      </w:r>
      <w:r w:rsidRPr="003208BD">
        <w:rPr>
          <w:rFonts w:ascii="Garamond" w:hAnsi="Garamond"/>
          <w:lang w:eastAsia="en-GB"/>
        </w:rPr>
        <w:t xml:space="preserve"> </w:t>
      </w:r>
      <w:r w:rsidRPr="003208BD">
        <w:rPr>
          <w:rFonts w:ascii="Garamond" w:eastAsia="Calibri" w:hAnsi="Garamond"/>
        </w:rPr>
        <w:t>melléklet</w:t>
      </w:r>
    </w:p>
    <w:p w:rsidR="001451A0" w:rsidRDefault="001451A0" w:rsidP="001451A0">
      <w:pPr>
        <w:pStyle w:val="Cmsor4"/>
        <w:numPr>
          <w:ilvl w:val="0"/>
          <w:numId w:val="0"/>
        </w:numPr>
        <w:spacing w:before="120" w:after="120"/>
        <w:ind w:left="864" w:hanging="864"/>
        <w:rPr>
          <w:rFonts w:ascii="Garamond" w:eastAsia="Calibri" w:hAnsi="Garamond"/>
          <w:i/>
          <w:caps/>
        </w:rPr>
      </w:pPr>
    </w:p>
    <w:p w:rsidR="00BA78B9" w:rsidRPr="001451A0" w:rsidRDefault="00BA78B9" w:rsidP="001451A0">
      <w:pPr>
        <w:pStyle w:val="Cmsor4"/>
        <w:numPr>
          <w:ilvl w:val="0"/>
          <w:numId w:val="0"/>
        </w:numPr>
        <w:spacing w:before="120" w:after="120"/>
        <w:ind w:left="864" w:hanging="864"/>
        <w:jc w:val="center"/>
        <w:rPr>
          <w:rFonts w:ascii="Garamond" w:eastAsia="Calibri" w:hAnsi="Garamond"/>
          <w:i/>
          <w:caps/>
        </w:rPr>
      </w:pPr>
      <w:r w:rsidRPr="001451A0">
        <w:rPr>
          <w:rFonts w:ascii="Garamond" w:eastAsia="Calibri" w:hAnsi="Garamond"/>
        </w:rPr>
        <w:t>NYILATKOZAT ÜZLETI TITOKRÓL</w:t>
      </w:r>
    </w:p>
    <w:p w:rsidR="00BA78B9" w:rsidRPr="003208BD" w:rsidRDefault="00BA78B9" w:rsidP="00BA78B9">
      <w:pPr>
        <w:spacing w:before="120" w:after="120"/>
        <w:ind w:right="-286"/>
        <w:rPr>
          <w:rFonts w:ascii="Garamond" w:hAnsi="Garamond"/>
        </w:rPr>
      </w:pPr>
    </w:p>
    <w:p w:rsidR="00BA78B9" w:rsidRPr="003208BD" w:rsidRDefault="001451A0" w:rsidP="00BA78B9">
      <w:pPr>
        <w:spacing w:before="120" w:after="120"/>
        <w:ind w:right="-286"/>
        <w:rPr>
          <w:rFonts w:ascii="Garamond" w:hAnsi="Garamond"/>
        </w:rPr>
      </w:pPr>
      <w:r w:rsidRPr="001451A0">
        <w:rPr>
          <w:rFonts w:ascii="Garamond" w:eastAsia="Calibri" w:hAnsi="Garamond"/>
        </w:rPr>
        <w:t>Alulírott</w:t>
      </w:r>
      <w:proofErr w:type="gramStart"/>
      <w:r w:rsidRPr="001451A0">
        <w:rPr>
          <w:rFonts w:ascii="Garamond" w:eastAsia="Calibri" w:hAnsi="Garamond"/>
        </w:rPr>
        <w:t>, …</w:t>
      </w:r>
      <w:proofErr w:type="gramEnd"/>
      <w:r w:rsidRPr="001451A0">
        <w:rPr>
          <w:rFonts w:ascii="Garamond" w:eastAsia="Calibri" w:hAnsi="Garamond"/>
        </w:rPr>
        <w:t xml:space="preserve">…………………….., mint …………………….. részvételre jelentkező képviselője </w:t>
      </w:r>
      <w:r>
        <w:rPr>
          <w:rFonts w:ascii="Garamond" w:eastAsia="Calibri" w:hAnsi="Garamond"/>
        </w:rPr>
        <w:t xml:space="preserve">a </w:t>
      </w:r>
      <w:r w:rsidRPr="003208BD">
        <w:rPr>
          <w:rFonts w:ascii="Garamond" w:eastAsia="Calibri" w:hAnsi="Garamond"/>
        </w:rPr>
        <w:t xml:space="preserve">Magyar Tudományos Akadémia </w:t>
      </w:r>
      <w:r>
        <w:rPr>
          <w:rFonts w:ascii="Garamond" w:eastAsia="Calibri" w:hAnsi="Garamond"/>
        </w:rPr>
        <w:t>Létesítménygazdálkodási Központ</w:t>
      </w:r>
      <w:r w:rsidRPr="003208BD">
        <w:rPr>
          <w:rFonts w:ascii="Garamond" w:eastAsia="Calibri" w:hAnsi="Garamond"/>
        </w:rPr>
        <w:t xml:space="preserve">, mint Ajánlatkérő által indított </w:t>
      </w:r>
      <w:r w:rsidRPr="001451A0">
        <w:rPr>
          <w:rFonts w:ascii="Garamond" w:eastAsia="Calibri" w:hAnsi="Garamond"/>
          <w:b/>
        </w:rPr>
        <w:t>„MTA Székház tartószerkezet vizsgálat”</w:t>
      </w:r>
      <w:r w:rsidRPr="001451A0">
        <w:rPr>
          <w:rFonts w:ascii="Garamond" w:eastAsia="Calibri" w:hAnsi="Garamond"/>
        </w:rPr>
        <w:t xml:space="preserve"> </w:t>
      </w:r>
      <w:r w:rsidRPr="003208BD">
        <w:rPr>
          <w:rFonts w:ascii="Garamond" w:eastAsia="Calibri" w:hAnsi="Garamond"/>
        </w:rPr>
        <w:t xml:space="preserve">tárgyú </w:t>
      </w:r>
      <w:r w:rsidRPr="001451A0">
        <w:rPr>
          <w:rFonts w:ascii="Garamond" w:eastAsia="Calibri" w:hAnsi="Garamond"/>
        </w:rPr>
        <w:t xml:space="preserve">közbeszerzési eljárás </w:t>
      </w:r>
      <w:r w:rsidR="00BA78B9">
        <w:rPr>
          <w:rFonts w:ascii="Garamond" w:hAnsi="Garamond"/>
          <w:bCs/>
          <w:lang w:eastAsia="en-GB"/>
        </w:rPr>
        <w:t>kapcsán nyilatkozom</w:t>
      </w:r>
      <w:r w:rsidR="00BA78B9" w:rsidRPr="003208BD">
        <w:rPr>
          <w:rFonts w:ascii="Garamond" w:eastAsia="Calibri" w:hAnsi="Garamond"/>
        </w:rPr>
        <w:t>,</w:t>
      </w:r>
      <w:r w:rsidR="00BA78B9" w:rsidRPr="003208BD">
        <w:rPr>
          <w:rFonts w:ascii="Garamond" w:hAnsi="Garamond"/>
        </w:rPr>
        <w:t xml:space="preserve"> hogy az általunk benyújtott </w:t>
      </w:r>
      <w:r w:rsidR="00BA78B9">
        <w:rPr>
          <w:rFonts w:ascii="Garamond" w:hAnsi="Garamond"/>
        </w:rPr>
        <w:t>részvételi jelentkezés</w:t>
      </w:r>
      <w:r w:rsidR="00BA78B9" w:rsidRPr="003208BD">
        <w:rPr>
          <w:rFonts w:ascii="Garamond" w:hAnsi="Garamond"/>
        </w:rPr>
        <w:t xml:space="preserve"> </w:t>
      </w:r>
    </w:p>
    <w:p w:rsidR="00BA78B9" w:rsidRPr="003208BD" w:rsidRDefault="00BA78B9" w:rsidP="00BA78B9">
      <w:pPr>
        <w:spacing w:before="120" w:after="120"/>
        <w:ind w:right="-286"/>
        <w:rPr>
          <w:rFonts w:ascii="Garamond" w:hAnsi="Garamond"/>
        </w:rPr>
      </w:pPr>
    </w:p>
    <w:p w:rsidR="00BA78B9" w:rsidRPr="003208BD" w:rsidRDefault="00BA78B9" w:rsidP="00BA78B9">
      <w:pPr>
        <w:spacing w:before="120" w:after="120"/>
        <w:ind w:right="-286" w:firstLine="708"/>
        <w:rPr>
          <w:rFonts w:ascii="Garamond" w:hAnsi="Garamond"/>
          <w:b/>
        </w:rPr>
      </w:pPr>
      <w:r w:rsidRPr="003208BD">
        <w:rPr>
          <w:rFonts w:ascii="Garamond" w:hAnsi="Garamond"/>
          <w:b/>
        </w:rPr>
        <w:t>Üzleti titkot tartalmaz, amelynek nyilvánosságra hozatalát megtiltom.</w:t>
      </w:r>
    </w:p>
    <w:p w:rsidR="00BA78B9" w:rsidRPr="003208BD" w:rsidRDefault="00BA78B9" w:rsidP="00BA78B9">
      <w:pPr>
        <w:spacing w:before="120" w:after="120"/>
        <w:ind w:right="-286" w:firstLine="708"/>
        <w:rPr>
          <w:rFonts w:ascii="Garamond" w:hAnsi="Garamond"/>
        </w:rPr>
      </w:pPr>
    </w:p>
    <w:p w:rsidR="00BA78B9" w:rsidRPr="003208BD" w:rsidRDefault="00BA78B9" w:rsidP="00BA78B9">
      <w:pPr>
        <w:spacing w:before="120" w:after="120"/>
        <w:ind w:right="-286" w:firstLine="708"/>
        <w:rPr>
          <w:rFonts w:ascii="Garamond" w:hAnsi="Garamond"/>
        </w:rPr>
      </w:pPr>
      <w:r w:rsidRPr="003208BD">
        <w:rPr>
          <w:rFonts w:ascii="Garamond" w:hAnsi="Garamond"/>
        </w:rPr>
        <w:t>VAGY</w:t>
      </w:r>
    </w:p>
    <w:p w:rsidR="00BA78B9" w:rsidRPr="003208BD" w:rsidRDefault="00BA78B9" w:rsidP="00BA78B9">
      <w:pPr>
        <w:spacing w:before="120" w:after="120"/>
        <w:ind w:right="-286" w:firstLine="708"/>
        <w:rPr>
          <w:rFonts w:ascii="Garamond" w:hAnsi="Garamond"/>
        </w:rPr>
      </w:pPr>
    </w:p>
    <w:p w:rsidR="00BA78B9" w:rsidRPr="003208BD" w:rsidRDefault="00BA78B9" w:rsidP="00BA78B9">
      <w:pPr>
        <w:spacing w:before="120" w:after="120"/>
        <w:ind w:right="-286" w:firstLine="708"/>
        <w:rPr>
          <w:rFonts w:ascii="Garamond" w:hAnsi="Garamond"/>
        </w:rPr>
      </w:pPr>
      <w:r w:rsidRPr="003208BD">
        <w:rPr>
          <w:rFonts w:ascii="Garamond" w:hAnsi="Garamond"/>
          <w:b/>
        </w:rPr>
        <w:t>Üzleti titkot nem tartalmaz.</w:t>
      </w:r>
      <w:r w:rsidRPr="003208BD">
        <w:rPr>
          <w:rFonts w:ascii="Garamond" w:hAnsi="Garamond"/>
        </w:rPr>
        <w:t xml:space="preserve"> </w:t>
      </w:r>
      <w:r w:rsidRPr="003208BD">
        <w:rPr>
          <w:rStyle w:val="Lbjegyzet-hivatkozs"/>
          <w:rFonts w:ascii="Garamond" w:eastAsia="Calibri" w:hAnsi="Garamond"/>
        </w:rPr>
        <w:footnoteReference w:id="8"/>
      </w:r>
    </w:p>
    <w:p w:rsidR="00BA78B9" w:rsidRPr="003208BD" w:rsidRDefault="00BA78B9" w:rsidP="00BA78B9">
      <w:pPr>
        <w:spacing w:before="120" w:after="120"/>
        <w:ind w:right="-286"/>
        <w:rPr>
          <w:rFonts w:ascii="Garamond" w:hAnsi="Garamond"/>
        </w:rPr>
      </w:pPr>
    </w:p>
    <w:p w:rsidR="00BA78B9" w:rsidRPr="003208BD" w:rsidRDefault="00BA78B9" w:rsidP="00BA78B9">
      <w:pPr>
        <w:spacing w:before="120" w:after="120"/>
        <w:ind w:right="-286"/>
        <w:rPr>
          <w:rFonts w:ascii="Garamond" w:hAnsi="Garamond"/>
        </w:rPr>
      </w:pPr>
      <w:r w:rsidRPr="003208BD">
        <w:rPr>
          <w:rFonts w:ascii="Garamond" w:hAnsi="Garamond"/>
        </w:rPr>
        <w:t xml:space="preserve">Amennyiben </w:t>
      </w:r>
      <w:r>
        <w:rPr>
          <w:rFonts w:ascii="Garamond" w:hAnsi="Garamond"/>
        </w:rPr>
        <w:t>a részvételi jelentkezés</w:t>
      </w:r>
      <w:r w:rsidRPr="003208BD">
        <w:rPr>
          <w:rFonts w:ascii="Garamond" w:hAnsi="Garamond"/>
        </w:rPr>
        <w:t xml:space="preserve"> üzleti titkot tartalmaz, úgy az üzleti titkot tartalmazó iratokat </w:t>
      </w:r>
      <w:r>
        <w:rPr>
          <w:rFonts w:ascii="Garamond" w:hAnsi="Garamond"/>
        </w:rPr>
        <w:t>részvételi jelentkezésünkben</w:t>
      </w:r>
      <w:r w:rsidRPr="003208BD">
        <w:rPr>
          <w:rFonts w:ascii="Garamond" w:hAnsi="Garamond"/>
        </w:rPr>
        <w:t xml:space="preserve"> elkülönített módon csatoljuk. </w:t>
      </w:r>
    </w:p>
    <w:p w:rsidR="00BA78B9" w:rsidRPr="003208BD" w:rsidRDefault="00BA78B9" w:rsidP="00BA78B9">
      <w:pPr>
        <w:spacing w:before="120" w:after="120"/>
        <w:ind w:right="-286"/>
        <w:rPr>
          <w:rFonts w:ascii="Garamond" w:hAnsi="Garamond"/>
        </w:rPr>
      </w:pPr>
      <w:r>
        <w:rPr>
          <w:rFonts w:ascii="Garamond" w:hAnsi="Garamond"/>
          <w:bCs/>
        </w:rPr>
        <w:t>Tudomásul vesszük, hogy a</w:t>
      </w:r>
      <w:r w:rsidRPr="003208BD">
        <w:rPr>
          <w:rFonts w:ascii="Garamond" w:hAnsi="Garamond"/>
          <w:bCs/>
        </w:rPr>
        <w:t xml:space="preserve">z üzleti titkot tartalmazó, elkülönített irathoz </w:t>
      </w:r>
      <w:r>
        <w:rPr>
          <w:rFonts w:ascii="Garamond" w:hAnsi="Garamond"/>
          <w:bCs/>
        </w:rPr>
        <w:t>a részvételre jelentkező</w:t>
      </w:r>
      <w:r w:rsidRPr="003208BD">
        <w:rPr>
          <w:rFonts w:ascii="Garamond" w:hAnsi="Garamond"/>
          <w:bCs/>
        </w:rPr>
        <w:t xml:space="preserve"> indokolást köteles csatolni, amelyben részletesen alátámasztja, hogy az adott információ, vagy adat nyilvánosságra hozatala miért és milyen módon okozna számára aránytalan sérelmet</w:t>
      </w:r>
      <w:r>
        <w:rPr>
          <w:rFonts w:ascii="Garamond" w:hAnsi="Garamond"/>
          <w:bCs/>
        </w:rPr>
        <w:t xml:space="preserve">, valamint hogy ha az </w:t>
      </w:r>
      <w:r w:rsidRPr="003208BD">
        <w:rPr>
          <w:rFonts w:ascii="Garamond" w:hAnsi="Garamond"/>
          <w:bCs/>
        </w:rPr>
        <w:t xml:space="preserve">indokolás nem megfelelő, </w:t>
      </w:r>
      <w:r>
        <w:rPr>
          <w:rFonts w:ascii="Garamond" w:hAnsi="Garamond"/>
          <w:bCs/>
        </w:rPr>
        <w:t xml:space="preserve">mert az </w:t>
      </w:r>
      <w:r w:rsidRPr="003208BD">
        <w:rPr>
          <w:rFonts w:ascii="Garamond" w:hAnsi="Garamond"/>
          <w:bCs/>
        </w:rPr>
        <w:t>az általánosság</w:t>
      </w:r>
      <w:r>
        <w:rPr>
          <w:rFonts w:ascii="Garamond" w:hAnsi="Garamond"/>
          <w:bCs/>
        </w:rPr>
        <w:t xml:space="preserve"> szintjén kerül megfogalmazásra, úgy az részvételi jelentk</w:t>
      </w:r>
      <w:r w:rsidR="002103EE">
        <w:rPr>
          <w:rFonts w:ascii="Garamond" w:hAnsi="Garamond"/>
          <w:bCs/>
        </w:rPr>
        <w:t xml:space="preserve">ezésünk érvénytelenségét vonja </w:t>
      </w:r>
      <w:r>
        <w:rPr>
          <w:rFonts w:ascii="Garamond" w:hAnsi="Garamond"/>
          <w:bCs/>
        </w:rPr>
        <w:t>maga után.</w:t>
      </w: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p>
    <w:p w:rsidR="00BA78B9" w:rsidRPr="003208BD" w:rsidRDefault="00BA78B9" w:rsidP="00BA78B9">
      <w:pPr>
        <w:tabs>
          <w:tab w:val="left" w:leader="dot" w:pos="1980"/>
          <w:tab w:val="left" w:pos="2160"/>
          <w:tab w:val="left" w:pos="2880"/>
          <w:tab w:val="left" w:leader="dot" w:pos="4680"/>
          <w:tab w:val="left" w:pos="4860"/>
          <w:tab w:val="left" w:leader="dot" w:pos="5400"/>
        </w:tabs>
        <w:spacing w:before="120" w:after="120"/>
        <w:rPr>
          <w:rFonts w:ascii="Garamond" w:eastAsia="Calibri" w:hAnsi="Garamond"/>
        </w:rPr>
      </w:pPr>
      <w:r w:rsidRPr="003208BD">
        <w:rPr>
          <w:rFonts w:ascii="Garamond" w:eastAsia="Calibri" w:hAnsi="Garamond"/>
        </w:rPr>
        <w:tab/>
      </w:r>
      <w:r w:rsidRPr="003208BD">
        <w:rPr>
          <w:rFonts w:ascii="Garamond" w:eastAsia="Calibri" w:hAnsi="Garamond"/>
        </w:rPr>
        <w:tab/>
      </w:r>
      <w:r w:rsidRPr="003208BD">
        <w:rPr>
          <w:rFonts w:ascii="Garamond" w:eastAsia="Calibri" w:hAnsi="Garamond"/>
        </w:rPr>
        <w:tab/>
        <w:t>201…….</w:t>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r w:rsidRPr="003208BD">
        <w:rPr>
          <w:rFonts w:ascii="Garamond" w:eastAsia="Calibri" w:hAnsi="Garamond"/>
        </w:rPr>
        <w:tab/>
      </w: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BA78B9" w:rsidRPr="003208BD" w:rsidRDefault="00BA78B9" w:rsidP="00BA78B9">
      <w:pPr>
        <w:pStyle w:val="Listaszerbekezds"/>
        <w:tabs>
          <w:tab w:val="left" w:leader="dot" w:pos="1980"/>
          <w:tab w:val="left" w:pos="2160"/>
          <w:tab w:val="left" w:pos="2880"/>
          <w:tab w:val="left" w:leader="dot" w:pos="4680"/>
          <w:tab w:val="left" w:pos="4860"/>
          <w:tab w:val="left" w:leader="dot" w:pos="5400"/>
        </w:tabs>
        <w:spacing w:before="120" w:after="120"/>
        <w:ind w:left="1080"/>
        <w:rPr>
          <w:rFonts w:ascii="Garamond" w:eastAsia="Calibri" w:hAnsi="Garamond"/>
        </w:rPr>
      </w:pPr>
    </w:p>
    <w:p w:rsidR="00BA78B9" w:rsidRPr="003208BD" w:rsidRDefault="00BA78B9" w:rsidP="00BA78B9">
      <w:pPr>
        <w:pStyle w:val="Listaszerbekezds"/>
        <w:tabs>
          <w:tab w:val="center" w:pos="6840"/>
        </w:tabs>
        <w:spacing w:before="120" w:after="120"/>
        <w:ind w:left="1080"/>
        <w:rPr>
          <w:rFonts w:ascii="Garamond" w:eastAsia="Calibri" w:hAnsi="Garamond"/>
          <w:b/>
        </w:rPr>
      </w:pPr>
      <w:r w:rsidRPr="003208BD">
        <w:rPr>
          <w:rFonts w:ascii="Garamond" w:eastAsia="Calibri" w:hAnsi="Garamond"/>
          <w:b/>
        </w:rPr>
        <w:tab/>
      </w:r>
      <w:proofErr w:type="gramStart"/>
      <w:r w:rsidRPr="003208BD">
        <w:rPr>
          <w:rFonts w:ascii="Garamond" w:eastAsia="Calibri" w:hAnsi="Garamond"/>
          <w:b/>
        </w:rPr>
        <w:t>cégszerű</w:t>
      </w:r>
      <w:proofErr w:type="gramEnd"/>
      <w:r w:rsidRPr="003208BD">
        <w:rPr>
          <w:rFonts w:ascii="Garamond" w:eastAsia="Calibri" w:hAnsi="Garamond"/>
          <w:b/>
        </w:rPr>
        <w:t xml:space="preserve"> aláírás</w:t>
      </w:r>
    </w:p>
    <w:p w:rsidR="00BA78B9" w:rsidRDefault="00BA78B9" w:rsidP="00FC0CB9">
      <w:pPr>
        <w:spacing w:after="160" w:line="259" w:lineRule="auto"/>
        <w:rPr>
          <w:rFonts w:ascii="Garamond" w:hAnsi="Garamond"/>
          <w:bCs/>
          <w:lang w:eastAsia="en-GB"/>
        </w:rPr>
      </w:pPr>
    </w:p>
    <w:p w:rsidR="00BA78B9" w:rsidRDefault="00BA78B9" w:rsidP="00FC0CB9">
      <w:pPr>
        <w:spacing w:after="160" w:line="259" w:lineRule="auto"/>
        <w:rPr>
          <w:rFonts w:ascii="Garamond" w:hAnsi="Garamond"/>
          <w:bCs/>
          <w:lang w:eastAsia="en-GB"/>
        </w:rPr>
      </w:pPr>
    </w:p>
    <w:p w:rsidR="00BA78B9" w:rsidRDefault="00BA78B9" w:rsidP="00FC0CB9">
      <w:pPr>
        <w:spacing w:after="160" w:line="259" w:lineRule="auto"/>
        <w:rPr>
          <w:rFonts w:ascii="Garamond" w:hAnsi="Garamond"/>
          <w:bCs/>
          <w:lang w:eastAsia="en-GB"/>
        </w:rPr>
      </w:pPr>
    </w:p>
    <w:p w:rsidR="00BA78B9" w:rsidRDefault="00BA78B9" w:rsidP="00FC0CB9">
      <w:pPr>
        <w:spacing w:after="160" w:line="259" w:lineRule="auto"/>
        <w:rPr>
          <w:rFonts w:ascii="Garamond" w:hAnsi="Garamond"/>
          <w:bCs/>
          <w:lang w:eastAsia="en-GB"/>
        </w:rPr>
      </w:pPr>
    </w:p>
    <w:p w:rsidR="00FC0CB9" w:rsidRPr="003362D5" w:rsidRDefault="00FC0CB9" w:rsidP="00FC0CB9">
      <w:pPr>
        <w:spacing w:after="160" w:line="259" w:lineRule="auto"/>
        <w:rPr>
          <w:rFonts w:ascii="Garamond" w:hAnsi="Garamond"/>
          <w:bCs/>
          <w:lang w:eastAsia="en-GB"/>
        </w:rPr>
      </w:pPr>
    </w:p>
    <w:sectPr w:rsidR="00FC0CB9" w:rsidRPr="003362D5" w:rsidSect="0003274B">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CD" w:rsidRDefault="00A466CD">
      <w:r>
        <w:separator/>
      </w:r>
    </w:p>
  </w:endnote>
  <w:endnote w:type="continuationSeparator" w:id="0">
    <w:p w:rsidR="00A466CD" w:rsidRDefault="00A4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ymap">
    <w:altName w:val="Courier New"/>
    <w:charset w:val="EE"/>
    <w:family w:val="auto"/>
    <w:pitch w:val="variable"/>
    <w:sig w:usb0="00000000"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Times New Roman">
    <w:altName w:val="Times New Roman"/>
    <w:charset w:val="00"/>
    <w:family w:val="roman"/>
    <w:pitch w:val="variable"/>
  </w:font>
  <w:font w:name="Goudy Old Style ATT">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yriad_PF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6079CD3" w:usb1="00009716" w:usb2="00000000" w:usb3="00000000" w:csb0="00000001" w:csb1="009E370C"/>
  </w:font>
  <w:font w:name="Roman PS">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Times New Roman"/>
    <w:charset w:val="00"/>
    <w:family w:val="auto"/>
    <w:pitch w:val="default"/>
  </w:font>
  <w:font w:name="Times-Bold">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Hun Swiss">
    <w:altName w:val="Times New Roman"/>
    <w:panose1 w:val="00000000000000000000"/>
    <w:charset w:val="00"/>
    <w:family w:val="auto"/>
    <w:notTrueType/>
    <w:pitch w:val="variable"/>
    <w:sig w:usb0="00000003" w:usb1="00000000" w:usb2="00000000" w:usb3="00000000" w:csb0="00000001"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HiraKakuPro-W3">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otfalusi Antiqua">
    <w:altName w:val="Nyala"/>
    <w:panose1 w:val="02000504080000020003"/>
    <w:charset w:val="EE"/>
    <w:family w:val="auto"/>
    <w:pitch w:val="variable"/>
    <w:sig w:usb0="800000AF" w:usb1="5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008459"/>
      <w:docPartObj>
        <w:docPartGallery w:val="Page Numbers (Bottom of Page)"/>
        <w:docPartUnique/>
      </w:docPartObj>
    </w:sdtPr>
    <w:sdtContent>
      <w:p w:rsidR="00A466CD" w:rsidRDefault="00A466CD">
        <w:pPr>
          <w:pStyle w:val="llb"/>
          <w:jc w:val="center"/>
        </w:pPr>
        <w:r>
          <w:fldChar w:fldCharType="begin"/>
        </w:r>
        <w:r>
          <w:instrText>PAGE   \* MERGEFORMAT</w:instrText>
        </w:r>
        <w:r>
          <w:fldChar w:fldCharType="separate"/>
        </w:r>
        <w:r w:rsidR="00DB30D5">
          <w:rPr>
            <w:noProof/>
          </w:rPr>
          <w:t>53</w:t>
        </w:r>
        <w:r>
          <w:fldChar w:fldCharType="end"/>
        </w:r>
      </w:p>
    </w:sdtContent>
  </w:sdt>
  <w:p w:rsidR="00A466CD" w:rsidRDefault="00A466C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CD" w:rsidRDefault="00A466CD">
      <w:r>
        <w:separator/>
      </w:r>
    </w:p>
  </w:footnote>
  <w:footnote w:type="continuationSeparator" w:id="0">
    <w:p w:rsidR="00A466CD" w:rsidRDefault="00A466CD">
      <w:r>
        <w:continuationSeparator/>
      </w:r>
    </w:p>
  </w:footnote>
  <w:footnote w:id="1">
    <w:p w:rsidR="00A466CD" w:rsidRPr="00443433" w:rsidRDefault="00A466CD" w:rsidP="00BA78B9">
      <w:pPr>
        <w:pStyle w:val="Lbjegyzetszveg"/>
        <w:rPr>
          <w:rFonts w:ascii="Totfalusi Antiqua" w:hAnsi="Totfalusi Antiqua"/>
        </w:rPr>
      </w:pPr>
      <w:r w:rsidRPr="00443433">
        <w:rPr>
          <w:rStyle w:val="Lbjegyzet-hivatkozs"/>
          <w:rFonts w:ascii="Totfalusi Antiqua" w:hAnsi="Totfalusi Antiqua"/>
        </w:rPr>
        <w:footnoteRef/>
      </w:r>
      <w:r w:rsidRPr="00443433">
        <w:rPr>
          <w:rFonts w:ascii="Totfalusi Antiqua" w:hAnsi="Totfalusi Antiqua"/>
        </w:rPr>
        <w:t xml:space="preserve"> Közös </w:t>
      </w:r>
      <w:r>
        <w:rPr>
          <w:rFonts w:ascii="Totfalusi Antiqua" w:hAnsi="Totfalusi Antiqua"/>
        </w:rPr>
        <w:t>részvételre jelentkezők</w:t>
      </w:r>
      <w:r w:rsidRPr="00443433">
        <w:rPr>
          <w:rFonts w:ascii="Totfalusi Antiqua" w:hAnsi="Totfalusi Antiqua"/>
        </w:rPr>
        <w:t xml:space="preserve"> esetén kérjük, hogy az összes </w:t>
      </w:r>
      <w:r>
        <w:rPr>
          <w:rFonts w:ascii="Totfalusi Antiqua" w:hAnsi="Totfalusi Antiqua"/>
        </w:rPr>
        <w:t>részvételre jelentkezőt</w:t>
      </w:r>
      <w:r w:rsidRPr="00443433">
        <w:rPr>
          <w:rFonts w:ascii="Totfalusi Antiqua" w:hAnsi="Totfalusi Antiqua"/>
        </w:rPr>
        <w:t xml:space="preserve"> legyenek szívesek feltüntetni, és az összes közös </w:t>
      </w:r>
      <w:r>
        <w:rPr>
          <w:rFonts w:ascii="Totfalusi Antiqua" w:hAnsi="Totfalusi Antiqua"/>
        </w:rPr>
        <w:t>részvételre jelentkező</w:t>
      </w:r>
      <w:r w:rsidRPr="00443433">
        <w:rPr>
          <w:rFonts w:ascii="Totfalusi Antiqua" w:hAnsi="Totfalusi Antiqua"/>
        </w:rPr>
        <w:t xml:space="preserve"> írja alá a felolvasólapot</w:t>
      </w:r>
    </w:p>
  </w:footnote>
  <w:footnote w:id="2">
    <w:p w:rsidR="00A466CD" w:rsidRDefault="00A466CD" w:rsidP="00BA78B9">
      <w:pPr>
        <w:pStyle w:val="Lbjegyzetszveg"/>
      </w:pPr>
      <w:r>
        <w:rPr>
          <w:rStyle w:val="Lbjegyzet-hivatkozs"/>
        </w:rPr>
        <w:footnoteRef/>
      </w:r>
      <w:r>
        <w:t xml:space="preserve"> </w:t>
      </w:r>
      <w:r>
        <w:rPr>
          <w:rFonts w:ascii="Garamond" w:hAnsi="Garamond"/>
          <w:bCs/>
        </w:rPr>
        <w:t>K</w:t>
      </w:r>
      <w:r w:rsidRPr="003208BD">
        <w:rPr>
          <w:rFonts w:ascii="Garamond" w:hAnsi="Garamond"/>
          <w:bCs/>
        </w:rPr>
        <w:t xml:space="preserve">özös </w:t>
      </w:r>
      <w:r>
        <w:rPr>
          <w:rFonts w:ascii="Garamond" w:hAnsi="Garamond"/>
          <w:bCs/>
        </w:rPr>
        <w:t>részvételre jelentkezés</w:t>
      </w:r>
      <w:r w:rsidRPr="003208BD">
        <w:rPr>
          <w:rFonts w:ascii="Garamond" w:hAnsi="Garamond"/>
          <w:bCs/>
        </w:rPr>
        <w:t xml:space="preserve"> esetén valamennyi </w:t>
      </w:r>
      <w:r>
        <w:rPr>
          <w:rFonts w:ascii="Garamond" w:hAnsi="Garamond"/>
          <w:bCs/>
        </w:rPr>
        <w:t xml:space="preserve">részvételre jelentkező </w:t>
      </w:r>
      <w:r w:rsidRPr="003208BD">
        <w:rPr>
          <w:rFonts w:ascii="Garamond" w:hAnsi="Garamond"/>
          <w:bCs/>
        </w:rPr>
        <w:t>vonatkozásában</w:t>
      </w:r>
      <w:r>
        <w:rPr>
          <w:rFonts w:ascii="Garamond" w:hAnsi="Garamond"/>
          <w:bCs/>
        </w:rPr>
        <w:t xml:space="preserve"> be kell nyújtani a nyilatkozatot!</w:t>
      </w:r>
    </w:p>
  </w:footnote>
  <w:footnote w:id="3">
    <w:p w:rsidR="00A466CD" w:rsidRPr="00FC3F5F" w:rsidRDefault="00A466CD" w:rsidP="00BA78B9">
      <w:pPr>
        <w:pStyle w:val="Lbjegyzetszveg"/>
      </w:pPr>
      <w:r>
        <w:rPr>
          <w:rStyle w:val="Lbjegyzet-hivatkozs"/>
        </w:rPr>
        <w:footnoteRef/>
      </w:r>
      <w:r>
        <w:t xml:space="preserve"> </w:t>
      </w:r>
      <w:r w:rsidRPr="00FC3F5F">
        <w:rPr>
          <w:rFonts w:ascii="Garamond" w:hAnsi="Garamond"/>
        </w:rPr>
        <w:t>Megfelelőt kérjük aláhúzni!</w:t>
      </w:r>
    </w:p>
  </w:footnote>
  <w:footnote w:id="4">
    <w:p w:rsidR="00A466CD" w:rsidRPr="00DE2B68" w:rsidRDefault="00A466CD" w:rsidP="005E2038">
      <w:pPr>
        <w:autoSpaceDE w:val="0"/>
        <w:autoSpaceDN w:val="0"/>
        <w:adjustRightInd w:val="0"/>
        <w:rPr>
          <w:rFonts w:ascii="Totfalusi Antiqua" w:eastAsia="Calibri" w:hAnsi="Totfalusi Antiqua"/>
          <w:sz w:val="20"/>
          <w:szCs w:val="20"/>
        </w:rPr>
      </w:pPr>
      <w:r w:rsidRPr="00DE2B68">
        <w:rPr>
          <w:rStyle w:val="Lbjegyzet-hivatkozs"/>
          <w:rFonts w:ascii="Totfalusi Antiqua" w:hAnsi="Totfalusi Antiqua"/>
          <w:sz w:val="20"/>
          <w:szCs w:val="20"/>
        </w:rPr>
        <w:footnoteRef/>
      </w:r>
      <w:r w:rsidRPr="00DE2B68">
        <w:rPr>
          <w:rFonts w:ascii="Totfalusi Antiqua" w:hAnsi="Totfalusi Antiqua"/>
          <w:sz w:val="20"/>
          <w:szCs w:val="20"/>
        </w:rPr>
        <w:t xml:space="preserve"> </w:t>
      </w:r>
      <w:r w:rsidRPr="00DE2B68">
        <w:rPr>
          <w:rFonts w:ascii="Totfalusi Antiqua" w:eastAsia="Calibri" w:hAnsi="Totfalusi Antiqua"/>
          <w:sz w:val="20"/>
          <w:szCs w:val="20"/>
        </w:rPr>
        <w:t xml:space="preserve">2007. évi CXXXVI. törvény 3. § </w:t>
      </w:r>
      <w:r w:rsidRPr="00DE2B68">
        <w:rPr>
          <w:rFonts w:ascii="Totfalusi Antiqua" w:eastAsia="Calibri" w:hAnsi="Totfalusi Antiqua"/>
          <w:iCs/>
          <w:sz w:val="20"/>
          <w:szCs w:val="20"/>
        </w:rPr>
        <w:t xml:space="preserve">r) pontja szerinti </w:t>
      </w:r>
      <w:r w:rsidRPr="00DE2B68">
        <w:rPr>
          <w:rFonts w:ascii="Totfalusi Antiqua" w:eastAsia="Calibri" w:hAnsi="Totfalusi Antiqua"/>
          <w:b/>
          <w:iCs/>
          <w:sz w:val="20"/>
          <w:szCs w:val="20"/>
        </w:rPr>
        <w:t>tényleges tulajdonos</w:t>
      </w:r>
      <w:r w:rsidRPr="00DE2B68">
        <w:rPr>
          <w:rFonts w:ascii="Totfalusi Antiqua" w:eastAsia="Calibri" w:hAnsi="Totfalusi Antiqua"/>
          <w:iCs/>
          <w:sz w:val="20"/>
          <w:szCs w:val="20"/>
        </w:rPr>
        <w:t>:</w:t>
      </w:r>
    </w:p>
    <w:p w:rsidR="00A466CD" w:rsidRPr="00DE2B68" w:rsidRDefault="00A466CD" w:rsidP="005E2038">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ra</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466CD" w:rsidRPr="00DE2B68" w:rsidRDefault="00A466CD" w:rsidP="005E2038">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rb</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 jogi személyben vagy jogi személyiséggel nem rendelkező szervezetben - a Ptk. 8:2 § (2) bekezdésében meghatározott - meghatározó befolyással rendelkezik,</w:t>
      </w:r>
    </w:p>
    <w:p w:rsidR="00A466CD" w:rsidRPr="00DE2B68" w:rsidRDefault="00A466CD" w:rsidP="005E2038">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rc</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az a természetes személy, akinek megbízásából valamely ügyleti megbízást végrehajtanak,</w:t>
      </w:r>
    </w:p>
    <w:p w:rsidR="00A466CD" w:rsidRPr="00DE2B68" w:rsidRDefault="00A466CD" w:rsidP="005E2038">
      <w:pPr>
        <w:autoSpaceDE w:val="0"/>
        <w:autoSpaceDN w:val="0"/>
        <w:adjustRightInd w:val="0"/>
        <w:rPr>
          <w:rFonts w:ascii="Totfalusi Antiqua" w:eastAsia="Calibri" w:hAnsi="Totfalusi Antiqua"/>
          <w:sz w:val="20"/>
          <w:szCs w:val="20"/>
        </w:rPr>
      </w:pPr>
      <w:proofErr w:type="spellStart"/>
      <w:r w:rsidRPr="00DE2B68">
        <w:rPr>
          <w:rFonts w:ascii="Totfalusi Antiqua" w:eastAsia="Calibri" w:hAnsi="Totfalusi Antiqua"/>
          <w:i/>
          <w:iCs/>
          <w:sz w:val="20"/>
          <w:szCs w:val="20"/>
        </w:rPr>
        <w:t>rd</w:t>
      </w:r>
      <w:proofErr w:type="spellEnd"/>
      <w:r w:rsidRPr="00DE2B68">
        <w:rPr>
          <w:rFonts w:ascii="Totfalusi Antiqua" w:eastAsia="Calibri" w:hAnsi="Totfalusi Antiqua"/>
          <w:i/>
          <w:iCs/>
          <w:sz w:val="20"/>
          <w:szCs w:val="20"/>
        </w:rPr>
        <w:t xml:space="preserve">) </w:t>
      </w:r>
      <w:r w:rsidRPr="00DE2B68">
        <w:rPr>
          <w:rFonts w:ascii="Totfalusi Antiqua" w:eastAsia="Calibri" w:hAnsi="Totfalusi Antiqua"/>
          <w:sz w:val="20"/>
          <w:szCs w:val="20"/>
        </w:rPr>
        <w:t>alapítványok esetében az a természetes személy,</w:t>
      </w:r>
    </w:p>
    <w:p w:rsidR="00A466CD" w:rsidRPr="00DE2B68" w:rsidRDefault="00A466CD" w:rsidP="005E2038">
      <w:pPr>
        <w:autoSpaceDE w:val="0"/>
        <w:autoSpaceDN w:val="0"/>
        <w:adjustRightInd w:val="0"/>
        <w:ind w:left="612" w:hanging="204"/>
        <w:rPr>
          <w:rFonts w:ascii="Totfalusi Antiqua" w:eastAsia="Calibri" w:hAnsi="Totfalusi Antiqua"/>
          <w:sz w:val="20"/>
          <w:szCs w:val="20"/>
        </w:rPr>
      </w:pPr>
      <w:r w:rsidRPr="00DE2B68">
        <w:rPr>
          <w:rFonts w:ascii="Totfalusi Antiqua" w:eastAsia="Calibri" w:hAnsi="Totfalusi Antiqua"/>
          <w:sz w:val="20"/>
          <w:szCs w:val="20"/>
        </w:rPr>
        <w:t>1. aki az alapítvány vagyona legalább huszonöt százalékának a kedvezményezettje, ha a leendő kedvezményezetteket már meghatározták,</w:t>
      </w:r>
    </w:p>
    <w:p w:rsidR="00A466CD" w:rsidRPr="00DE2B68" w:rsidRDefault="00A466CD" w:rsidP="005E2038">
      <w:pPr>
        <w:autoSpaceDE w:val="0"/>
        <w:autoSpaceDN w:val="0"/>
        <w:adjustRightInd w:val="0"/>
        <w:ind w:left="612" w:hanging="204"/>
        <w:rPr>
          <w:rFonts w:ascii="Totfalusi Antiqua" w:eastAsia="Calibri" w:hAnsi="Totfalusi Antiqua"/>
          <w:sz w:val="20"/>
          <w:szCs w:val="20"/>
        </w:rPr>
      </w:pPr>
      <w:r w:rsidRPr="00DE2B68">
        <w:rPr>
          <w:rFonts w:ascii="Totfalusi Antiqua" w:eastAsia="Calibri" w:hAnsi="Totfalusi Antiqua"/>
          <w:sz w:val="20"/>
          <w:szCs w:val="20"/>
        </w:rPr>
        <w:t>2. akinek érdekében az alapítványt létrehozták, illetve működtetik, ha a kedvezményezetteket még nem határozták meg, vagy</w:t>
      </w:r>
    </w:p>
    <w:p w:rsidR="00A466CD" w:rsidRPr="00DE2B68" w:rsidRDefault="00A466CD" w:rsidP="005E2038">
      <w:pPr>
        <w:autoSpaceDE w:val="0"/>
        <w:autoSpaceDN w:val="0"/>
        <w:adjustRightInd w:val="0"/>
        <w:ind w:left="612" w:hanging="204"/>
        <w:rPr>
          <w:rFonts w:ascii="Totfalusi Antiqua" w:eastAsia="Calibri" w:hAnsi="Totfalusi Antiqua"/>
          <w:sz w:val="20"/>
          <w:szCs w:val="20"/>
        </w:rPr>
      </w:pPr>
      <w:r w:rsidRPr="00DE2B68">
        <w:rPr>
          <w:rFonts w:ascii="Totfalusi Antiqua" w:eastAsia="Calibri" w:hAnsi="Totfalusi Antiqua"/>
          <w:sz w:val="20"/>
          <w:szCs w:val="20"/>
        </w:rPr>
        <w:t xml:space="preserve">3. aki tagja az </w:t>
      </w:r>
      <w:proofErr w:type="gramStart"/>
      <w:r w:rsidRPr="00DE2B68">
        <w:rPr>
          <w:rFonts w:ascii="Totfalusi Antiqua" w:eastAsia="Calibri" w:hAnsi="Totfalusi Antiqua"/>
          <w:sz w:val="20"/>
          <w:szCs w:val="20"/>
        </w:rPr>
        <w:t>alapítvány kezelő</w:t>
      </w:r>
      <w:proofErr w:type="gramEnd"/>
      <w:r w:rsidRPr="00DE2B68">
        <w:rPr>
          <w:rFonts w:ascii="Totfalusi Antiqua" w:eastAsia="Calibri" w:hAnsi="Totfalusi Antiqua"/>
          <w:sz w:val="20"/>
          <w:szCs w:val="20"/>
        </w:rPr>
        <w:t xml:space="preserve"> szervének, vagy meghatározó befolyást gyakorol az alapítvány vagyonának legalább huszonöt százaléka felett, illetve az alapítvány képviseletében eljár;</w:t>
      </w:r>
    </w:p>
    <w:p w:rsidR="00A466CD" w:rsidRPr="00DE2B68" w:rsidRDefault="00A466CD" w:rsidP="005E2038">
      <w:pPr>
        <w:pStyle w:val="Lbjegyzetszveg"/>
        <w:rPr>
          <w:rFonts w:ascii="Totfalusi Antiqua" w:hAnsi="Totfalusi Antiqua"/>
        </w:rPr>
      </w:pPr>
    </w:p>
  </w:footnote>
  <w:footnote w:id="5">
    <w:p w:rsidR="00A466CD" w:rsidRDefault="00A466CD" w:rsidP="009A0D0B">
      <w:pPr>
        <w:pStyle w:val="Lbjegyzetszveg"/>
      </w:pPr>
      <w:r>
        <w:rPr>
          <w:rStyle w:val="Lbjegyzet-hivatkozs"/>
        </w:rPr>
        <w:footnoteRef/>
      </w:r>
      <w:r>
        <w:t xml:space="preserve"> Megfelelő rész aláhúzandó!</w:t>
      </w:r>
    </w:p>
  </w:footnote>
  <w:footnote w:id="6">
    <w:p w:rsidR="00A466CD" w:rsidRDefault="00A466CD" w:rsidP="009A0D0B">
      <w:pPr>
        <w:pStyle w:val="Lbjegyzetszveg"/>
      </w:pPr>
      <w:r>
        <w:rPr>
          <w:rStyle w:val="Lbjegyzet-hivatkozs"/>
        </w:rPr>
        <w:footnoteRef/>
      </w:r>
      <w:r>
        <w:t xml:space="preserve"> Megfelelő rész aláhúzandó!</w:t>
      </w:r>
    </w:p>
  </w:footnote>
  <w:footnote w:id="7">
    <w:p w:rsidR="00A466CD" w:rsidRPr="000C3B76" w:rsidRDefault="00A466CD" w:rsidP="00BA78B9">
      <w:pPr>
        <w:pStyle w:val="Lbjegyzetszveg"/>
        <w:rPr>
          <w:rFonts w:ascii="Garamond" w:hAnsi="Garamond"/>
          <w:sz w:val="24"/>
        </w:rPr>
      </w:pPr>
      <w:r>
        <w:rPr>
          <w:rStyle w:val="Lbjegyzet-hivatkozs"/>
        </w:rPr>
        <w:footnoteRef/>
      </w:r>
      <w:r>
        <w:t xml:space="preserve"> </w:t>
      </w:r>
      <w:r w:rsidRPr="00EF18A4">
        <w:rPr>
          <w:rFonts w:ascii="Garamond" w:hAnsi="Garamond"/>
          <w:sz w:val="24"/>
        </w:rPr>
        <w:t>Megfelelő rész aláhúzandó!</w:t>
      </w:r>
    </w:p>
  </w:footnote>
  <w:footnote w:id="8">
    <w:p w:rsidR="00A466CD" w:rsidRPr="00FC3F5F" w:rsidRDefault="00A466CD" w:rsidP="00BA78B9">
      <w:pPr>
        <w:pStyle w:val="Lbjegyzetszveg"/>
      </w:pPr>
      <w:r>
        <w:rPr>
          <w:rStyle w:val="Lbjegyzet-hivatkozs"/>
        </w:rPr>
        <w:footnoteRef/>
      </w:r>
      <w:r>
        <w:t xml:space="preserve"> </w:t>
      </w:r>
      <w:r w:rsidRPr="00FC3F5F">
        <w:rPr>
          <w:rFonts w:ascii="Garamond" w:hAnsi="Garamond"/>
        </w:rPr>
        <w:t>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6CD" w:rsidRDefault="00A466CD">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4000C86"/>
    <w:lvl w:ilvl="0">
      <w:start w:val="1"/>
      <w:numFmt w:val="bullet"/>
      <w:pStyle w:val="Felsorols5"/>
      <w:lvlText w:val=""/>
      <w:lvlJc w:val="left"/>
      <w:pPr>
        <w:tabs>
          <w:tab w:val="num" w:pos="1492"/>
        </w:tabs>
        <w:ind w:left="1492" w:hanging="360"/>
      </w:pPr>
      <w:rPr>
        <w:rFonts w:ascii="Symbol" w:hAnsi="Symbol" w:hint="default"/>
      </w:rPr>
    </w:lvl>
  </w:abstractNum>
  <w:abstractNum w:abstractNumId="1">
    <w:nsid w:val="08420662"/>
    <w:multiLevelType w:val="multilevel"/>
    <w:tmpl w:val="9DB46842"/>
    <w:styleLink w:val="Stlus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1E0080"/>
    <w:multiLevelType w:val="hybridMultilevel"/>
    <w:tmpl w:val="88E411B4"/>
    <w:lvl w:ilvl="0" w:tplc="E482038C">
      <w:start w:val="42"/>
      <w:numFmt w:val="bullet"/>
      <w:pStyle w:val="StlusOkeFelsorolas10ptAutomatikus"/>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
    <w:nsid w:val="095C381B"/>
    <w:multiLevelType w:val="hybridMultilevel"/>
    <w:tmpl w:val="857EB8EE"/>
    <w:lvl w:ilvl="0" w:tplc="04F8064C">
      <w:start w:val="1"/>
      <w:numFmt w:val="bullet"/>
      <w:pStyle w:val="Felsorols2"/>
      <w:lvlText w:val=""/>
      <w:lvlJc w:val="left"/>
      <w:pPr>
        <w:tabs>
          <w:tab w:val="num" w:pos="10"/>
        </w:tabs>
        <w:ind w:left="180" w:firstLine="0"/>
      </w:pPr>
      <w:rPr>
        <w:rFonts w:ascii="Symbol" w:hAnsi="Symbol" w:hint="default"/>
        <w:color w:val="auto"/>
      </w:rPr>
    </w:lvl>
    <w:lvl w:ilvl="1" w:tplc="040E0019">
      <w:start w:val="1"/>
      <w:numFmt w:val="bullet"/>
      <w:lvlText w:val=""/>
      <w:lvlJc w:val="left"/>
      <w:pPr>
        <w:tabs>
          <w:tab w:val="num" w:pos="1440"/>
        </w:tabs>
        <w:ind w:left="1440" w:hanging="360"/>
      </w:pPr>
      <w:rPr>
        <w:rFonts w:ascii="Wingdings" w:hAnsi="Wingdings" w:hint="default"/>
        <w:color w:val="auto"/>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
    <w:nsid w:val="0B283A3F"/>
    <w:multiLevelType w:val="hybridMultilevel"/>
    <w:tmpl w:val="8C9269A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pStyle w:val="Szmozatlan1"/>
      <w:lvlText w:val=""/>
      <w:lvlJc w:val="left"/>
      <w:pPr>
        <w:tabs>
          <w:tab w:val="num" w:pos="1800"/>
        </w:tabs>
        <w:ind w:left="1800" w:hanging="360"/>
      </w:pPr>
      <w:rPr>
        <w:rFonts w:ascii="Symbol" w:hAnsi="Symbol" w:cs="Times New Roman"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C2B72B0"/>
    <w:multiLevelType w:val="multilevel"/>
    <w:tmpl w:val="E034B6FE"/>
    <w:styleLink w:val="Stlus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3.4.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D3D04DD"/>
    <w:multiLevelType w:val="hybridMultilevel"/>
    <w:tmpl w:val="88EE87B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nsid w:val="0EB55779"/>
    <w:multiLevelType w:val="hybridMultilevel"/>
    <w:tmpl w:val="824076E2"/>
    <w:lvl w:ilvl="0" w:tplc="2612FD56">
      <w:start w:val="1"/>
      <w:numFmt w:val="upperLetter"/>
      <w:lvlText w:val="%1."/>
      <w:lvlJc w:val="left"/>
      <w:pPr>
        <w:ind w:left="720" w:hanging="360"/>
      </w:pPr>
      <w:rPr>
        <w:rFonts w:ascii="Garamond" w:eastAsia="Times New Roman"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08C7E73"/>
    <w:multiLevelType w:val="hybridMultilevel"/>
    <w:tmpl w:val="32EABD82"/>
    <w:lvl w:ilvl="0" w:tplc="F814AC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AC4AF7"/>
    <w:multiLevelType w:val="hybridMultilevel"/>
    <w:tmpl w:val="5B60F000"/>
    <w:lvl w:ilvl="0" w:tplc="FFFFFFFF">
      <w:start w:val="1"/>
      <w:numFmt w:val="bullet"/>
      <w:pStyle w:val="Hivatkozsjegyzk-fej"/>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0">
    <w:nsid w:val="10C74639"/>
    <w:multiLevelType w:val="multilevel"/>
    <w:tmpl w:val="63E6D9C0"/>
    <w:lvl w:ilvl="0">
      <w:start w:val="1139"/>
      <w:numFmt w:val="bullet"/>
      <w:lvlText w:val="-"/>
      <w:lvlJc w:val="left"/>
      <w:pPr>
        <w:tabs>
          <w:tab w:val="num" w:pos="930"/>
        </w:tabs>
        <w:ind w:left="930" w:hanging="360"/>
      </w:pPr>
      <w:rPr>
        <w:rFonts w:ascii="Times New Roman" w:hAnsi="Times New Roman" w:cs="Times New Roman" w:hint="default"/>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cs="Wingdings" w:hint="default"/>
      </w:rPr>
    </w:lvl>
    <w:lvl w:ilvl="3">
      <w:start w:val="1"/>
      <w:numFmt w:val="bullet"/>
      <w:lvlText w:val=""/>
      <w:lvlJc w:val="left"/>
      <w:pPr>
        <w:tabs>
          <w:tab w:val="num" w:pos="3090"/>
        </w:tabs>
        <w:ind w:left="3090" w:hanging="360"/>
      </w:pPr>
      <w:rPr>
        <w:rFonts w:ascii="Symbol" w:hAnsi="Symbol" w:cs="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cs="Wingdings" w:hint="default"/>
      </w:rPr>
    </w:lvl>
    <w:lvl w:ilvl="6">
      <w:start w:val="1"/>
      <w:numFmt w:val="bullet"/>
      <w:lvlText w:val=""/>
      <w:lvlJc w:val="left"/>
      <w:pPr>
        <w:tabs>
          <w:tab w:val="num" w:pos="5250"/>
        </w:tabs>
        <w:ind w:left="5250" w:hanging="360"/>
      </w:pPr>
      <w:rPr>
        <w:rFonts w:ascii="Symbol" w:hAnsi="Symbol" w:cs="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cs="Wingdings" w:hint="default"/>
      </w:rPr>
    </w:lvl>
  </w:abstractNum>
  <w:abstractNum w:abstractNumId="11">
    <w:nsid w:val="17F37D26"/>
    <w:multiLevelType w:val="hybridMultilevel"/>
    <w:tmpl w:val="05A4D006"/>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ADF2600"/>
    <w:multiLevelType w:val="multilevel"/>
    <w:tmpl w:val="712621AE"/>
    <w:styleLink w:val="Stlus3"/>
    <w:lvl w:ilvl="0">
      <w:start w:val="1"/>
      <w:numFmt w:val="decimal"/>
      <w:lvlText w:val="7.%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652EFC"/>
    <w:multiLevelType w:val="hybridMultilevel"/>
    <w:tmpl w:val="4D401402"/>
    <w:lvl w:ilvl="0" w:tplc="223CD200">
      <w:start w:val="3"/>
      <w:numFmt w:val="bullet"/>
      <w:pStyle w:val="bek"/>
      <w:lvlText w:val="-"/>
      <w:lvlJc w:val="left"/>
      <w:pPr>
        <w:ind w:left="1494" w:hanging="360"/>
      </w:pPr>
      <w:rPr>
        <w:rFonts w:ascii="Times New Roman" w:eastAsia="Calibri"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nsid w:val="21753E1A"/>
    <w:multiLevelType w:val="hybridMultilevel"/>
    <w:tmpl w:val="3BB27A4E"/>
    <w:lvl w:ilvl="0" w:tplc="71DCA4FE">
      <w:start w:val="1"/>
      <w:numFmt w:val="lowerLetter"/>
      <w:pStyle w:val="kispont"/>
      <w:lvlText w:val="%1.)"/>
      <w:lvlJc w:val="left"/>
      <w:pPr>
        <w:tabs>
          <w:tab w:val="num" w:pos="720"/>
        </w:tabs>
        <w:ind w:left="720" w:hanging="360"/>
      </w:pPr>
      <w:rPr>
        <w:rFonts w:hint="default"/>
      </w:rPr>
    </w:lvl>
    <w:lvl w:ilvl="1" w:tplc="CC64A0C0">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59D24A8"/>
    <w:multiLevelType w:val="hybridMultilevel"/>
    <w:tmpl w:val="09BCC702"/>
    <w:lvl w:ilvl="0" w:tplc="040E0017">
      <w:start w:val="1"/>
      <w:numFmt w:val="decimal"/>
      <w:pStyle w:val="bra"/>
      <w:lvlText w:val="4.%1."/>
      <w:lvlJc w:val="left"/>
      <w:pPr>
        <w:tabs>
          <w:tab w:val="num" w:pos="720"/>
        </w:tabs>
        <w:ind w:left="360" w:hanging="360"/>
      </w:pPr>
      <w:rPr>
        <w:rFonts w:hint="default"/>
        <w:b w:val="0"/>
        <w:i w:val="0"/>
      </w:rPr>
    </w:lvl>
    <w:lvl w:ilvl="1" w:tplc="040E0019">
      <w:start w:val="1"/>
      <w:numFmt w:val="bullet"/>
      <w:lvlText w:val=""/>
      <w:lvlJc w:val="left"/>
      <w:pPr>
        <w:tabs>
          <w:tab w:val="num" w:pos="1440"/>
        </w:tabs>
        <w:ind w:left="1440" w:hanging="360"/>
      </w:pPr>
      <w:rPr>
        <w:rFonts w:ascii="Symbol" w:hAnsi="Symbol" w:hint="default"/>
        <w:b w:val="0"/>
        <w:i w:val="0"/>
        <w:color w:val="auto"/>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298B6F2B"/>
    <w:multiLevelType w:val="multilevel"/>
    <w:tmpl w:val="B4F6F9C2"/>
    <w:styleLink w:val="Aktulislista1"/>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1"/>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
    <w:nsid w:val="31A53608"/>
    <w:multiLevelType w:val="hybridMultilevel"/>
    <w:tmpl w:val="A536AD94"/>
    <w:lvl w:ilvl="0" w:tplc="040E0001">
      <w:start w:val="1"/>
      <w:numFmt w:val="decimal"/>
      <w:pStyle w:val="okeanujfuggelek"/>
      <w:lvlText w:val="%1."/>
      <w:lvlJc w:val="left"/>
      <w:pPr>
        <w:tabs>
          <w:tab w:val="num" w:pos="720"/>
        </w:tabs>
        <w:ind w:left="720" w:hanging="360"/>
      </w:pPr>
      <w:rPr>
        <w:rFonts w:hint="default"/>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8">
    <w:nsid w:val="329B2DCA"/>
    <w:multiLevelType w:val="hybridMultilevel"/>
    <w:tmpl w:val="B9DEF96A"/>
    <w:lvl w:ilvl="0" w:tplc="FFFFFFFF">
      <w:start w:val="1"/>
      <w:numFmt w:val="bullet"/>
      <w:pStyle w:val="4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0">
    <w:nsid w:val="33C41B56"/>
    <w:multiLevelType w:val="hybridMultilevel"/>
    <w:tmpl w:val="02C6D8FA"/>
    <w:lvl w:ilvl="0" w:tplc="8584BC2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3E50549"/>
    <w:multiLevelType w:val="multilevel"/>
    <w:tmpl w:val="F7588154"/>
    <w:lvl w:ilvl="0">
      <w:start w:val="1"/>
      <w:numFmt w:val="upperRoman"/>
      <w:lvlText w:val="%1. cikkely"/>
      <w:lvlJc w:val="left"/>
      <w:pPr>
        <w:tabs>
          <w:tab w:val="num" w:pos="1620"/>
        </w:tabs>
        <w:ind w:left="180"/>
      </w:pPr>
      <w:rPr>
        <w:rFonts w:cs="Times New Roman" w:hint="default"/>
      </w:rPr>
    </w:lvl>
    <w:lvl w:ilvl="1">
      <w:start w:val="1"/>
      <w:numFmt w:val="decimalZero"/>
      <w:lvlText w:val="%1.%2. szakasz "/>
      <w:lvlJc w:val="left"/>
      <w:pPr>
        <w:tabs>
          <w:tab w:val="num" w:pos="1980"/>
        </w:tabs>
        <w:ind w:left="900"/>
      </w:pPr>
      <w:rPr>
        <w:rFonts w:ascii="Palatino Linotype" w:hAnsi="Palatino Linotype" w:cs="Palatino Linotype" w:hint="default"/>
        <w:sz w:val="26"/>
        <w:szCs w:val="26"/>
      </w:rPr>
    </w:lvl>
    <w:lvl w:ilvl="2">
      <w:start w:val="1"/>
      <w:numFmt w:val="lowerRoman"/>
      <w:pStyle w:val="CharChar1CharCharCharCharCharCha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nsid w:val="3C11144A"/>
    <w:multiLevelType w:val="hybridMultilevel"/>
    <w:tmpl w:val="20BC5854"/>
    <w:lvl w:ilvl="0" w:tplc="05481550">
      <w:start w:val="1"/>
      <w:numFmt w:val="lowerLetter"/>
      <w:lvlText w:val="f%1)"/>
      <w:lvlJc w:val="left"/>
      <w:pPr>
        <w:ind w:left="1004" w:hanging="360"/>
      </w:pPr>
      <w:rPr>
        <w:rFonts w:hint="default"/>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3">
    <w:nsid w:val="3E5F02D4"/>
    <w:multiLevelType w:val="multilevel"/>
    <w:tmpl w:val="4A5E78FA"/>
    <w:lvl w:ilvl="0">
      <w:start w:val="1"/>
      <w:numFmt w:val="decimal"/>
      <w:pStyle w:val="Cmsor1"/>
      <w:lvlText w:val="%1."/>
      <w:lvlJc w:val="left"/>
      <w:pPr>
        <w:tabs>
          <w:tab w:val="num" w:pos="567"/>
        </w:tabs>
        <w:ind w:left="567" w:hanging="567"/>
      </w:pPr>
      <w:rPr>
        <w:rFonts w:ascii="Garamond" w:hAnsi="Garamond" w:hint="default"/>
        <w:b/>
        <w:i w:val="0"/>
        <w:sz w:val="20"/>
        <w:szCs w:val="24"/>
      </w:rPr>
    </w:lvl>
    <w:lvl w:ilvl="1">
      <w:start w:val="1"/>
      <w:numFmt w:val="decimal"/>
      <w:pStyle w:val="Cmsor2"/>
      <w:lvlText w:val="%1.%2"/>
      <w:lvlJc w:val="left"/>
      <w:pPr>
        <w:tabs>
          <w:tab w:val="num" w:pos="576"/>
        </w:tabs>
        <w:ind w:left="576" w:hanging="576"/>
      </w:pPr>
      <w:rPr>
        <w:rFonts w:ascii="Garamond" w:hAnsi="Garamond" w:hint="default"/>
        <w:b/>
        <w:i w:val="0"/>
        <w:sz w:val="20"/>
        <w:szCs w:val="24"/>
      </w:rPr>
    </w:lvl>
    <w:lvl w:ilvl="2">
      <w:start w:val="1"/>
      <w:numFmt w:val="decimal"/>
      <w:pStyle w:val="Cmsor3"/>
      <w:lvlText w:val="%1.%2.%3"/>
      <w:lvlJc w:val="left"/>
      <w:pPr>
        <w:tabs>
          <w:tab w:val="num" w:pos="862"/>
        </w:tabs>
        <w:ind w:left="862" w:hanging="720"/>
      </w:pPr>
      <w:rPr>
        <w:rFonts w:ascii="Garamond" w:hAnsi="Garamond" w:hint="default"/>
        <w:b w:val="0"/>
        <w:i w:val="0"/>
        <w:sz w:val="20"/>
        <w:szCs w:val="24"/>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4">
    <w:nsid w:val="3EAE60DE"/>
    <w:multiLevelType w:val="hybridMultilevel"/>
    <w:tmpl w:val="70BA0244"/>
    <w:styleLink w:val="Stlus31"/>
    <w:lvl w:ilvl="0" w:tplc="040E0001">
      <w:numFmt w:val="bullet"/>
      <w:pStyle w:val="felsorols1"/>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433C0EB7"/>
    <w:multiLevelType w:val="multilevel"/>
    <w:tmpl w:val="D5AE0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3C50F25"/>
    <w:multiLevelType w:val="hybridMultilevel"/>
    <w:tmpl w:val="824076E2"/>
    <w:lvl w:ilvl="0" w:tplc="2612FD56">
      <w:start w:val="1"/>
      <w:numFmt w:val="upperLetter"/>
      <w:lvlText w:val="%1."/>
      <w:lvlJc w:val="left"/>
      <w:pPr>
        <w:ind w:left="720" w:hanging="360"/>
      </w:pPr>
      <w:rPr>
        <w:rFonts w:ascii="Garamond" w:eastAsia="Times New Roman" w:hAnsi="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7873816"/>
    <w:multiLevelType w:val="multilevel"/>
    <w:tmpl w:val="DCC27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7BE01DF"/>
    <w:multiLevelType w:val="hybridMultilevel"/>
    <w:tmpl w:val="3A74EAE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31">
    <w:nsid w:val="4AFD2334"/>
    <w:multiLevelType w:val="multilevel"/>
    <w:tmpl w:val="14BA8AB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rPr>
        <w:rFonts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C0238C6"/>
    <w:multiLevelType w:val="hybridMultilevel"/>
    <w:tmpl w:val="85D22E1A"/>
    <w:lvl w:ilvl="0" w:tplc="040E0017">
      <w:start w:val="1"/>
      <w:numFmt w:val="lowerLetter"/>
      <w:lvlText w:val="%1)"/>
      <w:lvlJc w:val="left"/>
      <w:pPr>
        <w:ind w:left="1004" w:hanging="360"/>
      </w:pPr>
    </w:lvl>
    <w:lvl w:ilvl="1" w:tplc="040E0017">
      <w:start w:val="1"/>
      <w:numFmt w:val="lowerLetter"/>
      <w:lvlText w:val="%2)"/>
      <w:lvlJc w:val="left"/>
      <w:pPr>
        <w:ind w:left="1724" w:hanging="360"/>
      </w:pPr>
    </w:lvl>
    <w:lvl w:ilvl="2" w:tplc="138C49FC">
      <w:numFmt w:val="bullet"/>
      <w:lvlText w:val="-"/>
      <w:lvlJc w:val="left"/>
      <w:pPr>
        <w:ind w:left="2624" w:hanging="360"/>
      </w:pPr>
      <w:rPr>
        <w:rFonts w:ascii="Times New Roman" w:eastAsia="Times New Roman" w:hAnsi="Times New Roman" w:cs="Times New Roman" w:hint="default"/>
      </w:r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nsid w:val="4C44220D"/>
    <w:multiLevelType w:val="multilevel"/>
    <w:tmpl w:val="4D0A043E"/>
    <w:styleLink w:val="Stlus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4D53273D"/>
    <w:multiLevelType w:val="hybridMultilevel"/>
    <w:tmpl w:val="6F404540"/>
    <w:lvl w:ilvl="0" w:tplc="BD7CC4E6">
      <w:start w:val="1"/>
      <w:numFmt w:val="bullet"/>
      <w:lvlText w:val="N"/>
      <w:lvlJc w:val="left"/>
      <w:pPr>
        <w:ind w:left="363" w:hanging="360"/>
      </w:pPr>
      <w:rPr>
        <w:rFonts w:ascii="Symap" w:hAnsi="Symap" w:hint="default"/>
      </w:rPr>
    </w:lvl>
    <w:lvl w:ilvl="1" w:tplc="040E0003">
      <w:start w:val="1"/>
      <w:numFmt w:val="bullet"/>
      <w:lvlText w:val="o"/>
      <w:lvlJc w:val="left"/>
      <w:pPr>
        <w:ind w:left="1083" w:hanging="360"/>
      </w:pPr>
      <w:rPr>
        <w:rFonts w:ascii="Courier New" w:hAnsi="Courier New" w:cs="Courier New" w:hint="default"/>
      </w:rPr>
    </w:lvl>
    <w:lvl w:ilvl="2" w:tplc="040E0005">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35">
    <w:nsid w:val="4F2742F5"/>
    <w:multiLevelType w:val="multilevel"/>
    <w:tmpl w:val="AB649E46"/>
    <w:name w:val="WW8Num192"/>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pStyle w:val="BItrz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F424C90"/>
    <w:multiLevelType w:val="hybridMultilevel"/>
    <w:tmpl w:val="8D30F494"/>
    <w:lvl w:ilvl="0" w:tplc="6CFA47B6">
      <w:start w:val="1"/>
      <w:numFmt w:val="decimal"/>
      <w:pStyle w:val="szmozottcmso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50017434"/>
    <w:multiLevelType w:val="hybridMultilevel"/>
    <w:tmpl w:val="2DEC40A0"/>
    <w:lvl w:ilvl="0" w:tplc="86D05C82">
      <w:start w:val="1"/>
      <w:numFmt w:val="bullet"/>
      <w:pStyle w:val="31"/>
      <w:lvlText w:val="-"/>
      <w:lvlJc w:val="left"/>
      <w:pPr>
        <w:tabs>
          <w:tab w:val="num" w:pos="720"/>
        </w:tabs>
        <w:ind w:left="720" w:hanging="360"/>
      </w:pPr>
      <w:rPr>
        <w:rFonts w:ascii="Times New Roman" w:eastAsia="Times New Roman" w:hAnsi="Times New Roman" w:cs="Times New Roman" w:hint="default"/>
      </w:rPr>
    </w:lvl>
    <w:lvl w:ilvl="1" w:tplc="7B18C380" w:tentative="1">
      <w:start w:val="1"/>
      <w:numFmt w:val="bullet"/>
      <w:lvlText w:val="o"/>
      <w:lvlJc w:val="left"/>
      <w:pPr>
        <w:tabs>
          <w:tab w:val="num" w:pos="1440"/>
        </w:tabs>
        <w:ind w:left="1440" w:hanging="360"/>
      </w:pPr>
      <w:rPr>
        <w:rFonts w:ascii="Courier New" w:hAnsi="Courier New" w:cs="Courier New" w:hint="default"/>
      </w:rPr>
    </w:lvl>
    <w:lvl w:ilvl="2" w:tplc="A6F6CE70" w:tentative="1">
      <w:start w:val="1"/>
      <w:numFmt w:val="bullet"/>
      <w:lvlText w:val=""/>
      <w:lvlJc w:val="left"/>
      <w:pPr>
        <w:tabs>
          <w:tab w:val="num" w:pos="2160"/>
        </w:tabs>
        <w:ind w:left="2160" w:hanging="360"/>
      </w:pPr>
      <w:rPr>
        <w:rFonts w:ascii="Wingdings" w:hAnsi="Wingdings" w:hint="default"/>
      </w:rPr>
    </w:lvl>
    <w:lvl w:ilvl="3" w:tplc="241A6AB0" w:tentative="1">
      <w:start w:val="1"/>
      <w:numFmt w:val="bullet"/>
      <w:lvlText w:val=""/>
      <w:lvlJc w:val="left"/>
      <w:pPr>
        <w:tabs>
          <w:tab w:val="num" w:pos="2880"/>
        </w:tabs>
        <w:ind w:left="2880" w:hanging="360"/>
      </w:pPr>
      <w:rPr>
        <w:rFonts w:ascii="Symbol" w:hAnsi="Symbol" w:hint="default"/>
      </w:rPr>
    </w:lvl>
    <w:lvl w:ilvl="4" w:tplc="763E8B70" w:tentative="1">
      <w:start w:val="1"/>
      <w:numFmt w:val="bullet"/>
      <w:lvlText w:val="o"/>
      <w:lvlJc w:val="left"/>
      <w:pPr>
        <w:tabs>
          <w:tab w:val="num" w:pos="3600"/>
        </w:tabs>
        <w:ind w:left="3600" w:hanging="360"/>
      </w:pPr>
      <w:rPr>
        <w:rFonts w:ascii="Courier New" w:hAnsi="Courier New" w:cs="Courier New" w:hint="default"/>
      </w:rPr>
    </w:lvl>
    <w:lvl w:ilvl="5" w:tplc="A83A39E4" w:tentative="1">
      <w:start w:val="1"/>
      <w:numFmt w:val="bullet"/>
      <w:lvlText w:val=""/>
      <w:lvlJc w:val="left"/>
      <w:pPr>
        <w:tabs>
          <w:tab w:val="num" w:pos="4320"/>
        </w:tabs>
        <w:ind w:left="4320" w:hanging="360"/>
      </w:pPr>
      <w:rPr>
        <w:rFonts w:ascii="Wingdings" w:hAnsi="Wingdings" w:hint="default"/>
      </w:rPr>
    </w:lvl>
    <w:lvl w:ilvl="6" w:tplc="686EB0BC" w:tentative="1">
      <w:start w:val="1"/>
      <w:numFmt w:val="bullet"/>
      <w:lvlText w:val=""/>
      <w:lvlJc w:val="left"/>
      <w:pPr>
        <w:tabs>
          <w:tab w:val="num" w:pos="5040"/>
        </w:tabs>
        <w:ind w:left="5040" w:hanging="360"/>
      </w:pPr>
      <w:rPr>
        <w:rFonts w:ascii="Symbol" w:hAnsi="Symbol" w:hint="default"/>
      </w:rPr>
    </w:lvl>
    <w:lvl w:ilvl="7" w:tplc="BBAE79D8" w:tentative="1">
      <w:start w:val="1"/>
      <w:numFmt w:val="bullet"/>
      <w:lvlText w:val="o"/>
      <w:lvlJc w:val="left"/>
      <w:pPr>
        <w:tabs>
          <w:tab w:val="num" w:pos="5760"/>
        </w:tabs>
        <w:ind w:left="5760" w:hanging="360"/>
      </w:pPr>
      <w:rPr>
        <w:rFonts w:ascii="Courier New" w:hAnsi="Courier New" w:cs="Courier New" w:hint="default"/>
      </w:rPr>
    </w:lvl>
    <w:lvl w:ilvl="8" w:tplc="CCC07DB6" w:tentative="1">
      <w:start w:val="1"/>
      <w:numFmt w:val="bullet"/>
      <w:lvlText w:val=""/>
      <w:lvlJc w:val="left"/>
      <w:pPr>
        <w:tabs>
          <w:tab w:val="num" w:pos="6480"/>
        </w:tabs>
        <w:ind w:left="6480" w:hanging="360"/>
      </w:pPr>
      <w:rPr>
        <w:rFonts w:ascii="Wingdings" w:hAnsi="Wingdings" w:hint="default"/>
      </w:rPr>
    </w:lvl>
  </w:abstractNum>
  <w:abstractNum w:abstractNumId="38">
    <w:nsid w:val="52DC7EAA"/>
    <w:multiLevelType w:val="hybridMultilevel"/>
    <w:tmpl w:val="924E2A50"/>
    <w:lvl w:ilvl="0" w:tplc="D8ACD050">
      <w:start w:val="5"/>
      <w:numFmt w:val="bullet"/>
      <w:lvlText w:val="-"/>
      <w:lvlJc w:val="left"/>
      <w:pPr>
        <w:tabs>
          <w:tab w:val="num" w:pos="360"/>
        </w:tabs>
        <w:ind w:left="360" w:hanging="360"/>
      </w:pPr>
      <w:rPr>
        <w:rFonts w:ascii="Times New Roman" w:eastAsia="Times New Roman" w:hAnsi="Times New Roman" w:hint="default"/>
      </w:rPr>
    </w:lvl>
    <w:lvl w:ilvl="1" w:tplc="040E0019">
      <w:start w:val="1"/>
      <w:numFmt w:val="lowerLetter"/>
      <w:lvlText w:val="%2."/>
      <w:lvlJc w:val="left"/>
      <w:pPr>
        <w:tabs>
          <w:tab w:val="num" w:pos="1080"/>
        </w:tabs>
        <w:ind w:left="1080" w:hanging="360"/>
      </w:pPr>
      <w:rPr>
        <w:rFonts w:ascii="Times New Roman" w:hAnsi="Times New Roman" w:cs="Times New Roman"/>
      </w:rPr>
    </w:lvl>
    <w:lvl w:ilvl="2" w:tplc="040E001B">
      <w:start w:val="1"/>
      <w:numFmt w:val="lowerRoman"/>
      <w:lvlText w:val="%3."/>
      <w:lvlJc w:val="right"/>
      <w:pPr>
        <w:tabs>
          <w:tab w:val="num" w:pos="1800"/>
        </w:tabs>
        <w:ind w:left="1800" w:hanging="180"/>
      </w:pPr>
      <w:rPr>
        <w:rFonts w:ascii="Times New Roman" w:hAnsi="Times New Roman" w:cs="Times New Roman"/>
      </w:rPr>
    </w:lvl>
    <w:lvl w:ilvl="3" w:tplc="040E000F">
      <w:start w:val="1"/>
      <w:numFmt w:val="decimal"/>
      <w:lvlText w:val="%4."/>
      <w:lvlJc w:val="left"/>
      <w:pPr>
        <w:tabs>
          <w:tab w:val="num" w:pos="2520"/>
        </w:tabs>
        <w:ind w:left="2520" w:hanging="360"/>
      </w:pPr>
      <w:rPr>
        <w:rFonts w:ascii="Times New Roman" w:hAnsi="Times New Roman" w:cs="Times New Roman"/>
      </w:rPr>
    </w:lvl>
    <w:lvl w:ilvl="4" w:tplc="040E0019">
      <w:start w:val="1"/>
      <w:numFmt w:val="lowerLetter"/>
      <w:lvlText w:val="%5."/>
      <w:lvlJc w:val="left"/>
      <w:pPr>
        <w:tabs>
          <w:tab w:val="num" w:pos="3240"/>
        </w:tabs>
        <w:ind w:left="3240" w:hanging="360"/>
      </w:pPr>
      <w:rPr>
        <w:rFonts w:ascii="Times New Roman" w:hAnsi="Times New Roman" w:cs="Times New Roman"/>
      </w:rPr>
    </w:lvl>
    <w:lvl w:ilvl="5" w:tplc="040E001B">
      <w:start w:val="1"/>
      <w:numFmt w:val="lowerRoman"/>
      <w:lvlText w:val="%6."/>
      <w:lvlJc w:val="right"/>
      <w:pPr>
        <w:tabs>
          <w:tab w:val="num" w:pos="3960"/>
        </w:tabs>
        <w:ind w:left="3960" w:hanging="180"/>
      </w:pPr>
      <w:rPr>
        <w:rFonts w:ascii="Times New Roman" w:hAnsi="Times New Roman" w:cs="Times New Roman"/>
      </w:rPr>
    </w:lvl>
    <w:lvl w:ilvl="6" w:tplc="040E000F">
      <w:start w:val="1"/>
      <w:numFmt w:val="decimal"/>
      <w:lvlText w:val="%7."/>
      <w:lvlJc w:val="left"/>
      <w:pPr>
        <w:tabs>
          <w:tab w:val="num" w:pos="4680"/>
        </w:tabs>
        <w:ind w:left="4680" w:hanging="360"/>
      </w:pPr>
      <w:rPr>
        <w:rFonts w:ascii="Times New Roman" w:hAnsi="Times New Roman" w:cs="Times New Roman"/>
      </w:rPr>
    </w:lvl>
    <w:lvl w:ilvl="7" w:tplc="040E0019">
      <w:start w:val="1"/>
      <w:numFmt w:val="lowerLetter"/>
      <w:lvlText w:val="%8."/>
      <w:lvlJc w:val="left"/>
      <w:pPr>
        <w:tabs>
          <w:tab w:val="num" w:pos="5400"/>
        </w:tabs>
        <w:ind w:left="5400" w:hanging="360"/>
      </w:pPr>
      <w:rPr>
        <w:rFonts w:ascii="Times New Roman" w:hAnsi="Times New Roman" w:cs="Times New Roman"/>
      </w:rPr>
    </w:lvl>
    <w:lvl w:ilvl="8" w:tplc="040E001B">
      <w:start w:val="1"/>
      <w:numFmt w:val="lowerRoman"/>
      <w:lvlText w:val="%9."/>
      <w:lvlJc w:val="right"/>
      <w:pPr>
        <w:tabs>
          <w:tab w:val="num" w:pos="6120"/>
        </w:tabs>
        <w:ind w:left="6120" w:hanging="180"/>
      </w:pPr>
      <w:rPr>
        <w:rFonts w:ascii="Times New Roman" w:hAnsi="Times New Roman" w:cs="Times New Roman"/>
      </w:rPr>
    </w:lvl>
  </w:abstractNum>
  <w:abstractNum w:abstractNumId="39">
    <w:nsid w:val="54841C62"/>
    <w:multiLevelType w:val="hybridMultilevel"/>
    <w:tmpl w:val="B82ACC40"/>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A900A29"/>
    <w:multiLevelType w:val="hybridMultilevel"/>
    <w:tmpl w:val="36F824E4"/>
    <w:lvl w:ilvl="0" w:tplc="040E0003">
      <w:start w:val="1"/>
      <w:numFmt w:val="bullet"/>
      <w:pStyle w:val="OkeanFelsorolas"/>
      <w:lvlText w:val=""/>
      <w:lvlJc w:val="left"/>
      <w:pPr>
        <w:tabs>
          <w:tab w:val="num" w:pos="320"/>
        </w:tabs>
        <w:ind w:left="320" w:hanging="360"/>
      </w:pPr>
      <w:rPr>
        <w:rFonts w:ascii="Wingdings" w:hAnsi="Wingdings" w:hint="default"/>
      </w:rPr>
    </w:lvl>
    <w:lvl w:ilvl="1" w:tplc="040E0003">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5E05319C"/>
    <w:multiLevelType w:val="multilevel"/>
    <w:tmpl w:val="E5A823E2"/>
    <w:lvl w:ilvl="0">
      <w:start w:val="1"/>
      <w:numFmt w:val="decimal"/>
      <w:lvlText w:val="%1."/>
      <w:lvlJc w:val="left"/>
      <w:pPr>
        <w:tabs>
          <w:tab w:val="num" w:pos="540"/>
        </w:tabs>
        <w:ind w:left="540" w:hanging="360"/>
      </w:pPr>
    </w:lvl>
    <w:lvl w:ilvl="1">
      <w:start w:val="1"/>
      <w:numFmt w:val="decimal"/>
      <w:lvlText w:val="%2."/>
      <w:lvlJc w:val="left"/>
      <w:pPr>
        <w:tabs>
          <w:tab w:val="num" w:pos="644"/>
        </w:tabs>
        <w:ind w:left="644" w:hanging="360"/>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2744154"/>
    <w:multiLevelType w:val="singleLevel"/>
    <w:tmpl w:val="DB504D16"/>
    <w:lvl w:ilvl="0">
      <w:start w:val="1"/>
      <w:numFmt w:val="bullet"/>
      <w:pStyle w:val="pont"/>
      <w:lvlText w:val=""/>
      <w:lvlJc w:val="left"/>
      <w:pPr>
        <w:tabs>
          <w:tab w:val="num" w:pos="360"/>
        </w:tabs>
        <w:ind w:left="360" w:hanging="360"/>
      </w:pPr>
      <w:rPr>
        <w:rFonts w:ascii="Symbol" w:hAnsi="Symbol" w:cs="Symbol" w:hint="default"/>
        <w:sz w:val="28"/>
        <w:szCs w:val="28"/>
      </w:rPr>
    </w:lvl>
  </w:abstractNum>
  <w:abstractNum w:abstractNumId="43">
    <w:nsid w:val="640A2ED0"/>
    <w:multiLevelType w:val="multilevel"/>
    <w:tmpl w:val="B4F6F9C2"/>
    <w:styleLink w:val="Stlus7"/>
    <w:lvl w:ilvl="0">
      <w:start w:val="1"/>
      <w:numFmt w:val="decimal"/>
      <w:lvlText w:val="%1."/>
      <w:lvlJc w:val="left"/>
      <w:pPr>
        <w:tabs>
          <w:tab w:val="num" w:pos="1080"/>
        </w:tabs>
        <w:ind w:left="1080" w:hanging="360"/>
      </w:pPr>
      <w:rPr>
        <w:rFonts w:hint="default"/>
      </w:rPr>
    </w:lvl>
    <w:lvl w:ilvl="1">
      <w:start w:val="3"/>
      <w:numFmt w:val="decimal"/>
      <w:lvlText w:val="%1.%2."/>
      <w:lvlJc w:val="left"/>
      <w:pPr>
        <w:tabs>
          <w:tab w:val="num" w:pos="1512"/>
        </w:tabs>
        <w:ind w:left="1512" w:hanging="432"/>
      </w:pPr>
      <w:rPr>
        <w:rFonts w:hint="default"/>
      </w:rPr>
    </w:lvl>
    <w:lvl w:ilvl="2">
      <w:start w:val="2"/>
      <w:numFmt w:val="decimal"/>
      <w:lvlText w:val="%3.%2.1"/>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4">
    <w:nsid w:val="659C5514"/>
    <w:multiLevelType w:val="hybridMultilevel"/>
    <w:tmpl w:val="6822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67AC0A51"/>
    <w:multiLevelType w:val="hybridMultilevel"/>
    <w:tmpl w:val="FD2C0D02"/>
    <w:lvl w:ilvl="0" w:tplc="FFFFFFFF">
      <w:start w:val="1"/>
      <w:numFmt w:val="bullet"/>
      <w:pStyle w:val="ptty"/>
      <w:lvlText w:val=""/>
      <w:lvlJc w:val="left"/>
      <w:pPr>
        <w:tabs>
          <w:tab w:val="num" w:pos="2130"/>
        </w:tabs>
        <w:ind w:left="2130" w:hanging="360"/>
      </w:pPr>
      <w:rPr>
        <w:rFonts w:ascii="Symbol" w:hAnsi="Symbol" w:hint="default"/>
      </w:rPr>
    </w:lvl>
    <w:lvl w:ilvl="1" w:tplc="040E000F">
      <w:start w:val="1"/>
      <w:numFmt w:val="bullet"/>
      <w:lvlText w:val="o"/>
      <w:lvlJc w:val="left"/>
      <w:pPr>
        <w:tabs>
          <w:tab w:val="num" w:pos="2850"/>
        </w:tabs>
        <w:ind w:left="2850" w:hanging="360"/>
      </w:pPr>
      <w:rPr>
        <w:rFonts w:ascii="Courier New" w:hAnsi="Courier New" w:hint="default"/>
      </w:rPr>
    </w:lvl>
    <w:lvl w:ilvl="2" w:tplc="FFFFFFFF" w:tentative="1">
      <w:start w:val="1"/>
      <w:numFmt w:val="bullet"/>
      <w:lvlText w:val=""/>
      <w:lvlJc w:val="left"/>
      <w:pPr>
        <w:tabs>
          <w:tab w:val="num" w:pos="3570"/>
        </w:tabs>
        <w:ind w:left="3570" w:hanging="360"/>
      </w:pPr>
      <w:rPr>
        <w:rFonts w:ascii="Wingdings" w:hAnsi="Wingdings" w:hint="default"/>
      </w:rPr>
    </w:lvl>
    <w:lvl w:ilvl="3" w:tplc="FFFFFFFF" w:tentative="1">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46">
    <w:nsid w:val="68A9786C"/>
    <w:multiLevelType w:val="hybridMultilevel"/>
    <w:tmpl w:val="0CF4678E"/>
    <w:lvl w:ilvl="0" w:tplc="040E0013">
      <w:start w:val="1"/>
      <w:numFmt w:val="upperRoman"/>
      <w:lvlText w:val="%1."/>
      <w:lvlJc w:val="right"/>
      <w:pPr>
        <w:ind w:left="1800" w:hanging="360"/>
      </w:pPr>
    </w:lvl>
    <w:lvl w:ilvl="1" w:tplc="040E0019" w:tentative="1">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7">
    <w:nsid w:val="68C234B9"/>
    <w:multiLevelType w:val="multilevel"/>
    <w:tmpl w:val="CD8E62C2"/>
    <w:lvl w:ilvl="0">
      <w:numFmt w:val="bullet"/>
      <w:pStyle w:val="Normfelsorols2Char"/>
      <w:lvlText w:val="-"/>
      <w:lvlJc w:val="left"/>
      <w:pPr>
        <w:tabs>
          <w:tab w:val="num" w:pos="720"/>
        </w:tabs>
        <w:ind w:left="720" w:hanging="360"/>
      </w:pPr>
      <w:rPr>
        <w:rFonts w:hint="default"/>
      </w:rPr>
    </w:lvl>
    <w:lvl w:ilvl="1">
      <w:start w:val="1"/>
      <w:numFmt w:val="decimal"/>
      <w:lvlText w:val="%2)"/>
      <w:lvlJc w:val="left"/>
      <w:pPr>
        <w:tabs>
          <w:tab w:val="num" w:pos="2325"/>
        </w:tabs>
        <w:ind w:left="2325" w:hanging="705"/>
      </w:pPr>
      <w:rPr>
        <w:rFont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8">
    <w:nsid w:val="6C4E3B6D"/>
    <w:multiLevelType w:val="multilevel"/>
    <w:tmpl w:val="040E001F"/>
    <w:name w:val="WW8Num142"/>
    <w:styleLink w:val="doksi"/>
    <w:lvl w:ilvl="0">
      <w:start w:val="1"/>
      <w:numFmt w:val="upperRoman"/>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nsid w:val="6E5874FF"/>
    <w:multiLevelType w:val="hybridMultilevel"/>
    <w:tmpl w:val="353EE6AE"/>
    <w:lvl w:ilvl="0" w:tplc="5FD83FBC">
      <w:start w:val="1"/>
      <w:numFmt w:val="bullet"/>
      <w:pStyle w:val="AFelsorolas"/>
      <w:lvlText w:val=""/>
      <w:lvlJc w:val="left"/>
      <w:pPr>
        <w:tabs>
          <w:tab w:val="num" w:pos="720"/>
        </w:tabs>
        <w:ind w:left="720" w:hanging="360"/>
      </w:pPr>
      <w:rPr>
        <w:rFonts w:ascii="Symbol" w:hAnsi="Symbol" w:hint="default"/>
        <w:color w:val="auto"/>
      </w:rPr>
    </w:lvl>
    <w:lvl w:ilvl="1" w:tplc="9EF48D1E" w:tentative="1">
      <w:start w:val="1"/>
      <w:numFmt w:val="bullet"/>
      <w:lvlText w:val="o"/>
      <w:lvlJc w:val="left"/>
      <w:pPr>
        <w:tabs>
          <w:tab w:val="num" w:pos="1440"/>
        </w:tabs>
        <w:ind w:left="1440" w:hanging="360"/>
      </w:pPr>
      <w:rPr>
        <w:rFonts w:ascii="Courier New" w:hAnsi="Courier New" w:cs="Courier New" w:hint="default"/>
      </w:rPr>
    </w:lvl>
    <w:lvl w:ilvl="2" w:tplc="399A3B2E">
      <w:start w:val="1"/>
      <w:numFmt w:val="bullet"/>
      <w:lvlText w:val=""/>
      <w:lvlJc w:val="left"/>
      <w:pPr>
        <w:tabs>
          <w:tab w:val="num" w:pos="2160"/>
        </w:tabs>
        <w:ind w:left="2160" w:hanging="360"/>
      </w:pPr>
      <w:rPr>
        <w:rFonts w:ascii="Wingdings" w:hAnsi="Wingdings" w:hint="default"/>
      </w:rPr>
    </w:lvl>
    <w:lvl w:ilvl="3" w:tplc="E4367596" w:tentative="1">
      <w:start w:val="1"/>
      <w:numFmt w:val="bullet"/>
      <w:lvlText w:val=""/>
      <w:lvlJc w:val="left"/>
      <w:pPr>
        <w:tabs>
          <w:tab w:val="num" w:pos="2880"/>
        </w:tabs>
        <w:ind w:left="2880" w:hanging="360"/>
      </w:pPr>
      <w:rPr>
        <w:rFonts w:ascii="Symbol" w:hAnsi="Symbol" w:hint="default"/>
      </w:rPr>
    </w:lvl>
    <w:lvl w:ilvl="4" w:tplc="99E0A5EE" w:tentative="1">
      <w:start w:val="1"/>
      <w:numFmt w:val="bullet"/>
      <w:lvlText w:val="o"/>
      <w:lvlJc w:val="left"/>
      <w:pPr>
        <w:tabs>
          <w:tab w:val="num" w:pos="3600"/>
        </w:tabs>
        <w:ind w:left="3600" w:hanging="360"/>
      </w:pPr>
      <w:rPr>
        <w:rFonts w:ascii="Courier New" w:hAnsi="Courier New" w:cs="Courier New" w:hint="default"/>
      </w:rPr>
    </w:lvl>
    <w:lvl w:ilvl="5" w:tplc="27DEB808" w:tentative="1">
      <w:start w:val="1"/>
      <w:numFmt w:val="bullet"/>
      <w:lvlText w:val=""/>
      <w:lvlJc w:val="left"/>
      <w:pPr>
        <w:tabs>
          <w:tab w:val="num" w:pos="4320"/>
        </w:tabs>
        <w:ind w:left="4320" w:hanging="360"/>
      </w:pPr>
      <w:rPr>
        <w:rFonts w:ascii="Wingdings" w:hAnsi="Wingdings" w:hint="default"/>
      </w:rPr>
    </w:lvl>
    <w:lvl w:ilvl="6" w:tplc="BE2641CE" w:tentative="1">
      <w:start w:val="1"/>
      <w:numFmt w:val="bullet"/>
      <w:lvlText w:val=""/>
      <w:lvlJc w:val="left"/>
      <w:pPr>
        <w:tabs>
          <w:tab w:val="num" w:pos="5040"/>
        </w:tabs>
        <w:ind w:left="5040" w:hanging="360"/>
      </w:pPr>
      <w:rPr>
        <w:rFonts w:ascii="Symbol" w:hAnsi="Symbol" w:hint="default"/>
      </w:rPr>
    </w:lvl>
    <w:lvl w:ilvl="7" w:tplc="FD4E355E" w:tentative="1">
      <w:start w:val="1"/>
      <w:numFmt w:val="bullet"/>
      <w:lvlText w:val="o"/>
      <w:lvlJc w:val="left"/>
      <w:pPr>
        <w:tabs>
          <w:tab w:val="num" w:pos="5760"/>
        </w:tabs>
        <w:ind w:left="5760" w:hanging="360"/>
      </w:pPr>
      <w:rPr>
        <w:rFonts w:ascii="Courier New" w:hAnsi="Courier New" w:cs="Courier New" w:hint="default"/>
      </w:rPr>
    </w:lvl>
    <w:lvl w:ilvl="8" w:tplc="BE94BBC8" w:tentative="1">
      <w:start w:val="1"/>
      <w:numFmt w:val="bullet"/>
      <w:lvlText w:val=""/>
      <w:lvlJc w:val="left"/>
      <w:pPr>
        <w:tabs>
          <w:tab w:val="num" w:pos="6480"/>
        </w:tabs>
        <w:ind w:left="6480" w:hanging="360"/>
      </w:pPr>
      <w:rPr>
        <w:rFonts w:ascii="Wingdings" w:hAnsi="Wingdings" w:hint="default"/>
      </w:rPr>
    </w:lvl>
  </w:abstractNum>
  <w:abstractNum w:abstractNumId="50">
    <w:nsid w:val="6EC65F17"/>
    <w:multiLevelType w:val="hybridMultilevel"/>
    <w:tmpl w:val="D00AA848"/>
    <w:lvl w:ilvl="0" w:tplc="040E0017">
      <w:start w:val="1"/>
      <w:numFmt w:val="lowerLetter"/>
      <w:lvlText w:val="%1)"/>
      <w:lvlJc w:val="left"/>
      <w:pPr>
        <w:ind w:left="1429" w:hanging="360"/>
      </w:pPr>
    </w:lvl>
    <w:lvl w:ilvl="1" w:tplc="040E001B">
      <w:start w:val="1"/>
      <w:numFmt w:val="lowerRoman"/>
      <w:lvlText w:val="%2."/>
      <w:lvlJc w:val="righ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1">
    <w:nsid w:val="70257B4E"/>
    <w:multiLevelType w:val="hybridMultilevel"/>
    <w:tmpl w:val="41D642D2"/>
    <w:lvl w:ilvl="0" w:tplc="9EC695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3845E5B"/>
    <w:multiLevelType w:val="hybridMultilevel"/>
    <w:tmpl w:val="115443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0B474A8">
      <w:start w:val="1"/>
      <w:numFmt w:val="upperRoman"/>
      <w:lvlText w:val="%3."/>
      <w:lvlJc w:val="right"/>
      <w:pPr>
        <w:ind w:left="2160" w:hanging="180"/>
      </w:pPr>
      <w:rPr>
        <w:rFonts w:hint="default"/>
        <w:sz w:val="24"/>
        <w:szCs w:val="24"/>
      </w:rPr>
    </w:lvl>
    <w:lvl w:ilvl="3" w:tplc="2EDAE9A6">
      <w:start w:val="1"/>
      <w:numFmt w:val="decimal"/>
      <w:lvlText w:val="%4."/>
      <w:lvlJc w:val="left"/>
      <w:pPr>
        <w:ind w:left="2880" w:hanging="360"/>
      </w:pPr>
      <w:rPr>
        <w:rFonts w:hint="default"/>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38922B4"/>
    <w:multiLevelType w:val="hybridMultilevel"/>
    <w:tmpl w:val="32FA160C"/>
    <w:lvl w:ilvl="0" w:tplc="2696A21C">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792A09A2"/>
    <w:multiLevelType w:val="hybridMultilevel"/>
    <w:tmpl w:val="5A0881BE"/>
    <w:lvl w:ilvl="0" w:tplc="040E000F">
      <w:start w:val="1"/>
      <w:numFmt w:val="lowerLetter"/>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pStyle w:val="Cm"/>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6">
    <w:nsid w:val="7D3646CD"/>
    <w:multiLevelType w:val="hybridMultilevel"/>
    <w:tmpl w:val="EE4EC6B4"/>
    <w:lvl w:ilvl="0" w:tplc="040E000F">
      <w:start w:val="1"/>
      <w:numFmt w:val="bullet"/>
      <w:pStyle w:val="I"/>
      <w:lvlText w:val="◘"/>
      <w:lvlJc w:val="left"/>
      <w:pPr>
        <w:tabs>
          <w:tab w:val="num" w:pos="3945"/>
        </w:tabs>
        <w:ind w:left="3945" w:hanging="360"/>
      </w:pPr>
      <w:rPr>
        <w:rFonts w:ascii="Courier New" w:hAnsi="Courier New" w:hint="default"/>
      </w:rPr>
    </w:lvl>
    <w:lvl w:ilvl="1" w:tplc="040E0019">
      <w:start w:val="1"/>
      <w:numFmt w:val="bullet"/>
      <w:lvlText w:val="o"/>
      <w:lvlJc w:val="left"/>
      <w:pPr>
        <w:tabs>
          <w:tab w:val="num" w:pos="3945"/>
        </w:tabs>
        <w:ind w:left="3945" w:hanging="360"/>
      </w:pPr>
      <w:rPr>
        <w:rFonts w:ascii="Courier New" w:hAnsi="Courier New" w:cs="Courier New" w:hint="default"/>
      </w:rPr>
    </w:lvl>
    <w:lvl w:ilvl="2" w:tplc="040E001B" w:tentative="1">
      <w:start w:val="1"/>
      <w:numFmt w:val="bullet"/>
      <w:lvlText w:val=""/>
      <w:lvlJc w:val="left"/>
      <w:pPr>
        <w:tabs>
          <w:tab w:val="num" w:pos="4665"/>
        </w:tabs>
        <w:ind w:left="4665" w:hanging="360"/>
      </w:pPr>
      <w:rPr>
        <w:rFonts w:ascii="Wingdings" w:hAnsi="Wingdings" w:hint="default"/>
      </w:rPr>
    </w:lvl>
    <w:lvl w:ilvl="3" w:tplc="040E000F" w:tentative="1">
      <w:start w:val="1"/>
      <w:numFmt w:val="bullet"/>
      <w:lvlText w:val=""/>
      <w:lvlJc w:val="left"/>
      <w:pPr>
        <w:tabs>
          <w:tab w:val="num" w:pos="5385"/>
        </w:tabs>
        <w:ind w:left="5385" w:hanging="360"/>
      </w:pPr>
      <w:rPr>
        <w:rFonts w:ascii="Symbol" w:hAnsi="Symbol" w:hint="default"/>
      </w:rPr>
    </w:lvl>
    <w:lvl w:ilvl="4" w:tplc="040E0019" w:tentative="1">
      <w:start w:val="1"/>
      <w:numFmt w:val="bullet"/>
      <w:lvlText w:val="o"/>
      <w:lvlJc w:val="left"/>
      <w:pPr>
        <w:tabs>
          <w:tab w:val="num" w:pos="6105"/>
        </w:tabs>
        <w:ind w:left="6105" w:hanging="360"/>
      </w:pPr>
      <w:rPr>
        <w:rFonts w:ascii="Courier New" w:hAnsi="Courier New" w:cs="Courier New" w:hint="default"/>
      </w:rPr>
    </w:lvl>
    <w:lvl w:ilvl="5" w:tplc="040E001B" w:tentative="1">
      <w:start w:val="1"/>
      <w:numFmt w:val="bullet"/>
      <w:lvlText w:val=""/>
      <w:lvlJc w:val="left"/>
      <w:pPr>
        <w:tabs>
          <w:tab w:val="num" w:pos="6825"/>
        </w:tabs>
        <w:ind w:left="6825" w:hanging="360"/>
      </w:pPr>
      <w:rPr>
        <w:rFonts w:ascii="Wingdings" w:hAnsi="Wingdings" w:hint="default"/>
      </w:rPr>
    </w:lvl>
    <w:lvl w:ilvl="6" w:tplc="040E000F" w:tentative="1">
      <w:start w:val="1"/>
      <w:numFmt w:val="bullet"/>
      <w:lvlText w:val=""/>
      <w:lvlJc w:val="left"/>
      <w:pPr>
        <w:tabs>
          <w:tab w:val="num" w:pos="7545"/>
        </w:tabs>
        <w:ind w:left="7545" w:hanging="360"/>
      </w:pPr>
      <w:rPr>
        <w:rFonts w:ascii="Symbol" w:hAnsi="Symbol" w:hint="default"/>
      </w:rPr>
    </w:lvl>
    <w:lvl w:ilvl="7" w:tplc="040E0019" w:tentative="1">
      <w:start w:val="1"/>
      <w:numFmt w:val="bullet"/>
      <w:lvlText w:val="o"/>
      <w:lvlJc w:val="left"/>
      <w:pPr>
        <w:tabs>
          <w:tab w:val="num" w:pos="8265"/>
        </w:tabs>
        <w:ind w:left="8265" w:hanging="360"/>
      </w:pPr>
      <w:rPr>
        <w:rFonts w:ascii="Courier New" w:hAnsi="Courier New" w:cs="Courier New" w:hint="default"/>
      </w:rPr>
    </w:lvl>
    <w:lvl w:ilvl="8" w:tplc="040E001B" w:tentative="1">
      <w:start w:val="1"/>
      <w:numFmt w:val="bullet"/>
      <w:lvlText w:val=""/>
      <w:lvlJc w:val="left"/>
      <w:pPr>
        <w:tabs>
          <w:tab w:val="num" w:pos="8985"/>
        </w:tabs>
        <w:ind w:left="8985" w:hanging="360"/>
      </w:pPr>
      <w:rPr>
        <w:rFonts w:ascii="Wingdings" w:hAnsi="Wingdings" w:hint="default"/>
      </w:rPr>
    </w:lvl>
  </w:abstractNum>
  <w:num w:numId="1">
    <w:abstractNumId w:val="23"/>
  </w:num>
  <w:num w:numId="2">
    <w:abstractNumId w:val="23"/>
  </w:num>
  <w:num w:numId="3">
    <w:abstractNumId w:val="8"/>
  </w:num>
  <w:num w:numId="4">
    <w:abstractNumId w:val="41"/>
  </w:num>
  <w:num w:numId="5">
    <w:abstractNumId w:val="10"/>
  </w:num>
  <w:num w:numId="6">
    <w:abstractNumId w:val="50"/>
  </w:num>
  <w:num w:numId="7">
    <w:abstractNumId w:val="44"/>
  </w:num>
  <w:num w:numId="8">
    <w:abstractNumId w:val="20"/>
  </w:num>
  <w:num w:numId="9">
    <w:abstractNumId w:val="25"/>
  </w:num>
  <w:num w:numId="10">
    <w:abstractNumId w:val="52"/>
  </w:num>
  <w:num w:numId="11">
    <w:abstractNumId w:val="40"/>
  </w:num>
  <w:num w:numId="12">
    <w:abstractNumId w:val="55"/>
  </w:num>
  <w:num w:numId="13">
    <w:abstractNumId w:val="13"/>
  </w:num>
  <w:num w:numId="14">
    <w:abstractNumId w:val="37"/>
  </w:num>
  <w:num w:numId="15">
    <w:abstractNumId w:val="18"/>
  </w:num>
  <w:num w:numId="16">
    <w:abstractNumId w:val="9"/>
  </w:num>
  <w:num w:numId="17">
    <w:abstractNumId w:val="15"/>
  </w:num>
  <w:num w:numId="18">
    <w:abstractNumId w:val="49"/>
  </w:num>
  <w:num w:numId="19">
    <w:abstractNumId w:val="56"/>
  </w:num>
  <w:num w:numId="20">
    <w:abstractNumId w:val="35"/>
  </w:num>
  <w:num w:numId="21">
    <w:abstractNumId w:val="24"/>
  </w:num>
  <w:num w:numId="22">
    <w:abstractNumId w:val="12"/>
  </w:num>
  <w:num w:numId="23">
    <w:abstractNumId w:val="3"/>
  </w:num>
  <w:num w:numId="24">
    <w:abstractNumId w:val="21"/>
  </w:num>
  <w:num w:numId="25">
    <w:abstractNumId w:val="2"/>
  </w:num>
  <w:num w:numId="26">
    <w:abstractNumId w:val="33"/>
  </w:num>
  <w:num w:numId="27">
    <w:abstractNumId w:val="16"/>
  </w:num>
  <w:num w:numId="28">
    <w:abstractNumId w:val="1"/>
  </w:num>
  <w:num w:numId="29">
    <w:abstractNumId w:val="43"/>
  </w:num>
  <w:num w:numId="30">
    <w:abstractNumId w:val="5"/>
  </w:num>
  <w:num w:numId="31">
    <w:abstractNumId w:val="17"/>
  </w:num>
  <w:num w:numId="32">
    <w:abstractNumId w:val="19"/>
  </w:num>
  <w:num w:numId="33">
    <w:abstractNumId w:val="26"/>
  </w:num>
  <w:num w:numId="34">
    <w:abstractNumId w:val="29"/>
  </w:num>
  <w:num w:numId="35">
    <w:abstractNumId w:val="27"/>
  </w:num>
  <w:num w:numId="36">
    <w:abstractNumId w:val="32"/>
  </w:num>
  <w:num w:numId="37">
    <w:abstractNumId w:val="22"/>
  </w:num>
  <w:num w:numId="38">
    <w:abstractNumId w:val="45"/>
  </w:num>
  <w:num w:numId="39">
    <w:abstractNumId w:val="0"/>
  </w:num>
  <w:num w:numId="40">
    <w:abstractNumId w:val="4"/>
  </w:num>
  <w:num w:numId="41">
    <w:abstractNumId w:val="14"/>
  </w:num>
  <w:num w:numId="42">
    <w:abstractNumId w:val="36"/>
  </w:num>
  <w:num w:numId="43">
    <w:abstractNumId w:val="48"/>
  </w:num>
  <w:num w:numId="44">
    <w:abstractNumId w:val="47"/>
  </w:num>
  <w:num w:numId="45">
    <w:abstractNumId w:val="42"/>
  </w:num>
  <w:num w:numId="46">
    <w:abstractNumId w:val="30"/>
  </w:num>
  <w:num w:numId="47">
    <w:abstractNumId w:val="7"/>
  </w:num>
  <w:num w:numId="48">
    <w:abstractNumId w:val="11"/>
  </w:num>
  <w:num w:numId="49">
    <w:abstractNumId w:val="38"/>
  </w:num>
  <w:num w:numId="50">
    <w:abstractNumId w:val="54"/>
  </w:num>
  <w:num w:numId="51">
    <w:abstractNumId w:val="6"/>
  </w:num>
  <w:num w:numId="52">
    <w:abstractNumId w:val="53"/>
  </w:num>
  <w:num w:numId="53">
    <w:abstractNumId w:val="31"/>
  </w:num>
  <w:num w:numId="54">
    <w:abstractNumId w:val="46"/>
  </w:num>
  <w:num w:numId="55">
    <w:abstractNumId w:val="39"/>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D5"/>
    <w:rsid w:val="00000788"/>
    <w:rsid w:val="00000910"/>
    <w:rsid w:val="00000D84"/>
    <w:rsid w:val="00001DD2"/>
    <w:rsid w:val="00013097"/>
    <w:rsid w:val="00014DD2"/>
    <w:rsid w:val="00016605"/>
    <w:rsid w:val="0001752D"/>
    <w:rsid w:val="00021A49"/>
    <w:rsid w:val="00030F03"/>
    <w:rsid w:val="00031031"/>
    <w:rsid w:val="0003274B"/>
    <w:rsid w:val="00034E27"/>
    <w:rsid w:val="0004277C"/>
    <w:rsid w:val="000451CC"/>
    <w:rsid w:val="000461BB"/>
    <w:rsid w:val="00051274"/>
    <w:rsid w:val="000520F0"/>
    <w:rsid w:val="00056C99"/>
    <w:rsid w:val="00057E9B"/>
    <w:rsid w:val="00057F6F"/>
    <w:rsid w:val="00064104"/>
    <w:rsid w:val="0006738B"/>
    <w:rsid w:val="0006770F"/>
    <w:rsid w:val="000713E7"/>
    <w:rsid w:val="00071FF6"/>
    <w:rsid w:val="00081F74"/>
    <w:rsid w:val="00085A16"/>
    <w:rsid w:val="00086C6B"/>
    <w:rsid w:val="0009378D"/>
    <w:rsid w:val="00095D43"/>
    <w:rsid w:val="00096EE8"/>
    <w:rsid w:val="0009751D"/>
    <w:rsid w:val="000A26C0"/>
    <w:rsid w:val="000A3C7F"/>
    <w:rsid w:val="000A6BA8"/>
    <w:rsid w:val="000B0B7E"/>
    <w:rsid w:val="000B1FC8"/>
    <w:rsid w:val="000B22DE"/>
    <w:rsid w:val="000B4E34"/>
    <w:rsid w:val="000C066F"/>
    <w:rsid w:val="000C09EA"/>
    <w:rsid w:val="000C1CFE"/>
    <w:rsid w:val="000D4EA8"/>
    <w:rsid w:val="000D7805"/>
    <w:rsid w:val="000E175A"/>
    <w:rsid w:val="000F2E5F"/>
    <w:rsid w:val="000F7ED3"/>
    <w:rsid w:val="00100519"/>
    <w:rsid w:val="001006CC"/>
    <w:rsid w:val="001020D8"/>
    <w:rsid w:val="00102115"/>
    <w:rsid w:val="00103572"/>
    <w:rsid w:val="001050E4"/>
    <w:rsid w:val="00105F14"/>
    <w:rsid w:val="001064F6"/>
    <w:rsid w:val="00106CC9"/>
    <w:rsid w:val="001078BE"/>
    <w:rsid w:val="001103D4"/>
    <w:rsid w:val="00110793"/>
    <w:rsid w:val="00110E1D"/>
    <w:rsid w:val="00112089"/>
    <w:rsid w:val="00112D25"/>
    <w:rsid w:val="001157E2"/>
    <w:rsid w:val="00115DB2"/>
    <w:rsid w:val="0011665E"/>
    <w:rsid w:val="00122517"/>
    <w:rsid w:val="00125320"/>
    <w:rsid w:val="00125DA0"/>
    <w:rsid w:val="001375F4"/>
    <w:rsid w:val="001444C7"/>
    <w:rsid w:val="001451A0"/>
    <w:rsid w:val="00147D0C"/>
    <w:rsid w:val="00152DCB"/>
    <w:rsid w:val="00156D15"/>
    <w:rsid w:val="00157F21"/>
    <w:rsid w:val="00163839"/>
    <w:rsid w:val="001674D6"/>
    <w:rsid w:val="00172B50"/>
    <w:rsid w:val="001832EB"/>
    <w:rsid w:val="00184C16"/>
    <w:rsid w:val="00187417"/>
    <w:rsid w:val="00195730"/>
    <w:rsid w:val="001A5979"/>
    <w:rsid w:val="001A6EE2"/>
    <w:rsid w:val="001B07BB"/>
    <w:rsid w:val="001B3ED4"/>
    <w:rsid w:val="001C004A"/>
    <w:rsid w:val="001C26BA"/>
    <w:rsid w:val="001C3B51"/>
    <w:rsid w:val="001D312F"/>
    <w:rsid w:val="001E6F6E"/>
    <w:rsid w:val="001F6E00"/>
    <w:rsid w:val="001F7688"/>
    <w:rsid w:val="002018D8"/>
    <w:rsid w:val="002102BD"/>
    <w:rsid w:val="002103EE"/>
    <w:rsid w:val="00221202"/>
    <w:rsid w:val="0022648A"/>
    <w:rsid w:val="00231113"/>
    <w:rsid w:val="002377D5"/>
    <w:rsid w:val="00253A13"/>
    <w:rsid w:val="00256C8B"/>
    <w:rsid w:val="002617A8"/>
    <w:rsid w:val="002627DE"/>
    <w:rsid w:val="0027055A"/>
    <w:rsid w:val="002743B0"/>
    <w:rsid w:val="00274EC2"/>
    <w:rsid w:val="00285245"/>
    <w:rsid w:val="00286CDB"/>
    <w:rsid w:val="00293EBF"/>
    <w:rsid w:val="002941C1"/>
    <w:rsid w:val="00294782"/>
    <w:rsid w:val="00295BDE"/>
    <w:rsid w:val="002A0B6F"/>
    <w:rsid w:val="002A156E"/>
    <w:rsid w:val="002A1686"/>
    <w:rsid w:val="002A1BE2"/>
    <w:rsid w:val="002A2816"/>
    <w:rsid w:val="002A2ABA"/>
    <w:rsid w:val="002A343A"/>
    <w:rsid w:val="002A4F91"/>
    <w:rsid w:val="002B5782"/>
    <w:rsid w:val="002B6E19"/>
    <w:rsid w:val="002C3FE9"/>
    <w:rsid w:val="002C6E7B"/>
    <w:rsid w:val="002D0E2A"/>
    <w:rsid w:val="002D2480"/>
    <w:rsid w:val="002D3112"/>
    <w:rsid w:val="002D31C0"/>
    <w:rsid w:val="002D6E39"/>
    <w:rsid w:val="002D7CB2"/>
    <w:rsid w:val="002E0FEB"/>
    <w:rsid w:val="002E1E2C"/>
    <w:rsid w:val="002E3761"/>
    <w:rsid w:val="002F5D7C"/>
    <w:rsid w:val="002F6ABD"/>
    <w:rsid w:val="00301041"/>
    <w:rsid w:val="0030454F"/>
    <w:rsid w:val="003055B6"/>
    <w:rsid w:val="00306E55"/>
    <w:rsid w:val="00310436"/>
    <w:rsid w:val="00311712"/>
    <w:rsid w:val="003120D8"/>
    <w:rsid w:val="00317B6B"/>
    <w:rsid w:val="00324E66"/>
    <w:rsid w:val="0032722A"/>
    <w:rsid w:val="00327957"/>
    <w:rsid w:val="0033373D"/>
    <w:rsid w:val="00334990"/>
    <w:rsid w:val="003362D5"/>
    <w:rsid w:val="0034109F"/>
    <w:rsid w:val="00344121"/>
    <w:rsid w:val="00346208"/>
    <w:rsid w:val="003474A0"/>
    <w:rsid w:val="00352AA6"/>
    <w:rsid w:val="00354BF3"/>
    <w:rsid w:val="003554AC"/>
    <w:rsid w:val="00355FDA"/>
    <w:rsid w:val="003567BC"/>
    <w:rsid w:val="0035704D"/>
    <w:rsid w:val="00360472"/>
    <w:rsid w:val="003641D7"/>
    <w:rsid w:val="00373DC3"/>
    <w:rsid w:val="00374F45"/>
    <w:rsid w:val="003816B4"/>
    <w:rsid w:val="0038359B"/>
    <w:rsid w:val="003915D7"/>
    <w:rsid w:val="0039236A"/>
    <w:rsid w:val="0039516F"/>
    <w:rsid w:val="00395B41"/>
    <w:rsid w:val="003A0227"/>
    <w:rsid w:val="003A0628"/>
    <w:rsid w:val="003A2AA0"/>
    <w:rsid w:val="003A3951"/>
    <w:rsid w:val="003A500B"/>
    <w:rsid w:val="003B0A51"/>
    <w:rsid w:val="003B3D42"/>
    <w:rsid w:val="003B417C"/>
    <w:rsid w:val="003B62CD"/>
    <w:rsid w:val="003C0676"/>
    <w:rsid w:val="003C3C2E"/>
    <w:rsid w:val="003C7E80"/>
    <w:rsid w:val="003D0515"/>
    <w:rsid w:val="003D0F29"/>
    <w:rsid w:val="003D23BE"/>
    <w:rsid w:val="003D614E"/>
    <w:rsid w:val="003E3239"/>
    <w:rsid w:val="003E7A5E"/>
    <w:rsid w:val="003F4377"/>
    <w:rsid w:val="003F5169"/>
    <w:rsid w:val="004017E8"/>
    <w:rsid w:val="004027F2"/>
    <w:rsid w:val="00407E54"/>
    <w:rsid w:val="0041086E"/>
    <w:rsid w:val="00410B61"/>
    <w:rsid w:val="00414ABF"/>
    <w:rsid w:val="00416BC0"/>
    <w:rsid w:val="004175F5"/>
    <w:rsid w:val="004233AF"/>
    <w:rsid w:val="004242EF"/>
    <w:rsid w:val="004265DD"/>
    <w:rsid w:val="00440D15"/>
    <w:rsid w:val="00441553"/>
    <w:rsid w:val="004457E2"/>
    <w:rsid w:val="00445B7E"/>
    <w:rsid w:val="00454ECE"/>
    <w:rsid w:val="0046146D"/>
    <w:rsid w:val="004660A2"/>
    <w:rsid w:val="00466A8D"/>
    <w:rsid w:val="00485705"/>
    <w:rsid w:val="00486416"/>
    <w:rsid w:val="0049597B"/>
    <w:rsid w:val="004A2961"/>
    <w:rsid w:val="004B1E4D"/>
    <w:rsid w:val="004B375D"/>
    <w:rsid w:val="004D0CF5"/>
    <w:rsid w:val="004D2547"/>
    <w:rsid w:val="004D27F5"/>
    <w:rsid w:val="004D44BF"/>
    <w:rsid w:val="004D5249"/>
    <w:rsid w:val="004D6F86"/>
    <w:rsid w:val="004D764B"/>
    <w:rsid w:val="004E0EE5"/>
    <w:rsid w:val="004E5C1F"/>
    <w:rsid w:val="004E6120"/>
    <w:rsid w:val="004E6842"/>
    <w:rsid w:val="004E6995"/>
    <w:rsid w:val="004F0BE4"/>
    <w:rsid w:val="004F0E1E"/>
    <w:rsid w:val="004F3733"/>
    <w:rsid w:val="004F68EF"/>
    <w:rsid w:val="00503B66"/>
    <w:rsid w:val="00532B32"/>
    <w:rsid w:val="005369C5"/>
    <w:rsid w:val="00537CCF"/>
    <w:rsid w:val="00537DF5"/>
    <w:rsid w:val="00546895"/>
    <w:rsid w:val="00551247"/>
    <w:rsid w:val="0055234E"/>
    <w:rsid w:val="005538C3"/>
    <w:rsid w:val="005550A7"/>
    <w:rsid w:val="00555579"/>
    <w:rsid w:val="00556022"/>
    <w:rsid w:val="00573FDA"/>
    <w:rsid w:val="00574520"/>
    <w:rsid w:val="00574DA7"/>
    <w:rsid w:val="0058570A"/>
    <w:rsid w:val="00587B42"/>
    <w:rsid w:val="0059192D"/>
    <w:rsid w:val="005955A4"/>
    <w:rsid w:val="005A15B8"/>
    <w:rsid w:val="005B46CC"/>
    <w:rsid w:val="005B4723"/>
    <w:rsid w:val="005C1136"/>
    <w:rsid w:val="005C4954"/>
    <w:rsid w:val="005D0DC7"/>
    <w:rsid w:val="005D3380"/>
    <w:rsid w:val="005D3EE3"/>
    <w:rsid w:val="005D6343"/>
    <w:rsid w:val="005E0E3E"/>
    <w:rsid w:val="005E1121"/>
    <w:rsid w:val="005E2038"/>
    <w:rsid w:val="005E56DC"/>
    <w:rsid w:val="005E5798"/>
    <w:rsid w:val="005F0855"/>
    <w:rsid w:val="005F087E"/>
    <w:rsid w:val="005F4392"/>
    <w:rsid w:val="00603425"/>
    <w:rsid w:val="00605321"/>
    <w:rsid w:val="00607BD5"/>
    <w:rsid w:val="006141DA"/>
    <w:rsid w:val="006145B3"/>
    <w:rsid w:val="006211F9"/>
    <w:rsid w:val="00623CC0"/>
    <w:rsid w:val="006272E8"/>
    <w:rsid w:val="0063273C"/>
    <w:rsid w:val="00632E37"/>
    <w:rsid w:val="00634FB9"/>
    <w:rsid w:val="006357F4"/>
    <w:rsid w:val="006423D5"/>
    <w:rsid w:val="006423D6"/>
    <w:rsid w:val="006428E1"/>
    <w:rsid w:val="00642E46"/>
    <w:rsid w:val="00643A17"/>
    <w:rsid w:val="006563EB"/>
    <w:rsid w:val="0066136D"/>
    <w:rsid w:val="00666C81"/>
    <w:rsid w:val="00666F33"/>
    <w:rsid w:val="006738D5"/>
    <w:rsid w:val="006821AE"/>
    <w:rsid w:val="00683358"/>
    <w:rsid w:val="0068517E"/>
    <w:rsid w:val="0069290A"/>
    <w:rsid w:val="006A078E"/>
    <w:rsid w:val="006A4A0D"/>
    <w:rsid w:val="006B4127"/>
    <w:rsid w:val="006C21D5"/>
    <w:rsid w:val="006C2BCB"/>
    <w:rsid w:val="006C3B50"/>
    <w:rsid w:val="006D62B4"/>
    <w:rsid w:val="006E4A09"/>
    <w:rsid w:val="006E66DF"/>
    <w:rsid w:val="006E7D1E"/>
    <w:rsid w:val="006F01AC"/>
    <w:rsid w:val="006F5E93"/>
    <w:rsid w:val="00704DFB"/>
    <w:rsid w:val="00706699"/>
    <w:rsid w:val="0070733D"/>
    <w:rsid w:val="00710E46"/>
    <w:rsid w:val="00711E39"/>
    <w:rsid w:val="007138CA"/>
    <w:rsid w:val="007208C8"/>
    <w:rsid w:val="007223AC"/>
    <w:rsid w:val="00726899"/>
    <w:rsid w:val="00735625"/>
    <w:rsid w:val="007359F1"/>
    <w:rsid w:val="007375B2"/>
    <w:rsid w:val="00746CBD"/>
    <w:rsid w:val="00747399"/>
    <w:rsid w:val="0075167D"/>
    <w:rsid w:val="00751B6B"/>
    <w:rsid w:val="00761CBA"/>
    <w:rsid w:val="007637A0"/>
    <w:rsid w:val="007668A1"/>
    <w:rsid w:val="007724FA"/>
    <w:rsid w:val="00775D8D"/>
    <w:rsid w:val="0077749E"/>
    <w:rsid w:val="00777AB2"/>
    <w:rsid w:val="00780D43"/>
    <w:rsid w:val="00781772"/>
    <w:rsid w:val="007829EF"/>
    <w:rsid w:val="00787959"/>
    <w:rsid w:val="0079397A"/>
    <w:rsid w:val="00797E09"/>
    <w:rsid w:val="007A1EB7"/>
    <w:rsid w:val="007A7A8A"/>
    <w:rsid w:val="007B2045"/>
    <w:rsid w:val="007C421B"/>
    <w:rsid w:val="007C6E5B"/>
    <w:rsid w:val="007D3899"/>
    <w:rsid w:val="007D6668"/>
    <w:rsid w:val="007D6930"/>
    <w:rsid w:val="007D7B62"/>
    <w:rsid w:val="007E0535"/>
    <w:rsid w:val="007E3F03"/>
    <w:rsid w:val="007E6CB8"/>
    <w:rsid w:val="0080041B"/>
    <w:rsid w:val="00801BAF"/>
    <w:rsid w:val="008034FB"/>
    <w:rsid w:val="00806D09"/>
    <w:rsid w:val="0080777E"/>
    <w:rsid w:val="008148FB"/>
    <w:rsid w:val="0081645F"/>
    <w:rsid w:val="0082174C"/>
    <w:rsid w:val="008241A4"/>
    <w:rsid w:val="008245F7"/>
    <w:rsid w:val="0082461A"/>
    <w:rsid w:val="00826371"/>
    <w:rsid w:val="00830E5D"/>
    <w:rsid w:val="00830FFD"/>
    <w:rsid w:val="00832070"/>
    <w:rsid w:val="00833A94"/>
    <w:rsid w:val="00836BDB"/>
    <w:rsid w:val="00840D56"/>
    <w:rsid w:val="00841D5F"/>
    <w:rsid w:val="00844288"/>
    <w:rsid w:val="00844743"/>
    <w:rsid w:val="00851152"/>
    <w:rsid w:val="00852A4A"/>
    <w:rsid w:val="008552C2"/>
    <w:rsid w:val="00856DDE"/>
    <w:rsid w:val="00864004"/>
    <w:rsid w:val="008640A8"/>
    <w:rsid w:val="00870BCC"/>
    <w:rsid w:val="00871880"/>
    <w:rsid w:val="00874DC4"/>
    <w:rsid w:val="00881A6B"/>
    <w:rsid w:val="00883916"/>
    <w:rsid w:val="008901C6"/>
    <w:rsid w:val="0089068D"/>
    <w:rsid w:val="00891F53"/>
    <w:rsid w:val="008952AD"/>
    <w:rsid w:val="008A0CA6"/>
    <w:rsid w:val="008A41DD"/>
    <w:rsid w:val="008A4BAC"/>
    <w:rsid w:val="008A79EF"/>
    <w:rsid w:val="008B0324"/>
    <w:rsid w:val="008B1DB1"/>
    <w:rsid w:val="008B54E8"/>
    <w:rsid w:val="008B5E8C"/>
    <w:rsid w:val="008B68A0"/>
    <w:rsid w:val="008D06D5"/>
    <w:rsid w:val="008D0FAD"/>
    <w:rsid w:val="008D55C9"/>
    <w:rsid w:val="008D7118"/>
    <w:rsid w:val="008E493D"/>
    <w:rsid w:val="008E75EB"/>
    <w:rsid w:val="008F0D06"/>
    <w:rsid w:val="008F2A34"/>
    <w:rsid w:val="008F2FFD"/>
    <w:rsid w:val="008F58BF"/>
    <w:rsid w:val="008F7A16"/>
    <w:rsid w:val="0090148D"/>
    <w:rsid w:val="00901D2B"/>
    <w:rsid w:val="00903375"/>
    <w:rsid w:val="009035A1"/>
    <w:rsid w:val="00911DF8"/>
    <w:rsid w:val="0091403E"/>
    <w:rsid w:val="009159F0"/>
    <w:rsid w:val="00917943"/>
    <w:rsid w:val="0092068D"/>
    <w:rsid w:val="00922CA5"/>
    <w:rsid w:val="00923FAF"/>
    <w:rsid w:val="009351EB"/>
    <w:rsid w:val="00936F13"/>
    <w:rsid w:val="009419EC"/>
    <w:rsid w:val="00941FBB"/>
    <w:rsid w:val="00943DE7"/>
    <w:rsid w:val="00944C36"/>
    <w:rsid w:val="0094597F"/>
    <w:rsid w:val="009479F7"/>
    <w:rsid w:val="00952679"/>
    <w:rsid w:val="009552F2"/>
    <w:rsid w:val="00956D6F"/>
    <w:rsid w:val="00961ABE"/>
    <w:rsid w:val="00970894"/>
    <w:rsid w:val="00971503"/>
    <w:rsid w:val="009718DA"/>
    <w:rsid w:val="00981D45"/>
    <w:rsid w:val="00982718"/>
    <w:rsid w:val="00985D04"/>
    <w:rsid w:val="00986770"/>
    <w:rsid w:val="00992935"/>
    <w:rsid w:val="00993B90"/>
    <w:rsid w:val="00997EDB"/>
    <w:rsid w:val="009A0D0B"/>
    <w:rsid w:val="009A0FEF"/>
    <w:rsid w:val="009A2962"/>
    <w:rsid w:val="009A4E7E"/>
    <w:rsid w:val="009B1434"/>
    <w:rsid w:val="009B27A4"/>
    <w:rsid w:val="009B35C9"/>
    <w:rsid w:val="009B364D"/>
    <w:rsid w:val="009B39A9"/>
    <w:rsid w:val="009B419A"/>
    <w:rsid w:val="009B73B1"/>
    <w:rsid w:val="009C0791"/>
    <w:rsid w:val="009C2C88"/>
    <w:rsid w:val="009D1475"/>
    <w:rsid w:val="009D1DCF"/>
    <w:rsid w:val="009D3AF5"/>
    <w:rsid w:val="009E0239"/>
    <w:rsid w:val="009E4E3A"/>
    <w:rsid w:val="009F778A"/>
    <w:rsid w:val="00A016F0"/>
    <w:rsid w:val="00A06D6E"/>
    <w:rsid w:val="00A071DA"/>
    <w:rsid w:val="00A075E4"/>
    <w:rsid w:val="00A15971"/>
    <w:rsid w:val="00A15A46"/>
    <w:rsid w:val="00A16856"/>
    <w:rsid w:val="00A16DFE"/>
    <w:rsid w:val="00A21106"/>
    <w:rsid w:val="00A25267"/>
    <w:rsid w:val="00A27FBA"/>
    <w:rsid w:val="00A35559"/>
    <w:rsid w:val="00A4662D"/>
    <w:rsid w:val="00A466CD"/>
    <w:rsid w:val="00A468A3"/>
    <w:rsid w:val="00A46C28"/>
    <w:rsid w:val="00A548FE"/>
    <w:rsid w:val="00A55F5B"/>
    <w:rsid w:val="00A62CD9"/>
    <w:rsid w:val="00A6393E"/>
    <w:rsid w:val="00A65E00"/>
    <w:rsid w:val="00A826C3"/>
    <w:rsid w:val="00A84ED6"/>
    <w:rsid w:val="00A865B5"/>
    <w:rsid w:val="00A9491F"/>
    <w:rsid w:val="00A95671"/>
    <w:rsid w:val="00AA367F"/>
    <w:rsid w:val="00AB00F4"/>
    <w:rsid w:val="00AB0539"/>
    <w:rsid w:val="00AB0A55"/>
    <w:rsid w:val="00AB0A63"/>
    <w:rsid w:val="00AB0AC2"/>
    <w:rsid w:val="00AB0CCF"/>
    <w:rsid w:val="00AB3259"/>
    <w:rsid w:val="00AB3924"/>
    <w:rsid w:val="00AB42C0"/>
    <w:rsid w:val="00AB5587"/>
    <w:rsid w:val="00AB5B2E"/>
    <w:rsid w:val="00AB70E7"/>
    <w:rsid w:val="00AC4A6E"/>
    <w:rsid w:val="00AD05FE"/>
    <w:rsid w:val="00AD10E6"/>
    <w:rsid w:val="00AD4BD5"/>
    <w:rsid w:val="00AD61B8"/>
    <w:rsid w:val="00AE3355"/>
    <w:rsid w:val="00AE3A3C"/>
    <w:rsid w:val="00AF00F3"/>
    <w:rsid w:val="00AF2D81"/>
    <w:rsid w:val="00AF5133"/>
    <w:rsid w:val="00B01401"/>
    <w:rsid w:val="00B02022"/>
    <w:rsid w:val="00B03E53"/>
    <w:rsid w:val="00B05857"/>
    <w:rsid w:val="00B0744B"/>
    <w:rsid w:val="00B07BE5"/>
    <w:rsid w:val="00B10BFA"/>
    <w:rsid w:val="00B11491"/>
    <w:rsid w:val="00B17068"/>
    <w:rsid w:val="00B21F72"/>
    <w:rsid w:val="00B244D9"/>
    <w:rsid w:val="00B24A20"/>
    <w:rsid w:val="00B2667D"/>
    <w:rsid w:val="00B27029"/>
    <w:rsid w:val="00B322E3"/>
    <w:rsid w:val="00B331E5"/>
    <w:rsid w:val="00B401CB"/>
    <w:rsid w:val="00B46A3D"/>
    <w:rsid w:val="00B47409"/>
    <w:rsid w:val="00B47DFF"/>
    <w:rsid w:val="00B563A3"/>
    <w:rsid w:val="00B57F61"/>
    <w:rsid w:val="00B62689"/>
    <w:rsid w:val="00B641F9"/>
    <w:rsid w:val="00B74583"/>
    <w:rsid w:val="00B7458B"/>
    <w:rsid w:val="00B756EA"/>
    <w:rsid w:val="00B813E3"/>
    <w:rsid w:val="00B96E43"/>
    <w:rsid w:val="00BA16F8"/>
    <w:rsid w:val="00BA2B08"/>
    <w:rsid w:val="00BA50C1"/>
    <w:rsid w:val="00BA78B9"/>
    <w:rsid w:val="00BB2370"/>
    <w:rsid w:val="00BB3356"/>
    <w:rsid w:val="00BB772C"/>
    <w:rsid w:val="00BD4353"/>
    <w:rsid w:val="00BD676C"/>
    <w:rsid w:val="00BE461B"/>
    <w:rsid w:val="00BE6156"/>
    <w:rsid w:val="00BE7AD2"/>
    <w:rsid w:val="00BF53DA"/>
    <w:rsid w:val="00BF6EF1"/>
    <w:rsid w:val="00C00C0B"/>
    <w:rsid w:val="00C0198D"/>
    <w:rsid w:val="00C02D29"/>
    <w:rsid w:val="00C03BA6"/>
    <w:rsid w:val="00C04D41"/>
    <w:rsid w:val="00C06A1A"/>
    <w:rsid w:val="00C11300"/>
    <w:rsid w:val="00C12821"/>
    <w:rsid w:val="00C14FD0"/>
    <w:rsid w:val="00C24A7B"/>
    <w:rsid w:val="00C306E4"/>
    <w:rsid w:val="00C321A4"/>
    <w:rsid w:val="00C35CA9"/>
    <w:rsid w:val="00C54CF4"/>
    <w:rsid w:val="00C57272"/>
    <w:rsid w:val="00C62113"/>
    <w:rsid w:val="00C6395E"/>
    <w:rsid w:val="00C641C4"/>
    <w:rsid w:val="00C67B47"/>
    <w:rsid w:val="00C70009"/>
    <w:rsid w:val="00C74043"/>
    <w:rsid w:val="00C75FDD"/>
    <w:rsid w:val="00C7680A"/>
    <w:rsid w:val="00C77492"/>
    <w:rsid w:val="00C77514"/>
    <w:rsid w:val="00C8205A"/>
    <w:rsid w:val="00C91F28"/>
    <w:rsid w:val="00C9331A"/>
    <w:rsid w:val="00C9495A"/>
    <w:rsid w:val="00CA1F09"/>
    <w:rsid w:val="00CA4A21"/>
    <w:rsid w:val="00CB101C"/>
    <w:rsid w:val="00CB1306"/>
    <w:rsid w:val="00CC1F1C"/>
    <w:rsid w:val="00CC36DB"/>
    <w:rsid w:val="00CD1AE9"/>
    <w:rsid w:val="00CD4AB3"/>
    <w:rsid w:val="00CE09E9"/>
    <w:rsid w:val="00CE169F"/>
    <w:rsid w:val="00CE1D57"/>
    <w:rsid w:val="00CE3F78"/>
    <w:rsid w:val="00CE46DB"/>
    <w:rsid w:val="00CE7178"/>
    <w:rsid w:val="00CE7A5B"/>
    <w:rsid w:val="00CF00D0"/>
    <w:rsid w:val="00CF3888"/>
    <w:rsid w:val="00CF70DF"/>
    <w:rsid w:val="00D012C0"/>
    <w:rsid w:val="00D01D47"/>
    <w:rsid w:val="00D02968"/>
    <w:rsid w:val="00D049A1"/>
    <w:rsid w:val="00D05C4B"/>
    <w:rsid w:val="00D06A2B"/>
    <w:rsid w:val="00D07DF8"/>
    <w:rsid w:val="00D15B49"/>
    <w:rsid w:val="00D165DB"/>
    <w:rsid w:val="00D21B87"/>
    <w:rsid w:val="00D234B0"/>
    <w:rsid w:val="00D2615C"/>
    <w:rsid w:val="00D26558"/>
    <w:rsid w:val="00D30BE7"/>
    <w:rsid w:val="00D32FA4"/>
    <w:rsid w:val="00D34435"/>
    <w:rsid w:val="00D34903"/>
    <w:rsid w:val="00D366D0"/>
    <w:rsid w:val="00D41CC9"/>
    <w:rsid w:val="00D44C57"/>
    <w:rsid w:val="00D469A4"/>
    <w:rsid w:val="00D47C19"/>
    <w:rsid w:val="00D52558"/>
    <w:rsid w:val="00D52AF6"/>
    <w:rsid w:val="00D62050"/>
    <w:rsid w:val="00D64410"/>
    <w:rsid w:val="00D64690"/>
    <w:rsid w:val="00D6601E"/>
    <w:rsid w:val="00D67ABF"/>
    <w:rsid w:val="00D77D37"/>
    <w:rsid w:val="00D828AE"/>
    <w:rsid w:val="00D84C12"/>
    <w:rsid w:val="00D86D3A"/>
    <w:rsid w:val="00D87274"/>
    <w:rsid w:val="00D94475"/>
    <w:rsid w:val="00D94715"/>
    <w:rsid w:val="00D9485C"/>
    <w:rsid w:val="00DA15E2"/>
    <w:rsid w:val="00DA2660"/>
    <w:rsid w:val="00DA61F1"/>
    <w:rsid w:val="00DA66A0"/>
    <w:rsid w:val="00DA720E"/>
    <w:rsid w:val="00DB023F"/>
    <w:rsid w:val="00DB13E6"/>
    <w:rsid w:val="00DB1BAF"/>
    <w:rsid w:val="00DB30D5"/>
    <w:rsid w:val="00DB779D"/>
    <w:rsid w:val="00DB7BBC"/>
    <w:rsid w:val="00DD60FA"/>
    <w:rsid w:val="00DE1E26"/>
    <w:rsid w:val="00DE544F"/>
    <w:rsid w:val="00DE7F75"/>
    <w:rsid w:val="00DF019F"/>
    <w:rsid w:val="00DF55DF"/>
    <w:rsid w:val="00E0216E"/>
    <w:rsid w:val="00E12333"/>
    <w:rsid w:val="00E1235F"/>
    <w:rsid w:val="00E12457"/>
    <w:rsid w:val="00E13F64"/>
    <w:rsid w:val="00E141E1"/>
    <w:rsid w:val="00E14517"/>
    <w:rsid w:val="00E1560B"/>
    <w:rsid w:val="00E207D3"/>
    <w:rsid w:val="00E21420"/>
    <w:rsid w:val="00E26A30"/>
    <w:rsid w:val="00E275E6"/>
    <w:rsid w:val="00E31326"/>
    <w:rsid w:val="00E341FF"/>
    <w:rsid w:val="00E41389"/>
    <w:rsid w:val="00E5082F"/>
    <w:rsid w:val="00E508E0"/>
    <w:rsid w:val="00E51DB6"/>
    <w:rsid w:val="00E53391"/>
    <w:rsid w:val="00E57C04"/>
    <w:rsid w:val="00E57D6A"/>
    <w:rsid w:val="00E6166F"/>
    <w:rsid w:val="00E66636"/>
    <w:rsid w:val="00E71206"/>
    <w:rsid w:val="00E7142F"/>
    <w:rsid w:val="00E766BC"/>
    <w:rsid w:val="00E85737"/>
    <w:rsid w:val="00E8688C"/>
    <w:rsid w:val="00E87089"/>
    <w:rsid w:val="00E87ADD"/>
    <w:rsid w:val="00E87DBA"/>
    <w:rsid w:val="00E91649"/>
    <w:rsid w:val="00EA0CB0"/>
    <w:rsid w:val="00EA7170"/>
    <w:rsid w:val="00EA7BC1"/>
    <w:rsid w:val="00EB0084"/>
    <w:rsid w:val="00EB1DEF"/>
    <w:rsid w:val="00EB2150"/>
    <w:rsid w:val="00EB2DA5"/>
    <w:rsid w:val="00EB4B68"/>
    <w:rsid w:val="00EB5374"/>
    <w:rsid w:val="00EC2421"/>
    <w:rsid w:val="00EC65B4"/>
    <w:rsid w:val="00EC6D0A"/>
    <w:rsid w:val="00EE0755"/>
    <w:rsid w:val="00EE1F7F"/>
    <w:rsid w:val="00EE2C6F"/>
    <w:rsid w:val="00EE3148"/>
    <w:rsid w:val="00EF0094"/>
    <w:rsid w:val="00EF1936"/>
    <w:rsid w:val="00EF292F"/>
    <w:rsid w:val="00EF6FA3"/>
    <w:rsid w:val="00F010C1"/>
    <w:rsid w:val="00F016EB"/>
    <w:rsid w:val="00F0466B"/>
    <w:rsid w:val="00F147E8"/>
    <w:rsid w:val="00F1533D"/>
    <w:rsid w:val="00F165EB"/>
    <w:rsid w:val="00F17B9B"/>
    <w:rsid w:val="00F22A89"/>
    <w:rsid w:val="00F25F36"/>
    <w:rsid w:val="00F41077"/>
    <w:rsid w:val="00F46EE2"/>
    <w:rsid w:val="00F51D45"/>
    <w:rsid w:val="00F57074"/>
    <w:rsid w:val="00F736CE"/>
    <w:rsid w:val="00F80098"/>
    <w:rsid w:val="00F80603"/>
    <w:rsid w:val="00F80B16"/>
    <w:rsid w:val="00F91294"/>
    <w:rsid w:val="00F91DA1"/>
    <w:rsid w:val="00FA2278"/>
    <w:rsid w:val="00FA5C78"/>
    <w:rsid w:val="00FA79B0"/>
    <w:rsid w:val="00FC0CB9"/>
    <w:rsid w:val="00FC207B"/>
    <w:rsid w:val="00FD00DA"/>
    <w:rsid w:val="00FD0886"/>
    <w:rsid w:val="00FD3579"/>
    <w:rsid w:val="00FD43C5"/>
    <w:rsid w:val="00FE1D69"/>
    <w:rsid w:val="00FE3BFB"/>
    <w:rsid w:val="00FE527F"/>
    <w:rsid w:val="00FF07F7"/>
    <w:rsid w:val="00FF0DA2"/>
    <w:rsid w:val="00FF3762"/>
    <w:rsid w:val="00FF65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List Continue"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DA2660"/>
    <w:pPr>
      <w:jc w:val="both"/>
    </w:pPr>
    <w:rPr>
      <w:rFonts w:asciiTheme="minorHAnsi" w:hAnsiTheme="minorHAnsi" w:cstheme="minorHAnsi"/>
      <w:sz w:val="24"/>
      <w:szCs w:val="24"/>
      <w:lang w:eastAsia="hu-HU"/>
    </w:rPr>
  </w:style>
  <w:style w:type="paragraph" w:styleId="Cmsor1">
    <w:name w:val="heading 1"/>
    <w:aliases w:val="Címsor 1 Char1,Címsor 1 Char Char,Okean1,Okean Címsor 1,leap1cim,rsd 1"/>
    <w:basedOn w:val="Norml"/>
    <w:next w:val="Norml"/>
    <w:link w:val="Cmsor1Char"/>
    <w:qFormat/>
    <w:rsid w:val="006738D5"/>
    <w:pPr>
      <w:keepNext/>
      <w:numPr>
        <w:numId w:val="1"/>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qFormat/>
    <w:rsid w:val="006738D5"/>
    <w:pPr>
      <w:widowControl w:val="0"/>
      <w:numPr>
        <w:ilvl w:val="1"/>
        <w:numId w:val="2"/>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rsd 3"/>
    <w:basedOn w:val="Norml"/>
    <w:next w:val="Norml"/>
    <w:link w:val="Cmsor3Char"/>
    <w:qFormat/>
    <w:rsid w:val="006738D5"/>
    <w:pPr>
      <w:numPr>
        <w:ilvl w:val="2"/>
        <w:numId w:val="2"/>
      </w:numPr>
      <w:spacing w:before="120" w:after="60"/>
      <w:outlineLvl w:val="2"/>
    </w:pPr>
    <w:rPr>
      <w:rFonts w:ascii="Garamond" w:hAnsi="Garamond" w:cs="Arial"/>
      <w:bCs/>
      <w:sz w:val="22"/>
      <w:szCs w:val="26"/>
    </w:rPr>
  </w:style>
  <w:style w:type="paragraph" w:styleId="Cmsor4">
    <w:name w:val="heading 4"/>
    <w:aliases w:val="Okean4,Okean_NFU"/>
    <w:basedOn w:val="Norml"/>
    <w:next w:val="Norml"/>
    <w:link w:val="Cmsor4Char"/>
    <w:qFormat/>
    <w:rsid w:val="00E85737"/>
    <w:pPr>
      <w:keepNext/>
      <w:numPr>
        <w:ilvl w:val="3"/>
        <w:numId w:val="2"/>
      </w:numPr>
      <w:spacing w:before="240" w:after="60"/>
      <w:outlineLvl w:val="3"/>
    </w:pPr>
    <w:rPr>
      <w:b/>
      <w:bCs/>
      <w:sz w:val="28"/>
      <w:szCs w:val="28"/>
    </w:rPr>
  </w:style>
  <w:style w:type="paragraph" w:styleId="Cmsor5">
    <w:name w:val="heading 5"/>
    <w:aliases w:val="Okean5"/>
    <w:basedOn w:val="Norml"/>
    <w:next w:val="Norml"/>
    <w:link w:val="Cmsor5Char"/>
    <w:qFormat/>
    <w:rsid w:val="00E85737"/>
    <w:pPr>
      <w:numPr>
        <w:ilvl w:val="4"/>
        <w:numId w:val="2"/>
      </w:numPr>
      <w:spacing w:before="240" w:after="60"/>
      <w:outlineLvl w:val="4"/>
    </w:pPr>
    <w:rPr>
      <w:b/>
      <w:bCs/>
      <w:i/>
      <w:iCs/>
      <w:sz w:val="26"/>
      <w:szCs w:val="26"/>
    </w:rPr>
  </w:style>
  <w:style w:type="paragraph" w:styleId="Cmsor6">
    <w:name w:val="heading 6"/>
    <w:aliases w:val="Okean6"/>
    <w:basedOn w:val="Norml"/>
    <w:next w:val="Norml"/>
    <w:link w:val="Cmsor6Char"/>
    <w:qFormat/>
    <w:rsid w:val="00E85737"/>
    <w:pPr>
      <w:numPr>
        <w:ilvl w:val="5"/>
        <w:numId w:val="2"/>
      </w:numPr>
      <w:spacing w:before="240" w:after="60"/>
      <w:outlineLvl w:val="5"/>
    </w:pPr>
    <w:rPr>
      <w:b/>
      <w:bCs/>
      <w:sz w:val="22"/>
      <w:szCs w:val="22"/>
    </w:rPr>
  </w:style>
  <w:style w:type="paragraph" w:styleId="Cmsor7">
    <w:name w:val="heading 7"/>
    <w:aliases w:val="Okean7"/>
    <w:basedOn w:val="Norml"/>
    <w:next w:val="Norml"/>
    <w:link w:val="Cmsor7Char"/>
    <w:qFormat/>
    <w:rsid w:val="00E85737"/>
    <w:pPr>
      <w:numPr>
        <w:ilvl w:val="6"/>
        <w:numId w:val="2"/>
      </w:numPr>
      <w:spacing w:before="240" w:after="60"/>
      <w:outlineLvl w:val="6"/>
    </w:pPr>
  </w:style>
  <w:style w:type="paragraph" w:styleId="Cmsor8">
    <w:name w:val="heading 8"/>
    <w:aliases w:val="Okean8"/>
    <w:basedOn w:val="Norml"/>
    <w:next w:val="Norml"/>
    <w:link w:val="Cmsor8Char"/>
    <w:qFormat/>
    <w:rsid w:val="00E85737"/>
    <w:pPr>
      <w:numPr>
        <w:ilvl w:val="7"/>
        <w:numId w:val="2"/>
      </w:numPr>
      <w:spacing w:before="240" w:after="60"/>
      <w:outlineLvl w:val="7"/>
    </w:pPr>
    <w:rPr>
      <w:i/>
      <w:iCs/>
    </w:rPr>
  </w:style>
  <w:style w:type="paragraph" w:styleId="Cmsor9">
    <w:name w:val="heading 9"/>
    <w:basedOn w:val="Norml"/>
    <w:next w:val="Norml"/>
    <w:link w:val="Cmsor9Char"/>
    <w:qFormat/>
    <w:rsid w:val="00E85737"/>
    <w:pPr>
      <w:numPr>
        <w:ilvl w:val="8"/>
        <w:numId w:val="2"/>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1 Char2,Címsor 1 Char Char Char2,Okean1 Char2,Okean Címsor 1 Char1,leap1cim Char,rsd 1 Char"/>
    <w:basedOn w:val="Bekezdsalapbettpusa"/>
    <w:link w:val="Cmsor1"/>
    <w:rsid w:val="006738D5"/>
    <w:rPr>
      <w:rFonts w:ascii="Garamond"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rsid w:val="006738D5"/>
    <w:rPr>
      <w:rFonts w:ascii="Garamond" w:hAnsi="Garamond" w:cs="Arial"/>
      <w:bCs/>
      <w:iCs/>
      <w:sz w:val="22"/>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rsid w:val="006738D5"/>
    <w:rPr>
      <w:rFonts w:ascii="Garamond" w:hAnsi="Garamond" w:cs="Arial"/>
      <w:bCs/>
      <w:sz w:val="22"/>
      <w:szCs w:val="26"/>
      <w:lang w:eastAsia="hu-HU"/>
    </w:rPr>
  </w:style>
  <w:style w:type="character" w:customStyle="1" w:styleId="Cmsor4Char">
    <w:name w:val="Címsor 4 Char"/>
    <w:aliases w:val="Okean4 Char,Okean_NFU Char"/>
    <w:basedOn w:val="Bekezdsalapbettpusa"/>
    <w:link w:val="Cmsor4"/>
    <w:rsid w:val="00AB0A63"/>
    <w:rPr>
      <w:rFonts w:asciiTheme="minorHAnsi" w:hAnsiTheme="minorHAnsi" w:cstheme="minorHAnsi"/>
      <w:b/>
      <w:bCs/>
      <w:sz w:val="28"/>
      <w:szCs w:val="28"/>
      <w:lang w:eastAsia="hu-HU"/>
    </w:rPr>
  </w:style>
  <w:style w:type="character" w:customStyle="1" w:styleId="Cmsor5Char">
    <w:name w:val="Címsor 5 Char"/>
    <w:aliases w:val="Okean5 Char"/>
    <w:basedOn w:val="Bekezdsalapbettpusa"/>
    <w:link w:val="Cmsor5"/>
    <w:rsid w:val="00AB0A63"/>
    <w:rPr>
      <w:rFonts w:asciiTheme="minorHAnsi" w:hAnsiTheme="minorHAnsi" w:cstheme="minorHAnsi"/>
      <w:b/>
      <w:bCs/>
      <w:i/>
      <w:iCs/>
      <w:sz w:val="26"/>
      <w:szCs w:val="26"/>
      <w:lang w:eastAsia="hu-HU"/>
    </w:rPr>
  </w:style>
  <w:style w:type="character" w:customStyle="1" w:styleId="Cmsor6Char">
    <w:name w:val="Címsor 6 Char"/>
    <w:aliases w:val="Okean6 Char"/>
    <w:basedOn w:val="Bekezdsalapbettpusa"/>
    <w:link w:val="Cmsor6"/>
    <w:rsid w:val="00AB0A63"/>
    <w:rPr>
      <w:rFonts w:asciiTheme="minorHAnsi" w:hAnsiTheme="minorHAnsi" w:cstheme="minorHAnsi"/>
      <w:b/>
      <w:bCs/>
      <w:sz w:val="22"/>
      <w:szCs w:val="22"/>
      <w:lang w:eastAsia="hu-HU"/>
    </w:rPr>
  </w:style>
  <w:style w:type="character" w:customStyle="1" w:styleId="Cmsor7Char">
    <w:name w:val="Címsor 7 Char"/>
    <w:aliases w:val="Okean7 Char"/>
    <w:basedOn w:val="Bekezdsalapbettpusa"/>
    <w:link w:val="Cmsor7"/>
    <w:rsid w:val="00AB0A63"/>
    <w:rPr>
      <w:rFonts w:asciiTheme="minorHAnsi" w:hAnsiTheme="minorHAnsi" w:cstheme="minorHAnsi"/>
      <w:sz w:val="24"/>
      <w:szCs w:val="24"/>
      <w:lang w:eastAsia="hu-HU"/>
    </w:rPr>
  </w:style>
  <w:style w:type="character" w:customStyle="1" w:styleId="Cmsor8Char">
    <w:name w:val="Címsor 8 Char"/>
    <w:aliases w:val="Okean8 Char"/>
    <w:basedOn w:val="Bekezdsalapbettpusa"/>
    <w:link w:val="Cmsor8"/>
    <w:rsid w:val="00AB0A63"/>
    <w:rPr>
      <w:rFonts w:asciiTheme="minorHAnsi" w:hAnsiTheme="minorHAnsi" w:cstheme="minorHAnsi"/>
      <w:i/>
      <w:iCs/>
      <w:sz w:val="24"/>
      <w:szCs w:val="24"/>
      <w:lang w:eastAsia="hu-HU"/>
    </w:rPr>
  </w:style>
  <w:style w:type="character" w:customStyle="1" w:styleId="Cmsor9Char">
    <w:name w:val="Címsor 9 Char"/>
    <w:basedOn w:val="Bekezdsalapbettpusa"/>
    <w:link w:val="Cmsor9"/>
    <w:rsid w:val="00AB0A63"/>
    <w:rPr>
      <w:rFonts w:asciiTheme="minorHAnsi" w:hAnsiTheme="minorHAnsi" w:cs="Arial"/>
      <w:sz w:val="22"/>
      <w:szCs w:val="22"/>
      <w:lang w:eastAsia="hu-HU"/>
    </w:rPr>
  </w:style>
  <w:style w:type="paragraph" w:styleId="Listaszerbekezds">
    <w:name w:val="List Paragraph"/>
    <w:aliases w:val="Welt L,Színes lista – 1. jelölőszín1,lista_2"/>
    <w:basedOn w:val="Norml"/>
    <w:link w:val="ListaszerbekezdsChar"/>
    <w:uiPriority w:val="34"/>
    <w:qFormat/>
    <w:rsid w:val="00AB0A63"/>
    <w:pPr>
      <w:ind w:left="720"/>
      <w:contextualSpacing/>
    </w:pPr>
  </w:style>
  <w:style w:type="character" w:styleId="Hiperhivatkozs">
    <w:name w:val="Hyperlink"/>
    <w:basedOn w:val="Bekezdsalapbettpusa"/>
    <w:rsid w:val="006738D5"/>
    <w:rPr>
      <w:color w:val="0000FF"/>
      <w:u w:val="single"/>
    </w:rPr>
  </w:style>
  <w:style w:type="paragraph" w:styleId="Szvegtrzs3">
    <w:name w:val="Body Text 3"/>
    <w:basedOn w:val="Norml"/>
    <w:link w:val="Szvegtrzs3Char"/>
    <w:uiPriority w:val="99"/>
    <w:rsid w:val="006738D5"/>
    <w:pPr>
      <w:spacing w:after="120"/>
    </w:pPr>
    <w:rPr>
      <w:color w:val="000080"/>
      <w:sz w:val="16"/>
      <w:szCs w:val="16"/>
    </w:rPr>
  </w:style>
  <w:style w:type="character" w:customStyle="1" w:styleId="Szvegtrzs3Char">
    <w:name w:val="Szövegtörzs 3 Char"/>
    <w:basedOn w:val="Bekezdsalapbettpusa"/>
    <w:link w:val="Szvegtrzs3"/>
    <w:uiPriority w:val="99"/>
    <w:rsid w:val="006738D5"/>
    <w:rPr>
      <w:rFonts w:asciiTheme="minorHAnsi" w:hAnsiTheme="minorHAnsi" w:cstheme="minorHAnsi"/>
      <w:color w:val="000080"/>
      <w:sz w:val="16"/>
      <w:szCs w:val="16"/>
      <w:lang w:eastAsia="hu-HU"/>
    </w:rPr>
  </w:style>
  <w:style w:type="paragraph" w:styleId="lfej">
    <w:name w:val="header"/>
    <w:aliases w:val="Header1,ƒl?fej,*Header,hd,he Char,ВерхКолонтитул,okean_uj_elofej"/>
    <w:basedOn w:val="Norml"/>
    <w:link w:val="lfejChar"/>
    <w:uiPriority w:val="99"/>
    <w:unhideWhenUsed/>
    <w:rsid w:val="006738D5"/>
    <w:pPr>
      <w:tabs>
        <w:tab w:val="center" w:pos="4536"/>
        <w:tab w:val="right" w:pos="9072"/>
      </w:tabs>
    </w:pPr>
  </w:style>
  <w:style w:type="character" w:customStyle="1" w:styleId="lfejChar">
    <w:name w:val="Élőfej Char"/>
    <w:aliases w:val="Header1 Char,ƒl?fej Char,*Header Char,hd Char,he Char Char,ВерхКолонтитул Char,okean_uj_elofej Char"/>
    <w:basedOn w:val="Bekezdsalapbettpusa"/>
    <w:link w:val="lfej"/>
    <w:uiPriority w:val="99"/>
    <w:rsid w:val="006738D5"/>
    <w:rPr>
      <w:rFonts w:asciiTheme="minorHAnsi" w:hAnsiTheme="minorHAnsi" w:cstheme="minorHAnsi"/>
      <w:sz w:val="24"/>
      <w:szCs w:val="24"/>
      <w:lang w:eastAsia="hu-HU"/>
    </w:rPr>
  </w:style>
  <w:style w:type="character" w:styleId="Jegyzethivatkozs">
    <w:name w:val="annotation reference"/>
    <w:basedOn w:val="Bekezdsalapbettpusa"/>
    <w:unhideWhenUsed/>
    <w:rsid w:val="006738D5"/>
    <w:rPr>
      <w:sz w:val="16"/>
      <w:szCs w:val="16"/>
    </w:rPr>
  </w:style>
  <w:style w:type="paragraph" w:styleId="Jegyzetszveg">
    <w:name w:val="annotation text"/>
    <w:basedOn w:val="Norml"/>
    <w:link w:val="JegyzetszvegChar"/>
    <w:unhideWhenUsed/>
    <w:rsid w:val="006738D5"/>
    <w:rPr>
      <w:sz w:val="20"/>
      <w:szCs w:val="20"/>
    </w:rPr>
  </w:style>
  <w:style w:type="character" w:customStyle="1" w:styleId="JegyzetszvegChar">
    <w:name w:val="Jegyzetszöveg Char"/>
    <w:basedOn w:val="Bekezdsalapbettpusa"/>
    <w:link w:val="Jegyzetszveg"/>
    <w:rsid w:val="006738D5"/>
    <w:rPr>
      <w:rFonts w:asciiTheme="minorHAnsi" w:hAnsiTheme="minorHAnsi" w:cstheme="minorHAnsi"/>
      <w:lang w:eastAsia="hu-HU"/>
    </w:rPr>
  </w:style>
  <w:style w:type="paragraph" w:styleId="Buborkszveg">
    <w:name w:val="Balloon Text"/>
    <w:basedOn w:val="Norml"/>
    <w:link w:val="BuborkszvegChar"/>
    <w:uiPriority w:val="99"/>
    <w:unhideWhenUsed/>
    <w:rsid w:val="006738D5"/>
    <w:rPr>
      <w:rFonts w:ascii="Tahoma" w:hAnsi="Tahoma" w:cs="Tahoma"/>
      <w:sz w:val="16"/>
      <w:szCs w:val="16"/>
    </w:rPr>
  </w:style>
  <w:style w:type="character" w:customStyle="1" w:styleId="BuborkszvegChar">
    <w:name w:val="Buborékszöveg Char"/>
    <w:basedOn w:val="Bekezdsalapbettpusa"/>
    <w:link w:val="Buborkszveg"/>
    <w:uiPriority w:val="99"/>
    <w:rsid w:val="006738D5"/>
    <w:rPr>
      <w:rFonts w:ascii="Tahoma" w:hAnsi="Tahoma" w:cs="Tahoma"/>
      <w:sz w:val="16"/>
      <w:szCs w:val="16"/>
      <w:lang w:eastAsia="hu-HU"/>
    </w:rPr>
  </w:style>
  <w:style w:type="paragraph" w:styleId="Megjegyzstrgya">
    <w:name w:val="annotation subject"/>
    <w:basedOn w:val="Jegyzetszveg"/>
    <w:next w:val="Jegyzetszveg"/>
    <w:link w:val="MegjegyzstrgyaChar"/>
    <w:uiPriority w:val="99"/>
    <w:unhideWhenUsed/>
    <w:rsid w:val="006738D5"/>
    <w:rPr>
      <w:b/>
      <w:bCs/>
    </w:rPr>
  </w:style>
  <w:style w:type="character" w:customStyle="1" w:styleId="MegjegyzstrgyaChar">
    <w:name w:val="Megjegyzés tárgya Char"/>
    <w:basedOn w:val="JegyzetszvegChar"/>
    <w:link w:val="Megjegyzstrgya"/>
    <w:uiPriority w:val="99"/>
    <w:rsid w:val="006738D5"/>
    <w:rPr>
      <w:rFonts w:asciiTheme="minorHAnsi" w:hAnsiTheme="minorHAnsi" w:cstheme="minorHAnsi"/>
      <w:b/>
      <w:bCs/>
      <w:lang w:eastAsia="hu-HU"/>
    </w:rPr>
  </w:style>
  <w:style w:type="character" w:customStyle="1" w:styleId="Szvegtrzs6">
    <w:name w:val="Szövegtörzs (6)"/>
    <w:basedOn w:val="Bekezdsalapbettpusa"/>
    <w:rsid w:val="00746CB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746CB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746CB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746CBD"/>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746CB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746CB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746CB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746CBD"/>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rsid w:val="00746CBD"/>
    <w:rPr>
      <w:rFonts w:eastAsia="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styleId="llb">
    <w:name w:val="footer"/>
    <w:aliases w:val="NCS footer"/>
    <w:basedOn w:val="Norml"/>
    <w:link w:val="llbChar"/>
    <w:uiPriority w:val="99"/>
    <w:unhideWhenUsed/>
    <w:rsid w:val="00746CBD"/>
    <w:pPr>
      <w:tabs>
        <w:tab w:val="center" w:pos="4536"/>
        <w:tab w:val="right" w:pos="9072"/>
      </w:tabs>
    </w:pPr>
    <w:rPr>
      <w:rFonts w:ascii="Times New Roman" w:eastAsia="Calibri" w:hAnsi="Times New Roman" w:cs="Times New Roman"/>
      <w:lang w:eastAsia="en-US"/>
    </w:rPr>
  </w:style>
  <w:style w:type="character" w:customStyle="1" w:styleId="llbChar">
    <w:name w:val="Élőláb Char"/>
    <w:aliases w:val="NCS footer Char"/>
    <w:basedOn w:val="Bekezdsalapbettpusa"/>
    <w:link w:val="llb"/>
    <w:uiPriority w:val="99"/>
    <w:rsid w:val="00746CBD"/>
    <w:rPr>
      <w:rFonts w:eastAsia="Calibri"/>
      <w:sz w:val="24"/>
      <w:szCs w:val="24"/>
    </w:rPr>
  </w:style>
  <w:style w:type="character" w:customStyle="1" w:styleId="apple-converted-space">
    <w:name w:val="apple-converted-space"/>
    <w:basedOn w:val="Bekezdsalapbettpusa"/>
    <w:uiPriority w:val="99"/>
    <w:rsid w:val="00746CBD"/>
  </w:style>
  <w:style w:type="character" w:customStyle="1" w:styleId="DokumentumtrkpChar">
    <w:name w:val="Dokumentumtérkép Char"/>
    <w:basedOn w:val="Bekezdsalapbettpusa"/>
    <w:link w:val="Dokumentumtrkp"/>
    <w:uiPriority w:val="99"/>
    <w:semiHidden/>
    <w:rsid w:val="00746CBD"/>
    <w:rPr>
      <w:rFonts w:ascii="Tahoma" w:hAnsi="Tahoma" w:cs="Tahoma"/>
      <w:sz w:val="16"/>
      <w:szCs w:val="16"/>
    </w:rPr>
  </w:style>
  <w:style w:type="paragraph" w:styleId="Dokumentumtrkp">
    <w:name w:val="Document Map"/>
    <w:basedOn w:val="Norml"/>
    <w:link w:val="DokumentumtrkpChar"/>
    <w:uiPriority w:val="99"/>
    <w:semiHidden/>
    <w:unhideWhenUsed/>
    <w:rsid w:val="00746CBD"/>
    <w:pPr>
      <w:jc w:val="left"/>
    </w:pPr>
    <w:rPr>
      <w:rFonts w:ascii="Tahoma" w:hAnsi="Tahoma" w:cs="Tahoma"/>
      <w:sz w:val="16"/>
      <w:szCs w:val="16"/>
      <w:lang w:eastAsia="en-US"/>
    </w:rPr>
  </w:style>
  <w:style w:type="character" w:customStyle="1" w:styleId="DokumentumtrkpChar1">
    <w:name w:val="Dokumentumtérkép Char1"/>
    <w:basedOn w:val="Bekezdsalapbettpusa"/>
    <w:uiPriority w:val="99"/>
    <w:semiHidden/>
    <w:rsid w:val="00746CBD"/>
    <w:rPr>
      <w:rFonts w:ascii="Tahoma" w:hAnsi="Tahoma" w:cs="Tahoma"/>
      <w:sz w:val="16"/>
      <w:szCs w:val="16"/>
      <w:lang w:eastAsia="hu-HU"/>
    </w:rPr>
  </w:style>
  <w:style w:type="paragraph" w:styleId="Szvegtrzsbehzssal3">
    <w:name w:val="Body Text Indent 3"/>
    <w:basedOn w:val="Norml"/>
    <w:link w:val="Szvegtrzsbehzssal3Char"/>
    <w:uiPriority w:val="99"/>
    <w:unhideWhenUsed/>
    <w:rsid w:val="00FC0CB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FC0CB9"/>
    <w:rPr>
      <w:rFonts w:asciiTheme="minorHAnsi" w:hAnsiTheme="minorHAnsi" w:cstheme="minorHAnsi"/>
      <w:sz w:val="16"/>
      <w:szCs w:val="16"/>
      <w:lang w:eastAsia="hu-HU"/>
    </w:rPr>
  </w:style>
  <w:style w:type="paragraph" w:styleId="Szvegtrzsbehzssal2">
    <w:name w:val="Body Text Indent 2"/>
    <w:basedOn w:val="Norml"/>
    <w:link w:val="Szvegtrzsbehzssal2Char"/>
    <w:uiPriority w:val="99"/>
    <w:unhideWhenUsed/>
    <w:rsid w:val="00FC0CB9"/>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FC0CB9"/>
    <w:rPr>
      <w:sz w:val="24"/>
      <w:szCs w:val="24"/>
      <w:lang w:eastAsia="hu-HU"/>
    </w:rPr>
  </w:style>
  <w:style w:type="paragraph" w:customStyle="1" w:styleId="Style14">
    <w:name w:val="Style14"/>
    <w:basedOn w:val="Norml"/>
    <w:uiPriority w:val="99"/>
    <w:rsid w:val="00FC0CB9"/>
    <w:pPr>
      <w:widowControl w:val="0"/>
      <w:suppressAutoHyphens/>
      <w:jc w:val="left"/>
    </w:pPr>
    <w:rPr>
      <w:rFonts w:ascii="Calibri" w:hAnsi="Calibri" w:cs="Times New Roman"/>
      <w:sz w:val="20"/>
    </w:rPr>
  </w:style>
  <w:style w:type="character" w:customStyle="1" w:styleId="ListaszerbekezdsChar">
    <w:name w:val="Listaszerű bekezdés Char"/>
    <w:aliases w:val="Welt L Char,Színes lista – 1. jelölőszín1 Char,lista_2 Char"/>
    <w:link w:val="Listaszerbekezds"/>
    <w:uiPriority w:val="34"/>
    <w:locked/>
    <w:rsid w:val="00FC0CB9"/>
    <w:rPr>
      <w:rFonts w:asciiTheme="minorHAnsi" w:hAnsiTheme="minorHAnsi" w:cstheme="minorHAnsi"/>
      <w:sz w:val="24"/>
      <w:szCs w:val="24"/>
      <w:lang w:eastAsia="hu-HU"/>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FC0CB9"/>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FC0CB9"/>
    <w:rPr>
      <w:rFonts w:eastAsia="Calibri" w:cs="Calibri"/>
    </w:rPr>
  </w:style>
  <w:style w:type="character" w:styleId="Lbjegyzet-hivatkozs">
    <w:name w:val="footnote reference"/>
    <w:aliases w:val="BVI fnr,Footnote symbol,Times 10 Point, Exposant 3 Point,Footnote Reference Number,Exposant 3 Point"/>
    <w:basedOn w:val="Bekezdsalapbettpusa"/>
    <w:unhideWhenUsed/>
    <w:rsid w:val="00FC0CB9"/>
    <w:rPr>
      <w:vertAlign w:val="superscript"/>
    </w:rPr>
  </w:style>
  <w:style w:type="paragraph" w:customStyle="1" w:styleId="cvnormal">
    <w:name w:val="cvnormal"/>
    <w:basedOn w:val="Norml"/>
    <w:rsid w:val="00FC0CB9"/>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5E0E3E"/>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5E0E3E"/>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5E0E3E"/>
    <w:rPr>
      <w:rFonts w:ascii="Calibri" w:hAnsi="Calibri"/>
      <w:sz w:val="22"/>
      <w:szCs w:val="22"/>
    </w:rPr>
  </w:style>
  <w:style w:type="paragraph" w:styleId="Szvegtrzsbehzssal">
    <w:name w:val="Body Text Indent"/>
    <w:basedOn w:val="Norml"/>
    <w:link w:val="SzvegtrzsbehzssalChar"/>
    <w:uiPriority w:val="99"/>
    <w:rsid w:val="005E0E3E"/>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5E0E3E"/>
    <w:rPr>
      <w:sz w:val="24"/>
      <w:szCs w:val="24"/>
      <w:lang w:eastAsia="hu-HU"/>
    </w:rPr>
  </w:style>
  <w:style w:type="paragraph" w:customStyle="1" w:styleId="oddl-nadpis">
    <w:name w:val="oddíl-nadpis"/>
    <w:basedOn w:val="Norml"/>
    <w:rsid w:val="005E0E3E"/>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5E0E3E"/>
    <w:pPr>
      <w:ind w:left="708" w:right="-567"/>
    </w:pPr>
    <w:rPr>
      <w:rFonts w:ascii="Arial" w:hAnsi="Arial" w:cs="Times New Roman"/>
      <w:sz w:val="20"/>
      <w:szCs w:val="20"/>
    </w:rPr>
  </w:style>
  <w:style w:type="paragraph" w:customStyle="1" w:styleId="text-3mezera">
    <w:name w:val="text - 3 mezera"/>
    <w:basedOn w:val="Norml"/>
    <w:rsid w:val="005E0E3E"/>
    <w:pPr>
      <w:spacing w:before="60" w:line="240" w:lineRule="exact"/>
    </w:pPr>
    <w:rPr>
      <w:rFonts w:ascii="Arial" w:hAnsi="Arial" w:cs="Times New Roman"/>
      <w:sz w:val="22"/>
      <w:szCs w:val="20"/>
      <w:lang w:val="cs-CZ"/>
    </w:rPr>
  </w:style>
  <w:style w:type="paragraph" w:customStyle="1" w:styleId="Client">
    <w:name w:val="Client"/>
    <w:basedOn w:val="Norml"/>
    <w:link w:val="ClientChar"/>
    <w:rsid w:val="005E0E3E"/>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5E0E3E"/>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5E0E3E"/>
    <w:rPr>
      <w:lang w:eastAsia="hu-HU"/>
    </w:rPr>
  </w:style>
  <w:style w:type="paragraph" w:customStyle="1" w:styleId="Szvegtrzs21">
    <w:name w:val="Szövegtörzs 21"/>
    <w:basedOn w:val="Norml"/>
    <w:uiPriority w:val="99"/>
    <w:rsid w:val="005E0E3E"/>
    <w:rPr>
      <w:rFonts w:ascii="Palatino Linotype" w:hAnsi="Palatino Linotype" w:cs="Times New Roman"/>
      <w:color w:val="FF00FF"/>
      <w:sz w:val="22"/>
      <w:szCs w:val="20"/>
    </w:rPr>
  </w:style>
  <w:style w:type="paragraph" w:customStyle="1" w:styleId="Standard">
    <w:name w:val="Standard"/>
    <w:uiPriority w:val="99"/>
    <w:rsid w:val="005E0E3E"/>
    <w:pPr>
      <w:widowControl w:val="0"/>
      <w:overflowPunct w:val="0"/>
      <w:autoSpaceDE w:val="0"/>
      <w:autoSpaceDN w:val="0"/>
      <w:adjustRightInd w:val="0"/>
      <w:textAlignment w:val="baseline"/>
    </w:pPr>
    <w:rPr>
      <w:sz w:val="24"/>
      <w:lang w:eastAsia="hu-HU"/>
    </w:rPr>
  </w:style>
  <w:style w:type="paragraph" w:customStyle="1" w:styleId="Style17">
    <w:name w:val="Style17"/>
    <w:uiPriority w:val="99"/>
    <w:rsid w:val="005E0E3E"/>
    <w:rPr>
      <w:rFonts w:ascii="MS Sans Serif" w:hAnsi="MS Sans Serif"/>
      <w:sz w:val="24"/>
      <w:lang w:eastAsia="hu-HU"/>
    </w:rPr>
  </w:style>
  <w:style w:type="character" w:customStyle="1" w:styleId="E-mailStlus55">
    <w:name w:val="E-mailStílus55"/>
    <w:uiPriority w:val="99"/>
    <w:semiHidden/>
    <w:rsid w:val="005E0E3E"/>
    <w:rPr>
      <w:rFonts w:ascii="Arial" w:hAnsi="Arial" w:cs="Arial"/>
      <w:color w:val="auto"/>
      <w:sz w:val="20"/>
      <w:szCs w:val="20"/>
    </w:rPr>
  </w:style>
  <w:style w:type="paragraph" w:styleId="Tartalomjegyzkcmsora">
    <w:name w:val="TOC Heading"/>
    <w:basedOn w:val="Cmsor1"/>
    <w:next w:val="Norml"/>
    <w:qFormat/>
    <w:rsid w:val="005E0E3E"/>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qFormat/>
    <w:rsid w:val="005E0E3E"/>
    <w:rPr>
      <w:rFonts w:ascii="Palatino Linotype" w:hAnsi="Palatino Linotype" w:cs="Times New Roman"/>
      <w:sz w:val="22"/>
    </w:rPr>
  </w:style>
  <w:style w:type="paragraph" w:styleId="TJ2">
    <w:name w:val="toc 2"/>
    <w:aliases w:val="OkeanTJ2"/>
    <w:basedOn w:val="Norml"/>
    <w:next w:val="Norml"/>
    <w:autoRedefine/>
    <w:uiPriority w:val="99"/>
    <w:qFormat/>
    <w:rsid w:val="005E0E3E"/>
    <w:pPr>
      <w:ind w:left="240"/>
    </w:pPr>
    <w:rPr>
      <w:rFonts w:ascii="Palatino Linotype" w:hAnsi="Palatino Linotype" w:cs="Times New Roman"/>
      <w:sz w:val="22"/>
    </w:rPr>
  </w:style>
  <w:style w:type="paragraph" w:styleId="TJ3">
    <w:name w:val="toc 3"/>
    <w:aliases w:val="OkeanTJ3"/>
    <w:basedOn w:val="Norml"/>
    <w:next w:val="Norml"/>
    <w:autoRedefine/>
    <w:uiPriority w:val="99"/>
    <w:qFormat/>
    <w:rsid w:val="005E0E3E"/>
    <w:pPr>
      <w:ind w:left="480"/>
    </w:pPr>
    <w:rPr>
      <w:rFonts w:ascii="Palatino Linotype" w:hAnsi="Palatino Linotype" w:cs="Times New Roman"/>
      <w:sz w:val="22"/>
    </w:rPr>
  </w:style>
  <w:style w:type="paragraph" w:customStyle="1" w:styleId="EUszov">
    <w:name w:val="EUszov"/>
    <w:basedOn w:val="Norml"/>
    <w:uiPriority w:val="99"/>
    <w:rsid w:val="005E0E3E"/>
    <w:pPr>
      <w:ind w:firstLine="709"/>
    </w:pPr>
    <w:rPr>
      <w:rFonts w:ascii="Tahoma" w:hAnsi="Tahoma" w:cs="Times New Roman"/>
      <w:sz w:val="20"/>
      <w:szCs w:val="20"/>
    </w:rPr>
  </w:style>
  <w:style w:type="paragraph" w:styleId="Vltozat">
    <w:name w:val="Revision"/>
    <w:hidden/>
    <w:uiPriority w:val="99"/>
    <w:semiHidden/>
    <w:rsid w:val="005E0E3E"/>
    <w:rPr>
      <w:sz w:val="24"/>
      <w:szCs w:val="24"/>
      <w:lang w:eastAsia="hu-HU"/>
    </w:rPr>
  </w:style>
  <w:style w:type="paragraph" w:customStyle="1" w:styleId="ListParagraph1">
    <w:name w:val="List Paragraph1"/>
    <w:basedOn w:val="Norml"/>
    <w:uiPriority w:val="99"/>
    <w:rsid w:val="005E0E3E"/>
    <w:pPr>
      <w:spacing w:after="200" w:line="276" w:lineRule="auto"/>
      <w:ind w:left="720"/>
      <w:contextualSpacing/>
    </w:pPr>
    <w:rPr>
      <w:rFonts w:ascii="Calibri" w:hAnsi="Calibri" w:cs="Times New Roman"/>
      <w:sz w:val="22"/>
      <w:szCs w:val="22"/>
      <w:lang w:eastAsia="en-US"/>
    </w:rPr>
  </w:style>
  <w:style w:type="paragraph" w:customStyle="1" w:styleId="B">
    <w:name w:val="B"/>
    <w:rsid w:val="005E0E3E"/>
    <w:pPr>
      <w:spacing w:before="240" w:line="240" w:lineRule="exact"/>
      <w:ind w:left="720"/>
      <w:jc w:val="both"/>
    </w:pPr>
    <w:rPr>
      <w:rFonts w:ascii="Tms Rmn" w:hAnsi="Tms Rmn"/>
      <w:sz w:val="24"/>
      <w:lang w:val="en-GB" w:eastAsia="hu-HU"/>
    </w:rPr>
  </w:style>
  <w:style w:type="paragraph" w:customStyle="1" w:styleId="Szvegtrzs22">
    <w:name w:val="Szövegtörzs 22"/>
    <w:basedOn w:val="Norml"/>
    <w:uiPriority w:val="99"/>
    <w:rsid w:val="005E0E3E"/>
    <w:rPr>
      <w:rFonts w:ascii="Palatino Linotype" w:hAnsi="Palatino Linotype" w:cs="Times New Roman"/>
      <w:color w:val="FF00FF"/>
      <w:sz w:val="22"/>
      <w:szCs w:val="20"/>
    </w:rPr>
  </w:style>
  <w:style w:type="paragraph" w:customStyle="1" w:styleId="Section">
    <w:name w:val="Section"/>
    <w:basedOn w:val="Norml"/>
    <w:uiPriority w:val="99"/>
    <w:rsid w:val="005E0E3E"/>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5E0E3E"/>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5E0E3E"/>
    <w:rPr>
      <w:rFonts w:ascii="Arial" w:hAnsi="Arial" w:cs="Arial"/>
      <w:color w:val="auto"/>
      <w:sz w:val="20"/>
      <w:szCs w:val="20"/>
    </w:rPr>
  </w:style>
  <w:style w:type="paragraph" w:customStyle="1" w:styleId="OkeanFelsorolas">
    <w:name w:val="Okean_Felsorolas"/>
    <w:basedOn w:val="Norml"/>
    <w:rsid w:val="005E0E3E"/>
    <w:pPr>
      <w:numPr>
        <w:numId w:val="11"/>
      </w:numPr>
      <w:spacing w:before="120"/>
    </w:pPr>
    <w:rPr>
      <w:rFonts w:ascii="Arial" w:hAnsi="Arial" w:cs="Arial"/>
      <w:color w:val="000000"/>
      <w:sz w:val="22"/>
      <w:szCs w:val="20"/>
    </w:rPr>
  </w:style>
  <w:style w:type="paragraph" w:customStyle="1" w:styleId="Default">
    <w:name w:val="Default"/>
    <w:rsid w:val="005E0E3E"/>
    <w:pPr>
      <w:autoSpaceDE w:val="0"/>
      <w:autoSpaceDN w:val="0"/>
      <w:adjustRightInd w:val="0"/>
    </w:pPr>
    <w:rPr>
      <w:rFonts w:eastAsia="Calibri"/>
      <w:color w:val="000000"/>
      <w:sz w:val="24"/>
      <w:szCs w:val="24"/>
    </w:rPr>
  </w:style>
  <w:style w:type="character" w:customStyle="1" w:styleId="bot">
    <w:name w:val="bot"/>
    <w:basedOn w:val="Bekezdsalapbettpusa"/>
    <w:uiPriority w:val="99"/>
    <w:rsid w:val="005E0E3E"/>
  </w:style>
  <w:style w:type="paragraph" w:styleId="NormlWeb">
    <w:name w:val="Normal (Web)"/>
    <w:basedOn w:val="Norml"/>
    <w:link w:val="NormlWebChar"/>
    <w:uiPriority w:val="99"/>
    <w:unhideWhenUsed/>
    <w:rsid w:val="005E0E3E"/>
    <w:pPr>
      <w:spacing w:before="100" w:beforeAutospacing="1" w:after="100" w:afterAutospacing="1"/>
      <w:jc w:val="left"/>
    </w:pPr>
    <w:rPr>
      <w:rFonts w:ascii="Times New Roman" w:hAnsi="Times New Roman" w:cs="Times New Roman"/>
    </w:rPr>
  </w:style>
  <w:style w:type="paragraph" w:customStyle="1" w:styleId="Szvegtrzs32">
    <w:name w:val="Szövegtörzs 32"/>
    <w:basedOn w:val="Norml"/>
    <w:uiPriority w:val="99"/>
    <w:rsid w:val="005E0E3E"/>
    <w:rPr>
      <w:rFonts w:ascii="Times New Roman" w:eastAsia="Calibri" w:hAnsi="Times New Roman" w:cs="Times New Roman"/>
      <w:color w:val="FF0000"/>
    </w:rPr>
  </w:style>
  <w:style w:type="paragraph" w:customStyle="1" w:styleId="Doksihoz">
    <w:name w:val="Doksihoz"/>
    <w:basedOn w:val="Norml"/>
    <w:uiPriority w:val="99"/>
    <w:qFormat/>
    <w:rsid w:val="005E0E3E"/>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rsid w:val="005E0E3E"/>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uiPriority w:val="99"/>
    <w:qFormat/>
    <w:rsid w:val="005E0E3E"/>
    <w:pPr>
      <w:numPr>
        <w:ilvl w:val="2"/>
        <w:numId w:val="12"/>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uiPriority w:val="99"/>
    <w:rsid w:val="005E0E3E"/>
    <w:rPr>
      <w:rFonts w:ascii="Arial" w:hAnsi="Arial"/>
      <w:b/>
      <w:bCs/>
      <w:kern w:val="28"/>
      <w:sz w:val="24"/>
      <w:szCs w:val="32"/>
      <w:lang w:eastAsia="hu-HU"/>
    </w:rPr>
  </w:style>
  <w:style w:type="paragraph" w:styleId="Szmozottlista">
    <w:name w:val="List Number"/>
    <w:basedOn w:val="Norml"/>
    <w:autoRedefine/>
    <w:rsid w:val="005E0E3E"/>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5E0E3E"/>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rsid w:val="005E0E3E"/>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5E0E3E"/>
    <w:rPr>
      <w:rFonts w:ascii="Cambria" w:eastAsia="Times New Roman" w:hAnsi="Cambria" w:cs="Times New Roman"/>
      <w:b/>
      <w:bCs/>
      <w:kern w:val="32"/>
      <w:sz w:val="32"/>
      <w:szCs w:val="32"/>
      <w:lang w:eastAsia="en-US"/>
    </w:rPr>
  </w:style>
  <w:style w:type="character" w:styleId="Kiemels2">
    <w:name w:val="Strong"/>
    <w:qFormat/>
    <w:rsid w:val="005E0E3E"/>
    <w:rPr>
      <w:b/>
      <w:bCs/>
    </w:rPr>
  </w:style>
  <w:style w:type="character" w:customStyle="1" w:styleId="skypepnhcontainer">
    <w:name w:val="skype_pnh_container"/>
    <w:basedOn w:val="Bekezdsalapbettpusa"/>
    <w:uiPriority w:val="99"/>
    <w:rsid w:val="005E0E3E"/>
  </w:style>
  <w:style w:type="character" w:customStyle="1" w:styleId="skypepnhleftspan">
    <w:name w:val="skype_pnh_left_span"/>
    <w:basedOn w:val="Bekezdsalapbettpusa"/>
    <w:uiPriority w:val="99"/>
    <w:rsid w:val="005E0E3E"/>
  </w:style>
  <w:style w:type="character" w:customStyle="1" w:styleId="skypepnhdropartspan">
    <w:name w:val="skype_pnh_dropart_span"/>
    <w:basedOn w:val="Bekezdsalapbettpusa"/>
    <w:uiPriority w:val="99"/>
    <w:rsid w:val="005E0E3E"/>
  </w:style>
  <w:style w:type="character" w:customStyle="1" w:styleId="skypepnhdropartflagspan">
    <w:name w:val="skype_pnh_dropart_flag_span"/>
    <w:basedOn w:val="Bekezdsalapbettpusa"/>
    <w:uiPriority w:val="99"/>
    <w:rsid w:val="005E0E3E"/>
  </w:style>
  <w:style w:type="character" w:customStyle="1" w:styleId="skypepnhtextspan">
    <w:name w:val="skype_pnh_text_span"/>
    <w:basedOn w:val="Bekezdsalapbettpusa"/>
    <w:uiPriority w:val="99"/>
    <w:rsid w:val="005E0E3E"/>
  </w:style>
  <w:style w:type="character" w:customStyle="1" w:styleId="skypepnhrightspan">
    <w:name w:val="skype_pnh_right_span"/>
    <w:basedOn w:val="Bekezdsalapbettpusa"/>
    <w:uiPriority w:val="99"/>
    <w:rsid w:val="005E0E3E"/>
  </w:style>
  <w:style w:type="character" w:customStyle="1" w:styleId="kiemelt">
    <w:name w:val="kiemelt"/>
    <w:basedOn w:val="Bekezdsalapbettpusa"/>
    <w:uiPriority w:val="99"/>
    <w:rsid w:val="005E0E3E"/>
  </w:style>
  <w:style w:type="character" w:styleId="Oldalszm">
    <w:name w:val="page number"/>
    <w:basedOn w:val="Bekezdsalapbettpusa"/>
    <w:uiPriority w:val="99"/>
    <w:rsid w:val="005E0E3E"/>
  </w:style>
  <w:style w:type="paragraph" w:customStyle="1" w:styleId="OkeanBehuzas">
    <w:name w:val="Okean_Behuzas"/>
    <w:basedOn w:val="Norml"/>
    <w:uiPriority w:val="99"/>
    <w:rsid w:val="005E0E3E"/>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5E0E3E"/>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5E0E3E"/>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5E0E3E"/>
    <w:rPr>
      <w:b/>
      <w:bCs/>
      <w:sz w:val="24"/>
      <w:szCs w:val="24"/>
      <w:lang w:eastAsia="hu-HU" w:bidi="ar-SA"/>
    </w:rPr>
  </w:style>
  <w:style w:type="character" w:customStyle="1" w:styleId="Okean8CharChar">
    <w:name w:val="Okean8 Char Char"/>
    <w:uiPriority w:val="99"/>
    <w:rsid w:val="005E0E3E"/>
    <w:rPr>
      <w:rFonts w:ascii="Arial" w:hAnsi="Arial"/>
      <w:i/>
      <w:lang w:eastAsia="hu-HU" w:bidi="ar-SA"/>
    </w:rPr>
  </w:style>
  <w:style w:type="paragraph" w:styleId="Felsorols20">
    <w:name w:val="List Bullet 2"/>
    <w:basedOn w:val="Norml"/>
    <w:autoRedefine/>
    <w:rsid w:val="005E0E3E"/>
    <w:pPr>
      <w:ind w:left="567"/>
    </w:pPr>
    <w:rPr>
      <w:rFonts w:ascii="Times New Roman" w:hAnsi="Times New Roman" w:cs="Times New Roman"/>
    </w:rPr>
  </w:style>
  <w:style w:type="paragraph" w:styleId="Listafolytatsa2">
    <w:name w:val="List Continue 2"/>
    <w:basedOn w:val="Norml"/>
    <w:uiPriority w:val="99"/>
    <w:rsid w:val="005E0E3E"/>
    <w:pPr>
      <w:spacing w:after="120"/>
      <w:ind w:left="566"/>
    </w:pPr>
    <w:rPr>
      <w:rFonts w:ascii="Times New Roman" w:hAnsi="Times New Roman" w:cs="Times New Roman"/>
    </w:rPr>
  </w:style>
  <w:style w:type="character" w:customStyle="1" w:styleId="CharChar8">
    <w:name w:val="Char Char8"/>
    <w:rsid w:val="005E0E3E"/>
    <w:rPr>
      <w:sz w:val="24"/>
      <w:szCs w:val="24"/>
      <w:lang w:eastAsia="hu-HU" w:bidi="ar-SA"/>
    </w:rPr>
  </w:style>
  <w:style w:type="paragraph" w:styleId="Lista2">
    <w:name w:val="List 2"/>
    <w:basedOn w:val="Norml"/>
    <w:uiPriority w:val="99"/>
    <w:rsid w:val="005E0E3E"/>
    <w:pPr>
      <w:ind w:left="566" w:hanging="283"/>
    </w:pPr>
    <w:rPr>
      <w:rFonts w:ascii="Times New Roman" w:hAnsi="Times New Roman" w:cs="Times New Roman"/>
    </w:rPr>
  </w:style>
  <w:style w:type="paragraph" w:customStyle="1" w:styleId="Stlus1">
    <w:name w:val="Stílus1"/>
    <w:basedOn w:val="Norml"/>
    <w:uiPriority w:val="99"/>
    <w:qFormat/>
    <w:rsid w:val="005E0E3E"/>
    <w:pPr>
      <w:spacing w:line="360" w:lineRule="auto"/>
    </w:pPr>
    <w:rPr>
      <w:rFonts w:ascii="Times New Roman" w:hAnsi="Times New Roman" w:cs="Times New Roman"/>
    </w:rPr>
  </w:style>
  <w:style w:type="paragraph" w:styleId="Szmozottlista3">
    <w:name w:val="List Number 3"/>
    <w:basedOn w:val="Norml"/>
    <w:rsid w:val="005E0E3E"/>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5E0E3E"/>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5E0E3E"/>
    <w:rPr>
      <w:b/>
      <w:bCs/>
      <w:sz w:val="28"/>
      <w:szCs w:val="28"/>
      <w:lang w:eastAsia="hu-HU" w:bidi="ar-SA"/>
    </w:rPr>
  </w:style>
  <w:style w:type="character" w:customStyle="1" w:styleId="WW8Num29z1">
    <w:name w:val="WW8Num29z1"/>
    <w:uiPriority w:val="99"/>
    <w:rsid w:val="005E0E3E"/>
    <w:rPr>
      <w:rFonts w:ascii="Courier New" w:hAnsi="Courier New"/>
    </w:rPr>
  </w:style>
  <w:style w:type="paragraph" w:customStyle="1" w:styleId="WW-Szvegtrzs2">
    <w:name w:val="WW-Szövegtörzs 2"/>
    <w:basedOn w:val="Norml"/>
    <w:uiPriority w:val="99"/>
    <w:rsid w:val="005E0E3E"/>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5E0E3E"/>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rsid w:val="005E0E3E"/>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5E0E3E"/>
    <w:pPr>
      <w:widowControl w:val="0"/>
      <w:suppressAutoHyphens/>
      <w:overflowPunct w:val="0"/>
      <w:autoSpaceDE w:val="0"/>
      <w:spacing w:before="240"/>
      <w:jc w:val="both"/>
      <w:textAlignment w:val="baseline"/>
    </w:pPr>
    <w:rPr>
      <w:sz w:val="24"/>
      <w:lang w:val="cs-CZ" w:eastAsia="ar-SA"/>
    </w:rPr>
  </w:style>
  <w:style w:type="paragraph" w:customStyle="1" w:styleId="tabulka">
    <w:name w:val="tabulka"/>
    <w:basedOn w:val="text-3mezera"/>
    <w:uiPriority w:val="99"/>
    <w:rsid w:val="005E0E3E"/>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5E0E3E"/>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rsid w:val="005E0E3E"/>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5E0E3E"/>
  </w:style>
  <w:style w:type="paragraph" w:customStyle="1" w:styleId="Szvegblokk1">
    <w:name w:val="Szövegblokk1"/>
    <w:basedOn w:val="Norml"/>
    <w:rsid w:val="005E0E3E"/>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rsid w:val="005E0E3E"/>
    <w:pPr>
      <w:jc w:val="left"/>
    </w:pPr>
    <w:rPr>
      <w:rFonts w:ascii="Arial" w:hAnsi="Arial" w:cs="Times New Roman"/>
      <w:b/>
      <w:sz w:val="16"/>
      <w:szCs w:val="20"/>
      <w:lang w:val="fr-FR" w:eastAsia="en-GB"/>
    </w:rPr>
  </w:style>
  <w:style w:type="paragraph" w:customStyle="1" w:styleId="Rub1">
    <w:name w:val="Rub1"/>
    <w:basedOn w:val="Norml"/>
    <w:rsid w:val="005E0E3E"/>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rsid w:val="005E0E3E"/>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rsid w:val="005E0E3E"/>
    <w:rPr>
      <w:color w:val="0000FF"/>
    </w:rPr>
  </w:style>
  <w:style w:type="paragraph" w:customStyle="1" w:styleId="Rub3">
    <w:name w:val="Rub3"/>
    <w:basedOn w:val="Norml"/>
    <w:next w:val="Norml"/>
    <w:rsid w:val="005E0E3E"/>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qFormat/>
    <w:rsid w:val="005E0E3E"/>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5E0E3E"/>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5E0E3E"/>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5E0E3E"/>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5E0E3E"/>
    <w:pPr>
      <w:tabs>
        <w:tab w:val="clear" w:pos="1134"/>
        <w:tab w:val="num" w:pos="2421"/>
      </w:tabs>
      <w:ind w:left="2421" w:hanging="2421"/>
    </w:pPr>
  </w:style>
  <w:style w:type="paragraph" w:customStyle="1" w:styleId="Logo">
    <w:name w:val="Logo"/>
    <w:basedOn w:val="Norml"/>
    <w:rsid w:val="005E0E3E"/>
    <w:pPr>
      <w:jc w:val="left"/>
    </w:pPr>
    <w:rPr>
      <w:rFonts w:ascii="Times New Roman" w:hAnsi="Times New Roman" w:cs="Times New Roman"/>
      <w:szCs w:val="20"/>
      <w:lang w:val="fr-FR" w:eastAsia="en-GB"/>
    </w:rPr>
  </w:style>
  <w:style w:type="paragraph" w:customStyle="1" w:styleId="Char2">
    <w:name w:val="Char2"/>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5E0E3E"/>
    <w:pPr>
      <w:spacing w:line="360" w:lineRule="auto"/>
      <w:jc w:val="both"/>
    </w:pPr>
    <w:rPr>
      <w:rFonts w:ascii="Arial" w:hAnsi="Arial"/>
      <w:sz w:val="24"/>
      <w:lang w:eastAsia="ru-RU"/>
    </w:rPr>
  </w:style>
  <w:style w:type="paragraph" w:styleId="Alcm">
    <w:name w:val="Subtitle"/>
    <w:basedOn w:val="Norml"/>
    <w:link w:val="AlcmChar"/>
    <w:qFormat/>
    <w:rsid w:val="005E0E3E"/>
    <w:pPr>
      <w:spacing w:after="60"/>
      <w:jc w:val="center"/>
      <w:outlineLvl w:val="1"/>
    </w:pPr>
    <w:rPr>
      <w:rFonts w:ascii="Arial" w:hAnsi="Arial" w:cs="Times New Roman"/>
    </w:rPr>
  </w:style>
  <w:style w:type="character" w:customStyle="1" w:styleId="AlcmChar">
    <w:name w:val="Alcím Char"/>
    <w:basedOn w:val="Bekezdsalapbettpusa"/>
    <w:link w:val="Alcm"/>
    <w:rsid w:val="005E0E3E"/>
    <w:rPr>
      <w:rFonts w:ascii="Arial" w:hAnsi="Arial"/>
      <w:sz w:val="24"/>
      <w:szCs w:val="24"/>
      <w:lang w:eastAsia="hu-HU"/>
    </w:rPr>
  </w:style>
  <w:style w:type="paragraph" w:customStyle="1" w:styleId="Stlus2">
    <w:name w:val="Stílus2"/>
    <w:basedOn w:val="Alcm"/>
    <w:next w:val="Alcm"/>
    <w:uiPriority w:val="99"/>
    <w:qFormat/>
    <w:rsid w:val="005E0E3E"/>
    <w:pPr>
      <w:spacing w:before="120" w:after="240"/>
    </w:pPr>
    <w:rPr>
      <w:rFonts w:ascii="Times New Roman" w:hAnsi="Times New Roman"/>
      <w:b/>
      <w:sz w:val="36"/>
      <w:szCs w:val="36"/>
    </w:rPr>
  </w:style>
  <w:style w:type="paragraph" w:customStyle="1" w:styleId="Text1">
    <w:name w:val="Text 1"/>
    <w:basedOn w:val="Norml"/>
    <w:rsid w:val="005E0E3E"/>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5E0E3E"/>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5E0E3E"/>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5E0E3E"/>
    <w:rPr>
      <w:rFonts w:ascii="Times New Roman" w:hAnsi="Times New Roman" w:cs="Times New Roman"/>
      <w:szCs w:val="20"/>
      <w:lang w:val="en-GB" w:eastAsia="en-US"/>
    </w:rPr>
  </w:style>
  <w:style w:type="paragraph" w:customStyle="1" w:styleId="DocumentText">
    <w:name w:val="Document Text"/>
    <w:basedOn w:val="Norml"/>
    <w:uiPriority w:val="99"/>
    <w:rsid w:val="005E0E3E"/>
    <w:pPr>
      <w:spacing w:before="240"/>
    </w:pPr>
    <w:rPr>
      <w:rFonts w:ascii="Times New Roman" w:hAnsi="Times New Roman" w:cs="Times New Roman"/>
      <w:sz w:val="22"/>
      <w:szCs w:val="20"/>
    </w:rPr>
  </w:style>
  <w:style w:type="paragraph" w:customStyle="1" w:styleId="AltHeading4">
    <w:name w:val="Alt Heading 4"/>
    <w:basedOn w:val="Cmsor4"/>
    <w:uiPriority w:val="99"/>
    <w:rsid w:val="005E0E3E"/>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rsid w:val="005E0E3E"/>
    <w:pPr>
      <w:ind w:left="2880" w:hanging="720"/>
      <w:jc w:val="left"/>
    </w:pPr>
    <w:rPr>
      <w:rFonts w:ascii="Times New Roman" w:hAnsi="Times New Roman" w:cs="Times New Roman"/>
    </w:rPr>
  </w:style>
  <w:style w:type="character" w:styleId="Mrltotthiperhivatkozs">
    <w:name w:val="FollowedHyperlink"/>
    <w:rsid w:val="005E0E3E"/>
    <w:rPr>
      <w:color w:val="800080"/>
      <w:u w:val="single"/>
    </w:rPr>
  </w:style>
  <w:style w:type="paragraph" w:styleId="TJ4">
    <w:name w:val="toc 4"/>
    <w:aliases w:val="OkeanTJ4"/>
    <w:basedOn w:val="Norml"/>
    <w:next w:val="Norml"/>
    <w:autoRedefine/>
    <w:rsid w:val="005E0E3E"/>
    <w:pPr>
      <w:ind w:left="720"/>
      <w:jc w:val="left"/>
    </w:pPr>
    <w:rPr>
      <w:rFonts w:ascii="Myriad_PFL" w:hAnsi="Myriad_PFL" w:cs="Times New Roman"/>
      <w:szCs w:val="20"/>
    </w:rPr>
  </w:style>
  <w:style w:type="paragraph" w:styleId="TJ5">
    <w:name w:val="toc 5"/>
    <w:basedOn w:val="Norml"/>
    <w:next w:val="Norml"/>
    <w:rsid w:val="005E0E3E"/>
    <w:pPr>
      <w:ind w:left="960"/>
      <w:jc w:val="left"/>
    </w:pPr>
    <w:rPr>
      <w:rFonts w:ascii="Times New Roman" w:hAnsi="Times New Roman" w:cs="Times New Roman"/>
      <w:sz w:val="18"/>
      <w:szCs w:val="18"/>
    </w:rPr>
  </w:style>
  <w:style w:type="paragraph" w:styleId="TJ6">
    <w:name w:val="toc 6"/>
    <w:basedOn w:val="Norml"/>
    <w:next w:val="Norml"/>
    <w:rsid w:val="005E0E3E"/>
    <w:pPr>
      <w:ind w:left="1200"/>
      <w:jc w:val="left"/>
    </w:pPr>
    <w:rPr>
      <w:rFonts w:ascii="Times New Roman" w:hAnsi="Times New Roman" w:cs="Times New Roman"/>
      <w:sz w:val="18"/>
      <w:szCs w:val="18"/>
    </w:rPr>
  </w:style>
  <w:style w:type="paragraph" w:styleId="TJ7">
    <w:name w:val="toc 7"/>
    <w:basedOn w:val="Norml"/>
    <w:next w:val="Norml"/>
    <w:rsid w:val="005E0E3E"/>
    <w:pPr>
      <w:ind w:left="1440"/>
      <w:jc w:val="left"/>
    </w:pPr>
    <w:rPr>
      <w:rFonts w:ascii="Times New Roman" w:hAnsi="Times New Roman" w:cs="Times New Roman"/>
      <w:sz w:val="18"/>
      <w:szCs w:val="18"/>
    </w:rPr>
  </w:style>
  <w:style w:type="paragraph" w:styleId="TJ8">
    <w:name w:val="toc 8"/>
    <w:basedOn w:val="Norml"/>
    <w:next w:val="Norml"/>
    <w:rsid w:val="005E0E3E"/>
    <w:pPr>
      <w:ind w:left="1680"/>
      <w:jc w:val="left"/>
    </w:pPr>
    <w:rPr>
      <w:rFonts w:ascii="Times New Roman" w:hAnsi="Times New Roman" w:cs="Times New Roman"/>
      <w:sz w:val="18"/>
      <w:szCs w:val="18"/>
    </w:rPr>
  </w:style>
  <w:style w:type="paragraph" w:styleId="TJ9">
    <w:name w:val="toc 9"/>
    <w:basedOn w:val="Norml"/>
    <w:next w:val="Norml"/>
    <w:rsid w:val="005E0E3E"/>
    <w:pPr>
      <w:ind w:left="1920"/>
      <w:jc w:val="left"/>
    </w:pPr>
    <w:rPr>
      <w:rFonts w:ascii="Times New Roman" w:hAnsi="Times New Roman" w:cs="Times New Roman"/>
      <w:sz w:val="18"/>
      <w:szCs w:val="18"/>
    </w:rPr>
  </w:style>
  <w:style w:type="paragraph" w:styleId="Lista">
    <w:name w:val="List"/>
    <w:basedOn w:val="Norml"/>
    <w:rsid w:val="005E0E3E"/>
    <w:pPr>
      <w:ind w:left="283" w:hanging="283"/>
    </w:pPr>
    <w:rPr>
      <w:rFonts w:ascii="Times New Roman" w:hAnsi="Times New Roman" w:cs="Times New Roman"/>
      <w:szCs w:val="20"/>
    </w:rPr>
  </w:style>
  <w:style w:type="paragraph" w:styleId="Lista3">
    <w:name w:val="List 3"/>
    <w:basedOn w:val="Norml"/>
    <w:uiPriority w:val="99"/>
    <w:rsid w:val="005E0E3E"/>
    <w:pPr>
      <w:ind w:left="849" w:hanging="283"/>
    </w:pPr>
    <w:rPr>
      <w:rFonts w:ascii="Times New Roman" w:hAnsi="Times New Roman" w:cs="Times New Roman"/>
      <w:szCs w:val="20"/>
    </w:rPr>
  </w:style>
  <w:style w:type="paragraph" w:customStyle="1" w:styleId="dvzls">
    <w:name w:val="Üdvözlés"/>
    <w:basedOn w:val="Norml"/>
    <w:uiPriority w:val="99"/>
    <w:rsid w:val="005E0E3E"/>
    <w:rPr>
      <w:rFonts w:ascii="Times New Roman" w:hAnsi="Times New Roman" w:cs="Times New Roman"/>
      <w:szCs w:val="20"/>
    </w:rPr>
  </w:style>
  <w:style w:type="paragraph" w:customStyle="1" w:styleId="Head42">
    <w:name w:val="Head 4.2"/>
    <w:basedOn w:val="Cmsor2"/>
    <w:uiPriority w:val="99"/>
    <w:rsid w:val="005E0E3E"/>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5E0E3E"/>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5E0E3E"/>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5E0E3E"/>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5E0E3E"/>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5E0E3E"/>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5E0E3E"/>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5E0E3E"/>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5E0E3E"/>
    <w:pPr>
      <w:tabs>
        <w:tab w:val="clear" w:pos="567"/>
        <w:tab w:val="clear" w:pos="1134"/>
        <w:tab w:val="clear" w:pos="1701"/>
        <w:tab w:val="clear" w:pos="2268"/>
      </w:tabs>
    </w:pPr>
    <w:rPr>
      <w:b/>
      <w:spacing w:val="-3"/>
    </w:rPr>
  </w:style>
  <w:style w:type="paragraph" w:customStyle="1" w:styleId="tablaban">
    <w:name w:val="tablaban"/>
    <w:basedOn w:val="Norml"/>
    <w:uiPriority w:val="99"/>
    <w:rsid w:val="005E0E3E"/>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5E0E3E"/>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5E0E3E"/>
    <w:pPr>
      <w:spacing w:before="120" w:line="360" w:lineRule="atLeast"/>
    </w:pPr>
    <w:rPr>
      <w:rFonts w:ascii="Times New Roman" w:hAnsi="Times New Roman" w:cs="Times New Roman"/>
      <w:spacing w:val="5"/>
      <w:szCs w:val="20"/>
    </w:rPr>
  </w:style>
  <w:style w:type="paragraph" w:customStyle="1" w:styleId="Szveg">
    <w:name w:val="Szöveg"/>
    <w:basedOn w:val="Norml"/>
    <w:rsid w:val="005E0E3E"/>
    <w:rPr>
      <w:rFonts w:ascii="Times New Roman" w:hAnsi="Times New Roman" w:cs="Times New Roman"/>
      <w:sz w:val="22"/>
      <w:szCs w:val="20"/>
    </w:rPr>
  </w:style>
  <w:style w:type="paragraph" w:styleId="Felsorols3">
    <w:name w:val="List Bullet 3"/>
    <w:basedOn w:val="Norml"/>
    <w:autoRedefine/>
    <w:rsid w:val="005E0E3E"/>
    <w:pPr>
      <w:tabs>
        <w:tab w:val="num" w:pos="926"/>
      </w:tabs>
      <w:ind w:left="926" w:hanging="360"/>
    </w:pPr>
    <w:rPr>
      <w:rFonts w:ascii="Times New Roman" w:hAnsi="Times New Roman" w:cs="Times New Roman"/>
      <w:szCs w:val="20"/>
    </w:rPr>
  </w:style>
  <w:style w:type="paragraph" w:styleId="Normlbehzs">
    <w:name w:val="Normal Indent"/>
    <w:basedOn w:val="Norml"/>
    <w:next w:val="Norml"/>
    <w:rsid w:val="005E0E3E"/>
    <w:pPr>
      <w:ind w:left="708"/>
      <w:jc w:val="left"/>
    </w:pPr>
    <w:rPr>
      <w:rFonts w:ascii="Times New Roman" w:hAnsi="Times New Roman" w:cs="Times New Roman"/>
      <w:sz w:val="20"/>
      <w:szCs w:val="20"/>
    </w:rPr>
  </w:style>
  <w:style w:type="paragraph" w:customStyle="1" w:styleId="Kiscim">
    <w:name w:val="Kiscim"/>
    <w:basedOn w:val="Norml"/>
    <w:uiPriority w:val="99"/>
    <w:rsid w:val="005E0E3E"/>
    <w:pPr>
      <w:jc w:val="left"/>
    </w:pPr>
    <w:rPr>
      <w:rFonts w:ascii="Times New Roman" w:hAnsi="Times New Roman" w:cs="Times New Roman"/>
      <w:b/>
      <w:sz w:val="22"/>
      <w:szCs w:val="20"/>
    </w:rPr>
  </w:style>
  <w:style w:type="paragraph" w:customStyle="1" w:styleId="Nagycim">
    <w:name w:val="Nagycim"/>
    <w:basedOn w:val="Norml"/>
    <w:uiPriority w:val="99"/>
    <w:rsid w:val="005E0E3E"/>
    <w:pPr>
      <w:jc w:val="left"/>
    </w:pPr>
    <w:rPr>
      <w:rFonts w:ascii="Times New Roman" w:hAnsi="Times New Roman" w:cs="Times New Roman"/>
      <w:b/>
      <w:caps/>
      <w:sz w:val="22"/>
      <w:szCs w:val="20"/>
    </w:rPr>
  </w:style>
  <w:style w:type="paragraph" w:customStyle="1" w:styleId="Egycim">
    <w:name w:val="Egycim"/>
    <w:basedOn w:val="Kiscim"/>
    <w:uiPriority w:val="99"/>
    <w:rsid w:val="005E0E3E"/>
    <w:pPr>
      <w:jc w:val="both"/>
    </w:pPr>
    <w:rPr>
      <w:caps/>
      <w:sz w:val="28"/>
    </w:rPr>
  </w:style>
  <w:style w:type="paragraph" w:customStyle="1" w:styleId="Ktcim">
    <w:name w:val="Kétcim"/>
    <w:basedOn w:val="Kiscim"/>
    <w:uiPriority w:val="99"/>
    <w:rsid w:val="005E0E3E"/>
    <w:pPr>
      <w:jc w:val="both"/>
    </w:pPr>
    <w:rPr>
      <w:caps/>
    </w:rPr>
  </w:style>
  <w:style w:type="paragraph" w:customStyle="1" w:styleId="Hromcim">
    <w:name w:val="Háromcim"/>
    <w:basedOn w:val="Kiscim"/>
    <w:uiPriority w:val="99"/>
    <w:rsid w:val="005E0E3E"/>
    <w:pPr>
      <w:jc w:val="both"/>
    </w:pPr>
  </w:style>
  <w:style w:type="paragraph" w:customStyle="1" w:styleId="Ngycim">
    <w:name w:val="Négycim"/>
    <w:basedOn w:val="Kiscim"/>
    <w:uiPriority w:val="99"/>
    <w:rsid w:val="005E0E3E"/>
    <w:pPr>
      <w:jc w:val="both"/>
    </w:pPr>
  </w:style>
  <w:style w:type="paragraph" w:customStyle="1" w:styleId="TJ91">
    <w:name w:val="TJ 91"/>
    <w:basedOn w:val="Norml"/>
    <w:next w:val="Norml"/>
    <w:uiPriority w:val="99"/>
    <w:rsid w:val="005E0E3E"/>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5E0E3E"/>
    <w:pPr>
      <w:spacing w:before="120" w:line="360" w:lineRule="auto"/>
      <w:jc w:val="left"/>
    </w:pPr>
    <w:rPr>
      <w:szCs w:val="20"/>
    </w:rPr>
  </w:style>
  <w:style w:type="paragraph" w:customStyle="1" w:styleId="Rub4">
    <w:name w:val="Rub4"/>
    <w:basedOn w:val="Norml"/>
    <w:next w:val="Norml"/>
    <w:rsid w:val="005E0E3E"/>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5E0E3E"/>
    <w:pPr>
      <w:tabs>
        <w:tab w:val="right" w:pos="900"/>
        <w:tab w:val="num" w:pos="1068"/>
      </w:tabs>
      <w:spacing w:after="240" w:line="240" w:lineRule="atLeast"/>
      <w:ind w:left="1068" w:hanging="360"/>
    </w:pPr>
    <w:rPr>
      <w:spacing w:val="-5"/>
      <w:sz w:val="24"/>
    </w:rPr>
  </w:style>
  <w:style w:type="paragraph" w:customStyle="1" w:styleId="Tompa">
    <w:name w:val="Tompa"/>
    <w:basedOn w:val="Norml"/>
    <w:rsid w:val="005E0E3E"/>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rsid w:val="005E0E3E"/>
    <w:pPr>
      <w:ind w:left="426"/>
    </w:pPr>
    <w:rPr>
      <w:rFonts w:ascii="Arial" w:hAnsi="Arial" w:cs="Times New Roman"/>
      <w:szCs w:val="20"/>
    </w:rPr>
  </w:style>
  <w:style w:type="paragraph" w:styleId="Vgjegyzetszvege">
    <w:name w:val="endnote text"/>
    <w:basedOn w:val="Norml"/>
    <w:link w:val="VgjegyzetszvegeChar"/>
    <w:rsid w:val="005E0E3E"/>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rsid w:val="005E0E3E"/>
    <w:rPr>
      <w:rFonts w:ascii="Myriad_PFL" w:hAnsi="Myriad_PFL"/>
      <w:lang w:eastAsia="hu-HU"/>
    </w:rPr>
  </w:style>
  <w:style w:type="character" w:styleId="Vgjegyzet-hivatkozs">
    <w:name w:val="endnote reference"/>
    <w:rsid w:val="005E0E3E"/>
    <w:rPr>
      <w:vertAlign w:val="superscript"/>
    </w:rPr>
  </w:style>
  <w:style w:type="paragraph" w:customStyle="1" w:styleId="Szvegtrzsbehzssal32">
    <w:name w:val="Szövegtörzs behúzással 32"/>
    <w:basedOn w:val="Norml"/>
    <w:rsid w:val="005E0E3E"/>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5E0E3E"/>
    <w:pPr>
      <w:suppressAutoHyphens/>
      <w:spacing w:after="120" w:line="480" w:lineRule="auto"/>
      <w:jc w:val="left"/>
    </w:pPr>
    <w:rPr>
      <w:rFonts w:ascii="Times New Roman" w:hAnsi="Times New Roman" w:cs="Times New Roman"/>
      <w:lang w:eastAsia="ar-SA"/>
    </w:rPr>
  </w:style>
  <w:style w:type="numbering" w:customStyle="1" w:styleId="Stlus3">
    <w:name w:val="Stílus3"/>
    <w:rsid w:val="005E0E3E"/>
    <w:pPr>
      <w:numPr>
        <w:numId w:val="22"/>
      </w:numPr>
    </w:pPr>
  </w:style>
  <w:style w:type="character" w:customStyle="1" w:styleId="BItrzsChar">
    <w:name w:val="BÜI törzs Char"/>
    <w:uiPriority w:val="99"/>
    <w:rsid w:val="005E0E3E"/>
    <w:rPr>
      <w:rFonts w:ascii="Palatino Linotype" w:hAnsi="Palatino Linotype"/>
      <w:i/>
      <w:iCs/>
      <w:sz w:val="24"/>
      <w:szCs w:val="28"/>
      <w:lang w:val="hu-HU" w:eastAsia="hu-HU" w:bidi="ar-SA"/>
    </w:rPr>
  </w:style>
  <w:style w:type="character" w:customStyle="1" w:styleId="CharacterStyle1">
    <w:name w:val="Character Style 1"/>
    <w:uiPriority w:val="99"/>
    <w:rsid w:val="005E0E3E"/>
    <w:rPr>
      <w:sz w:val="26"/>
      <w:szCs w:val="26"/>
    </w:rPr>
  </w:style>
  <w:style w:type="paragraph" w:customStyle="1" w:styleId="Felsorols2">
    <w:name w:val="Felsorolás2"/>
    <w:basedOn w:val="Norml"/>
    <w:uiPriority w:val="99"/>
    <w:rsid w:val="005E0E3E"/>
    <w:pPr>
      <w:numPr>
        <w:numId w:val="23"/>
      </w:numPr>
      <w:spacing w:before="60" w:after="60" w:line="360" w:lineRule="auto"/>
      <w:ind w:left="624" w:hanging="227"/>
    </w:pPr>
    <w:rPr>
      <w:rFonts w:ascii="Arial" w:hAnsi="Arial" w:cs="Times New Roman"/>
      <w:sz w:val="20"/>
    </w:rPr>
  </w:style>
  <w:style w:type="paragraph" w:styleId="Trgymutat1">
    <w:name w:val="index 1"/>
    <w:basedOn w:val="Norml"/>
    <w:next w:val="Norml"/>
    <w:autoRedefine/>
    <w:semiHidden/>
    <w:rsid w:val="005E0E3E"/>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5E0E3E"/>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5E0E3E"/>
    <w:pPr>
      <w:numPr>
        <w:numId w:val="16"/>
      </w:numPr>
      <w:spacing w:before="120"/>
      <w:ind w:left="0" w:firstLine="0"/>
      <w:jc w:val="left"/>
    </w:pPr>
    <w:rPr>
      <w:rFonts w:ascii="Arial" w:hAnsi="Arial" w:cs="Arial"/>
      <w:b/>
      <w:bCs/>
    </w:rPr>
  </w:style>
  <w:style w:type="character" w:styleId="Kiemels">
    <w:name w:val="Emphasis"/>
    <w:uiPriority w:val="20"/>
    <w:qFormat/>
    <w:rsid w:val="005E0E3E"/>
    <w:rPr>
      <w:i/>
      <w:iCs/>
    </w:rPr>
  </w:style>
  <w:style w:type="paragraph" w:customStyle="1" w:styleId="Alap">
    <w:name w:val="Alap"/>
    <w:basedOn w:val="Norml"/>
    <w:uiPriority w:val="99"/>
    <w:rsid w:val="005E0E3E"/>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rsid w:val="005E0E3E"/>
    <w:rPr>
      <w:rFonts w:ascii="Wingdings 2" w:hAnsi="Wingdings 2"/>
    </w:rPr>
  </w:style>
  <w:style w:type="paragraph" w:customStyle="1" w:styleId="Tblzattartalom">
    <w:name w:val="Táblázat tartalom"/>
    <w:basedOn w:val="Szvegtrzs0"/>
    <w:uiPriority w:val="99"/>
    <w:rsid w:val="005E0E3E"/>
    <w:pPr>
      <w:suppressLineNumbers/>
      <w:suppressAutoHyphens/>
      <w:jc w:val="left"/>
    </w:pPr>
    <w:rPr>
      <w:lang w:eastAsia="ar-SA"/>
    </w:rPr>
  </w:style>
  <w:style w:type="paragraph" w:customStyle="1" w:styleId="Tblzatfejlc">
    <w:name w:val="Táblázat fejléc"/>
    <w:basedOn w:val="Tblzattartalom"/>
    <w:uiPriority w:val="99"/>
    <w:rsid w:val="005E0E3E"/>
    <w:pPr>
      <w:jc w:val="center"/>
    </w:pPr>
    <w:rPr>
      <w:b/>
      <w:bCs/>
      <w:i/>
      <w:iCs/>
    </w:rPr>
  </w:style>
  <w:style w:type="paragraph" w:customStyle="1" w:styleId="BIalcm">
    <w:name w:val="BÜI alcím"/>
    <w:basedOn w:val="Cmsor1"/>
    <w:next w:val="Norml"/>
    <w:autoRedefine/>
    <w:uiPriority w:val="99"/>
    <w:rsid w:val="005E0E3E"/>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5E0E3E"/>
    <w:pPr>
      <w:jc w:val="left"/>
    </w:pPr>
    <w:rPr>
      <w:rFonts w:ascii="Times New Roman" w:hAnsi="Times New Roman" w:cs="Times New Roman"/>
    </w:rPr>
  </w:style>
  <w:style w:type="paragraph" w:customStyle="1" w:styleId="kossztrzs">
    <w:name w:val="Ákos sztörzs"/>
    <w:basedOn w:val="Szvegtrzs0"/>
    <w:uiPriority w:val="99"/>
    <w:rsid w:val="005E0E3E"/>
    <w:pPr>
      <w:spacing w:before="240"/>
    </w:pPr>
    <w:rPr>
      <w:sz w:val="24"/>
      <w:szCs w:val="24"/>
    </w:rPr>
  </w:style>
  <w:style w:type="paragraph" w:customStyle="1" w:styleId="volume2-nadpis">
    <w:name w:val="volume2-nadpis"/>
    <w:basedOn w:val="oddl-nadpis"/>
    <w:uiPriority w:val="99"/>
    <w:rsid w:val="005E0E3E"/>
    <w:pPr>
      <w:widowControl/>
      <w:spacing w:line="240" w:lineRule="exact"/>
      <w:jc w:val="left"/>
    </w:pPr>
    <w:rPr>
      <w:sz w:val="24"/>
      <w:lang w:val="en-GB"/>
    </w:rPr>
  </w:style>
  <w:style w:type="paragraph" w:customStyle="1" w:styleId="Char1CharCharChar">
    <w:name w:val="Char1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5E0E3E"/>
    <w:pPr>
      <w:tabs>
        <w:tab w:val="clear" w:pos="4536"/>
        <w:tab w:val="clear" w:pos="9072"/>
        <w:tab w:val="center" w:pos="4153"/>
        <w:tab w:val="right" w:pos="8306"/>
      </w:tabs>
      <w:spacing w:line="280" w:lineRule="atLeast"/>
      <w:jc w:val="right"/>
    </w:pPr>
    <w:rPr>
      <w:rFonts w:ascii="Times" w:eastAsia="Times New Roman" w:hAnsi="Times"/>
      <w:sz w:val="23"/>
      <w:szCs w:val="20"/>
      <w:lang w:val="en-GB"/>
    </w:rPr>
  </w:style>
  <w:style w:type="paragraph" w:customStyle="1" w:styleId="TC1">
    <w:name w:val="TC_1"/>
    <w:basedOn w:val="Norml"/>
    <w:next w:val="Norml"/>
    <w:uiPriority w:val="99"/>
    <w:rsid w:val="005E0E3E"/>
    <w:pPr>
      <w:jc w:val="center"/>
    </w:pPr>
    <w:rPr>
      <w:rFonts w:ascii="Arial" w:hAnsi="Arial" w:cs="Times New Roman"/>
      <w:b/>
      <w:caps/>
      <w:sz w:val="28"/>
      <w:szCs w:val="20"/>
      <w:lang w:val="en-US"/>
    </w:rPr>
  </w:style>
  <w:style w:type="paragraph" w:customStyle="1" w:styleId="BItrzs">
    <w:name w:val="BÜI törzs"/>
    <w:basedOn w:val="Norml"/>
    <w:autoRedefine/>
    <w:uiPriority w:val="99"/>
    <w:rsid w:val="005E0E3E"/>
    <w:pPr>
      <w:numPr>
        <w:ilvl w:val="2"/>
        <w:numId w:val="20"/>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5E0E3E"/>
    <w:pPr>
      <w:numPr>
        <w:ilvl w:val="2"/>
        <w:numId w:val="24"/>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5E0E3E"/>
    <w:pPr>
      <w:numPr>
        <w:numId w:val="21"/>
      </w:numPr>
      <w:spacing w:after="60"/>
    </w:pPr>
    <w:rPr>
      <w:rFonts w:ascii="Times New Roman" w:hAnsi="Times New Roman" w:cs="Times New Roman"/>
    </w:rPr>
  </w:style>
  <w:style w:type="character" w:customStyle="1" w:styleId="cm4">
    <w:name w:val="cím4"/>
    <w:uiPriority w:val="99"/>
    <w:rsid w:val="005E0E3E"/>
    <w:rPr>
      <w:b/>
      <w:bCs/>
      <w:i/>
      <w:iCs/>
    </w:rPr>
  </w:style>
  <w:style w:type="paragraph" w:customStyle="1" w:styleId="StlusFelsorolas10ptAutomatikusUtna6pt">
    <w:name w:val="Stílus _Felsorolas + 10 pt Automatikus Utána:  6 pt"/>
    <w:basedOn w:val="OkeanFelsorolas"/>
    <w:uiPriority w:val="99"/>
    <w:rsid w:val="005E0E3E"/>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5E0E3E"/>
    <w:pPr>
      <w:numPr>
        <w:numId w:val="25"/>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5E0E3E"/>
    <w:pPr>
      <w:ind w:right="50"/>
    </w:pPr>
    <w:rPr>
      <w:rFonts w:ascii="Times New Roman" w:hAnsi="Times New Roman" w:cs="Times New Roman"/>
      <w:sz w:val="20"/>
    </w:rPr>
  </w:style>
  <w:style w:type="paragraph" w:customStyle="1" w:styleId="bek">
    <w:name w:val="bek"/>
    <w:basedOn w:val="Norml"/>
    <w:rsid w:val="005E0E3E"/>
    <w:pPr>
      <w:numPr>
        <w:numId w:val="13"/>
      </w:numPr>
      <w:spacing w:after="160"/>
    </w:pPr>
    <w:rPr>
      <w:rFonts w:ascii="Times New Roman" w:hAnsi="Times New Roman" w:cs="Times New Roman"/>
    </w:rPr>
  </w:style>
  <w:style w:type="paragraph" w:customStyle="1" w:styleId="bra">
    <w:name w:val="ábra"/>
    <w:basedOn w:val="Norml"/>
    <w:uiPriority w:val="99"/>
    <w:rsid w:val="005E0E3E"/>
    <w:pPr>
      <w:numPr>
        <w:numId w:val="17"/>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5E0E3E"/>
    <w:pPr>
      <w:spacing w:before="120"/>
      <w:jc w:val="left"/>
    </w:pPr>
    <w:rPr>
      <w:rFonts w:ascii="Arial" w:hAnsi="Arial" w:cs="Arial"/>
      <w:b/>
      <w:lang w:val="en-GB"/>
    </w:rPr>
  </w:style>
  <w:style w:type="paragraph" w:customStyle="1" w:styleId="OkeanDolt">
    <w:name w:val="Okean_Dolt"/>
    <w:basedOn w:val="Norml"/>
    <w:uiPriority w:val="99"/>
    <w:rsid w:val="005E0E3E"/>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5E0E3E"/>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5E0E3E"/>
    <w:pPr>
      <w:numPr>
        <w:numId w:val="18"/>
      </w:numPr>
      <w:tabs>
        <w:tab w:val="num" w:pos="567"/>
      </w:tabs>
      <w:spacing w:after="0"/>
      <w:ind w:left="567" w:hanging="397"/>
      <w:jc w:val="left"/>
    </w:pPr>
    <w:rPr>
      <w:rFonts w:ascii="Arial" w:hAnsi="Arial" w:cs="Arial"/>
      <w:lang w:val="en-GB"/>
    </w:rPr>
  </w:style>
  <w:style w:type="paragraph" w:styleId="Felsorols">
    <w:name w:val="List Bullet"/>
    <w:basedOn w:val="Norml"/>
    <w:autoRedefine/>
    <w:rsid w:val="005E0E3E"/>
    <w:pPr>
      <w:spacing w:after="120"/>
    </w:pPr>
    <w:rPr>
      <w:rFonts w:ascii="Arial" w:hAnsi="Arial" w:cs="Arial"/>
      <w:sz w:val="20"/>
      <w:szCs w:val="20"/>
      <w:lang w:val="en-GB"/>
    </w:rPr>
  </w:style>
  <w:style w:type="paragraph" w:customStyle="1" w:styleId="Bullet1">
    <w:name w:val="Bullet 1"/>
    <w:basedOn w:val="Norml"/>
    <w:uiPriority w:val="99"/>
    <w:rsid w:val="005E0E3E"/>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5E0E3E"/>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5E0E3E"/>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5E0E3E"/>
    <w:pPr>
      <w:spacing w:after="0"/>
      <w:ind w:left="113"/>
    </w:pPr>
    <w:rPr>
      <w:b w:val="0"/>
      <w:i/>
    </w:rPr>
  </w:style>
  <w:style w:type="paragraph" w:customStyle="1" w:styleId="ABehuzas">
    <w:name w:val="ABehuzas"/>
    <w:basedOn w:val="Szvegtrzs0"/>
    <w:uiPriority w:val="99"/>
    <w:rsid w:val="005E0E3E"/>
    <w:pPr>
      <w:spacing w:after="0"/>
      <w:ind w:left="567"/>
      <w:jc w:val="left"/>
    </w:pPr>
    <w:rPr>
      <w:rFonts w:ascii="Arial" w:hAnsi="Arial" w:cs="Arial"/>
      <w:lang w:val="en-GB"/>
    </w:rPr>
  </w:style>
  <w:style w:type="paragraph" w:customStyle="1" w:styleId="Nadia">
    <w:name w:val="Nadia"/>
    <w:basedOn w:val="Norml"/>
    <w:uiPriority w:val="99"/>
    <w:rsid w:val="005E0E3E"/>
    <w:pPr>
      <w:spacing w:after="240"/>
    </w:pPr>
    <w:rPr>
      <w:rFonts w:ascii="Arial" w:hAnsi="Arial" w:cs="Arial"/>
      <w:sz w:val="22"/>
      <w:szCs w:val="22"/>
      <w:lang w:val="en-GB" w:eastAsia="en-US"/>
    </w:rPr>
  </w:style>
  <w:style w:type="paragraph" w:customStyle="1" w:styleId="Norml1">
    <w:name w:val="Normál 1"/>
    <w:basedOn w:val="Norml"/>
    <w:uiPriority w:val="99"/>
    <w:rsid w:val="005E0E3E"/>
    <w:pPr>
      <w:spacing w:line="360" w:lineRule="auto"/>
    </w:pPr>
    <w:rPr>
      <w:rFonts w:ascii="Times New Roman" w:hAnsi="Times New Roman" w:cs="Times New Roman"/>
      <w:szCs w:val="20"/>
    </w:rPr>
  </w:style>
  <w:style w:type="paragraph" w:customStyle="1" w:styleId="31">
    <w:name w:val="3.1"/>
    <w:basedOn w:val="Norml1"/>
    <w:uiPriority w:val="99"/>
    <w:rsid w:val="005E0E3E"/>
    <w:pPr>
      <w:numPr>
        <w:numId w:val="14"/>
      </w:numPr>
      <w:tabs>
        <w:tab w:val="left" w:pos="454"/>
      </w:tabs>
      <w:spacing w:before="120" w:line="320" w:lineRule="atLeast"/>
      <w:ind w:left="454" w:hanging="454"/>
    </w:pPr>
  </w:style>
  <w:style w:type="paragraph" w:customStyle="1" w:styleId="41">
    <w:name w:val="4.1"/>
    <w:basedOn w:val="31"/>
    <w:uiPriority w:val="99"/>
    <w:rsid w:val="005E0E3E"/>
    <w:pPr>
      <w:numPr>
        <w:numId w:val="15"/>
      </w:numPr>
      <w:tabs>
        <w:tab w:val="num" w:pos="454"/>
      </w:tabs>
      <w:ind w:left="454" w:hanging="454"/>
    </w:pPr>
  </w:style>
  <w:style w:type="paragraph" w:customStyle="1" w:styleId="I">
    <w:name w:val="I."/>
    <w:basedOn w:val="Norml"/>
    <w:uiPriority w:val="99"/>
    <w:rsid w:val="005E0E3E"/>
    <w:pPr>
      <w:numPr>
        <w:numId w:val="19"/>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rsid w:val="005E0E3E"/>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qFormat/>
    <w:rsid w:val="005E0E3E"/>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rsid w:val="005E0E3E"/>
    <w:pPr>
      <w:spacing w:before="240" w:line="240" w:lineRule="exact"/>
      <w:ind w:left="1440" w:hanging="720"/>
      <w:jc w:val="both"/>
    </w:pPr>
    <w:rPr>
      <w:rFonts w:ascii="Times" w:hAnsi="Times"/>
      <w:sz w:val="24"/>
      <w:lang w:val="en-GB" w:eastAsia="hu-HU"/>
    </w:rPr>
  </w:style>
  <w:style w:type="paragraph" w:customStyle="1" w:styleId="Style1">
    <w:name w:val="Style 1"/>
    <w:rsid w:val="005E0E3E"/>
    <w:pPr>
      <w:widowControl w:val="0"/>
      <w:autoSpaceDE w:val="0"/>
      <w:autoSpaceDN w:val="0"/>
      <w:adjustRightInd w:val="0"/>
    </w:pPr>
    <w:rPr>
      <w:lang w:eastAsia="hu-HU"/>
    </w:rPr>
  </w:style>
  <w:style w:type="paragraph" w:customStyle="1" w:styleId="Style5">
    <w:name w:val="Style 5"/>
    <w:uiPriority w:val="99"/>
    <w:rsid w:val="005E0E3E"/>
    <w:pPr>
      <w:widowControl w:val="0"/>
      <w:autoSpaceDE w:val="0"/>
      <w:autoSpaceDN w:val="0"/>
      <w:ind w:left="1368"/>
      <w:jc w:val="both"/>
    </w:pPr>
    <w:rPr>
      <w:sz w:val="26"/>
      <w:szCs w:val="26"/>
      <w:lang w:eastAsia="hu-HU"/>
    </w:rPr>
  </w:style>
  <w:style w:type="paragraph" w:customStyle="1" w:styleId="Style7">
    <w:name w:val="Style 7"/>
    <w:uiPriority w:val="99"/>
    <w:rsid w:val="005E0E3E"/>
    <w:pPr>
      <w:widowControl w:val="0"/>
      <w:autoSpaceDE w:val="0"/>
      <w:autoSpaceDN w:val="0"/>
      <w:spacing w:line="220" w:lineRule="auto"/>
      <w:ind w:left="2304"/>
      <w:jc w:val="both"/>
    </w:pPr>
    <w:rPr>
      <w:rFonts w:ascii="Garamond" w:hAnsi="Garamond" w:cs="Garamond"/>
      <w:sz w:val="28"/>
      <w:szCs w:val="28"/>
      <w:lang w:eastAsia="hu-HU"/>
    </w:rPr>
  </w:style>
  <w:style w:type="paragraph" w:customStyle="1" w:styleId="Style8">
    <w:name w:val="Style 8"/>
    <w:uiPriority w:val="99"/>
    <w:rsid w:val="005E0E3E"/>
    <w:pPr>
      <w:widowControl w:val="0"/>
      <w:autoSpaceDE w:val="0"/>
      <w:autoSpaceDN w:val="0"/>
      <w:spacing w:before="36"/>
      <w:jc w:val="both"/>
    </w:pPr>
    <w:rPr>
      <w:rFonts w:ascii="Garamond" w:hAnsi="Garamond" w:cs="Garamond"/>
      <w:sz w:val="28"/>
      <w:szCs w:val="28"/>
      <w:lang w:eastAsia="hu-HU"/>
    </w:rPr>
  </w:style>
  <w:style w:type="paragraph" w:customStyle="1" w:styleId="Style2">
    <w:name w:val="Style 2"/>
    <w:uiPriority w:val="99"/>
    <w:rsid w:val="005E0E3E"/>
    <w:pPr>
      <w:widowControl w:val="0"/>
      <w:autoSpaceDE w:val="0"/>
      <w:autoSpaceDN w:val="0"/>
      <w:ind w:left="72"/>
      <w:jc w:val="both"/>
    </w:pPr>
    <w:rPr>
      <w:sz w:val="26"/>
      <w:szCs w:val="26"/>
      <w:lang w:eastAsia="hu-HU"/>
    </w:rPr>
  </w:style>
  <w:style w:type="paragraph" w:customStyle="1" w:styleId="Style6">
    <w:name w:val="Style 6"/>
    <w:uiPriority w:val="99"/>
    <w:rsid w:val="005E0E3E"/>
    <w:pPr>
      <w:widowControl w:val="0"/>
      <w:autoSpaceDE w:val="0"/>
      <w:autoSpaceDN w:val="0"/>
      <w:ind w:left="720"/>
      <w:jc w:val="both"/>
    </w:pPr>
    <w:rPr>
      <w:rFonts w:ascii="Garamond" w:hAnsi="Garamond" w:cs="Garamond"/>
      <w:color w:val="0B0B0C"/>
      <w:sz w:val="26"/>
      <w:szCs w:val="26"/>
      <w:lang w:eastAsia="hu-HU"/>
    </w:rPr>
  </w:style>
  <w:style w:type="paragraph" w:customStyle="1" w:styleId="Style4">
    <w:name w:val="Style 4"/>
    <w:uiPriority w:val="99"/>
    <w:rsid w:val="005E0E3E"/>
    <w:pPr>
      <w:widowControl w:val="0"/>
      <w:autoSpaceDE w:val="0"/>
      <w:autoSpaceDN w:val="0"/>
      <w:ind w:left="144" w:right="72"/>
      <w:jc w:val="both"/>
    </w:pPr>
    <w:rPr>
      <w:rFonts w:ascii="Garamond" w:hAnsi="Garamond" w:cs="Garamond"/>
      <w:sz w:val="28"/>
      <w:szCs w:val="28"/>
      <w:lang w:eastAsia="hu-HU"/>
    </w:rPr>
  </w:style>
  <w:style w:type="paragraph" w:customStyle="1" w:styleId="Style3">
    <w:name w:val="Style 3"/>
    <w:uiPriority w:val="99"/>
    <w:rsid w:val="005E0E3E"/>
    <w:pPr>
      <w:widowControl w:val="0"/>
      <w:autoSpaceDE w:val="0"/>
      <w:autoSpaceDN w:val="0"/>
      <w:jc w:val="both"/>
    </w:pPr>
    <w:rPr>
      <w:sz w:val="26"/>
      <w:szCs w:val="26"/>
      <w:lang w:eastAsia="hu-HU"/>
    </w:rPr>
  </w:style>
  <w:style w:type="character" w:customStyle="1" w:styleId="CharacterStyle3">
    <w:name w:val="Character Style 3"/>
    <w:uiPriority w:val="99"/>
    <w:rsid w:val="005E0E3E"/>
    <w:rPr>
      <w:rFonts w:ascii="Garamond" w:hAnsi="Garamond" w:cs="Garamond"/>
      <w:color w:val="0B0B0C"/>
      <w:sz w:val="26"/>
      <w:szCs w:val="26"/>
    </w:rPr>
  </w:style>
  <w:style w:type="character" w:customStyle="1" w:styleId="CharacterStyle2">
    <w:name w:val="Character Style 2"/>
    <w:uiPriority w:val="99"/>
    <w:rsid w:val="005E0E3E"/>
    <w:rPr>
      <w:rFonts w:ascii="Garamond" w:hAnsi="Garamond" w:cs="Garamond"/>
      <w:sz w:val="28"/>
      <w:szCs w:val="28"/>
    </w:rPr>
  </w:style>
  <w:style w:type="paragraph" w:customStyle="1" w:styleId="Felsorol">
    <w:name w:val="Felsorol"/>
    <w:basedOn w:val="Norml"/>
    <w:uiPriority w:val="99"/>
    <w:rsid w:val="005E0E3E"/>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5E0E3E"/>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5E0E3E"/>
    <w:rPr>
      <w:rFonts w:ascii="Arial" w:eastAsia="Calibri" w:hAnsi="Arial"/>
      <w:sz w:val="24"/>
    </w:rPr>
  </w:style>
  <w:style w:type="numbering" w:customStyle="1" w:styleId="Aktulislista1">
    <w:name w:val="Aktuális lista1"/>
    <w:rsid w:val="005E0E3E"/>
    <w:pPr>
      <w:numPr>
        <w:numId w:val="27"/>
      </w:numPr>
    </w:pPr>
  </w:style>
  <w:style w:type="numbering" w:customStyle="1" w:styleId="Stlus6">
    <w:name w:val="Stílus6"/>
    <w:rsid w:val="005E0E3E"/>
    <w:pPr>
      <w:numPr>
        <w:numId w:val="28"/>
      </w:numPr>
    </w:pPr>
  </w:style>
  <w:style w:type="numbering" w:customStyle="1" w:styleId="Stlus5">
    <w:name w:val="Stílus5"/>
    <w:rsid w:val="005E0E3E"/>
    <w:pPr>
      <w:numPr>
        <w:numId w:val="26"/>
      </w:numPr>
    </w:pPr>
  </w:style>
  <w:style w:type="numbering" w:customStyle="1" w:styleId="Stlus7">
    <w:name w:val="Stílus7"/>
    <w:rsid w:val="005E0E3E"/>
    <w:pPr>
      <w:numPr>
        <w:numId w:val="29"/>
      </w:numPr>
    </w:pPr>
  </w:style>
  <w:style w:type="paragraph" w:customStyle="1" w:styleId="Char1">
    <w:name w:val="Char1"/>
    <w:basedOn w:val="Szvegtrzs0"/>
    <w:rsid w:val="005E0E3E"/>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5E0E3E"/>
    <w:pPr>
      <w:spacing w:before="120" w:after="240" w:line="240" w:lineRule="exact"/>
      <w:contextualSpacing/>
    </w:pPr>
    <w:rPr>
      <w:rFonts w:cs="Arial"/>
      <w:b/>
      <w:bCs/>
      <w:iCs/>
      <w:sz w:val="24"/>
      <w:szCs w:val="24"/>
    </w:rPr>
  </w:style>
  <w:style w:type="numbering" w:customStyle="1" w:styleId="Stlus8">
    <w:name w:val="Stílus8"/>
    <w:rsid w:val="005E0E3E"/>
    <w:pPr>
      <w:numPr>
        <w:numId w:val="30"/>
      </w:numPr>
    </w:pPr>
  </w:style>
  <w:style w:type="paragraph" w:customStyle="1" w:styleId="Cmsor11">
    <w:name w:val="Címsor1"/>
    <w:basedOn w:val="Cmsor1"/>
    <w:link w:val="Cmsor1Char0"/>
    <w:uiPriority w:val="99"/>
    <w:qFormat/>
    <w:rsid w:val="005E0E3E"/>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5E0E3E"/>
    <w:rPr>
      <w:rFonts w:ascii="Palatino Linotype" w:eastAsia="Calibri" w:hAnsi="Palatino Linotype"/>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ClientChar">
    <w:name w:val="Client Char"/>
    <w:link w:val="Client"/>
    <w:uiPriority w:val="99"/>
    <w:rsid w:val="005E0E3E"/>
    <w:rPr>
      <w:rFonts w:ascii="Arial" w:hAnsi="Arial"/>
      <w:sz w:val="30"/>
      <w:lang w:val="en-GB" w:eastAsia="hu-HU"/>
    </w:rPr>
  </w:style>
  <w:style w:type="paragraph" w:customStyle="1" w:styleId="Char1CharCharCharCharChar1CharCharCharChar">
    <w:name w:val="Char1 Char Char Char Char Char1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rsid w:val="005E0E3E"/>
  </w:style>
  <w:style w:type="paragraph" w:styleId="brajegyzk">
    <w:name w:val="table of figures"/>
    <w:basedOn w:val="Norml"/>
    <w:next w:val="Norml"/>
    <w:semiHidden/>
    <w:rsid w:val="005E0E3E"/>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5E0E3E"/>
    <w:pPr>
      <w:spacing w:line="360" w:lineRule="exact"/>
    </w:pPr>
    <w:rPr>
      <w:rFonts w:ascii="Tahoma" w:hAnsi="Tahoma" w:cs="Tahoma"/>
      <w:sz w:val="16"/>
      <w:szCs w:val="16"/>
    </w:rPr>
  </w:style>
  <w:style w:type="paragraph" w:customStyle="1" w:styleId="BalloonText1">
    <w:name w:val="Balloon Text1"/>
    <w:basedOn w:val="Norml"/>
    <w:semiHidden/>
    <w:rsid w:val="005E0E3E"/>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5E0E3E"/>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5E0E3E"/>
    <w:pPr>
      <w:spacing w:line="360" w:lineRule="exact"/>
    </w:pPr>
    <w:rPr>
      <w:rFonts w:ascii="Roman PS" w:hAnsi="Roman PS" w:cs="Times New Roman"/>
      <w:sz w:val="20"/>
    </w:rPr>
  </w:style>
  <w:style w:type="paragraph" w:customStyle="1" w:styleId="StlusCmsor2">
    <w:name w:val="Stílus Címsor 2"/>
    <w:basedOn w:val="Cmsor2"/>
    <w:rsid w:val="005E0E3E"/>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5E0E3E"/>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5E0E3E"/>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5E0E3E"/>
    <w:pPr>
      <w:jc w:val="left"/>
    </w:pPr>
    <w:rPr>
      <w:rFonts w:ascii="Arial" w:hAnsi="Arial" w:cs="Arial"/>
    </w:rPr>
  </w:style>
  <w:style w:type="paragraph" w:customStyle="1" w:styleId="okeanujfuggelek">
    <w:name w:val="okean_uj_fuggelek"/>
    <w:basedOn w:val="Felsorols"/>
    <w:uiPriority w:val="99"/>
    <w:rsid w:val="005E0E3E"/>
    <w:pPr>
      <w:numPr>
        <w:numId w:val="31"/>
      </w:numPr>
      <w:spacing w:before="120" w:after="0" w:line="280" w:lineRule="exact"/>
    </w:pPr>
    <w:rPr>
      <w:bCs/>
      <w:sz w:val="22"/>
      <w:szCs w:val="22"/>
      <w:lang w:val="hu-HU"/>
    </w:rPr>
  </w:style>
  <w:style w:type="paragraph" w:customStyle="1" w:styleId="Style11">
    <w:name w:val="Style 11"/>
    <w:uiPriority w:val="99"/>
    <w:rsid w:val="005E0E3E"/>
    <w:pPr>
      <w:widowControl w:val="0"/>
      <w:autoSpaceDE w:val="0"/>
      <w:autoSpaceDN w:val="0"/>
      <w:adjustRightInd w:val="0"/>
    </w:pPr>
    <w:rPr>
      <w:lang w:eastAsia="hu-HU"/>
    </w:rPr>
  </w:style>
  <w:style w:type="paragraph" w:customStyle="1" w:styleId="Style20">
    <w:name w:val="Style 20"/>
    <w:uiPriority w:val="99"/>
    <w:rsid w:val="005E0E3E"/>
    <w:pPr>
      <w:widowControl w:val="0"/>
      <w:autoSpaceDE w:val="0"/>
      <w:autoSpaceDN w:val="0"/>
      <w:adjustRightInd w:val="0"/>
    </w:pPr>
    <w:rPr>
      <w:lang w:eastAsia="hu-HU"/>
    </w:rPr>
  </w:style>
  <w:style w:type="paragraph" w:customStyle="1" w:styleId="CharCharCharCharCharChar1CharCharCharCharCharCharCharCharChar">
    <w:name w:val="Char Char Char Char Char Char1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Lbjegyzet-karakterek">
    <w:name w:val="Lábjegyzet-karakterek"/>
    <w:rsid w:val="005E0E3E"/>
    <w:rPr>
      <w:vertAlign w:val="superscript"/>
    </w:rPr>
  </w:style>
  <w:style w:type="paragraph" w:customStyle="1" w:styleId="CharCharCharCharCharCharCharCharCharCharCharChar">
    <w:name w:val="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rsid w:val="005E0E3E"/>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5E0E3E"/>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5E0E3E"/>
    <w:rPr>
      <w:rFonts w:ascii="Arial" w:hAnsi="Arial" w:cs="Arial"/>
      <w:sz w:val="20"/>
      <w:szCs w:val="20"/>
    </w:rPr>
  </w:style>
  <w:style w:type="paragraph" w:customStyle="1" w:styleId="BodyText22">
    <w:name w:val="Body Text 22"/>
    <w:basedOn w:val="Norml"/>
    <w:uiPriority w:val="99"/>
    <w:rsid w:val="005E0E3E"/>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qFormat/>
    <w:rsid w:val="005E0E3E"/>
    <w:pPr>
      <w:ind w:left="720"/>
      <w:contextualSpacing/>
    </w:pPr>
    <w:rPr>
      <w:rFonts w:ascii="Times New Roman" w:hAnsi="Times New Roman" w:cs="Times New Roman"/>
    </w:rPr>
  </w:style>
  <w:style w:type="paragraph" w:customStyle="1" w:styleId="rub20">
    <w:name w:val="rub2"/>
    <w:basedOn w:val="Norml"/>
    <w:uiPriority w:val="99"/>
    <w:rsid w:val="005E0E3E"/>
    <w:pPr>
      <w:ind w:right="-596"/>
      <w:jc w:val="left"/>
    </w:pPr>
    <w:rPr>
      <w:rFonts w:ascii="&amp;#39" w:hAnsi="&amp;#39" w:cs="Times New Roman"/>
      <w:smallCaps/>
    </w:rPr>
  </w:style>
  <w:style w:type="paragraph" w:customStyle="1" w:styleId="rub10">
    <w:name w:val="rub1"/>
    <w:basedOn w:val="Norml"/>
    <w:uiPriority w:val="99"/>
    <w:rsid w:val="005E0E3E"/>
    <w:rPr>
      <w:rFonts w:ascii="&amp;#39" w:hAnsi="&amp;#39" w:cs="Times New Roman"/>
      <w:b/>
      <w:bCs/>
      <w:smallCaps/>
    </w:rPr>
  </w:style>
  <w:style w:type="paragraph" w:customStyle="1" w:styleId="Listaszerbekezds4">
    <w:name w:val="Listaszerű bekezdés4"/>
    <w:basedOn w:val="Norml"/>
    <w:uiPriority w:val="99"/>
    <w:qFormat/>
    <w:rsid w:val="005E0E3E"/>
    <w:pPr>
      <w:ind w:left="708"/>
      <w:jc w:val="left"/>
    </w:pPr>
    <w:rPr>
      <w:rFonts w:ascii="Myriad_PFL" w:hAnsi="Myriad_PFL" w:cs="Times New Roman"/>
    </w:rPr>
  </w:style>
  <w:style w:type="paragraph" w:customStyle="1" w:styleId="zu0">
    <w:name w:val="zu"/>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5E0E3E"/>
    <w:pPr>
      <w:jc w:val="left"/>
    </w:pPr>
    <w:rPr>
      <w:rFonts w:ascii="&amp;#39" w:hAnsi="&amp;#39" w:cs="Times New Roman"/>
    </w:rPr>
  </w:style>
  <w:style w:type="paragraph" w:customStyle="1" w:styleId="Okeanlevel5">
    <w:name w:val="Okean_level_5"/>
    <w:basedOn w:val="Norml"/>
    <w:autoRedefine/>
    <w:uiPriority w:val="99"/>
    <w:rsid w:val="005E0E3E"/>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5E0E3E"/>
    <w:pPr>
      <w:keepNext/>
      <w:numPr>
        <w:numId w:val="32"/>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5E0E3E"/>
    <w:pPr>
      <w:keepNext w:val="0"/>
      <w:pBdr>
        <w:left w:val="none" w:sz="0" w:space="0" w:color="auto"/>
      </w:pBdr>
      <w:spacing w:after="0"/>
      <w:ind w:left="0"/>
    </w:pPr>
    <w:rPr>
      <w:rFonts w:ascii="Verdana" w:hAnsi="Verdana"/>
    </w:rPr>
  </w:style>
  <w:style w:type="paragraph" w:customStyle="1" w:styleId="NORML0">
    <w:name w:val="NORMÁL"/>
    <w:autoRedefine/>
    <w:uiPriority w:val="99"/>
    <w:rsid w:val="005E0E3E"/>
    <w:pPr>
      <w:tabs>
        <w:tab w:val="left" w:pos="540"/>
      </w:tabs>
      <w:jc w:val="both"/>
    </w:pPr>
    <w:rPr>
      <w:rFonts w:ascii="Verdana" w:hAnsi="Verdana" w:cs="Arial"/>
      <w:lang w:eastAsia="hu-HU"/>
    </w:rPr>
  </w:style>
  <w:style w:type="paragraph" w:customStyle="1" w:styleId="IdzetENVECON">
    <w:name w:val="Idézet_ENVECON"/>
    <w:basedOn w:val="Norml"/>
    <w:next w:val="Norml"/>
    <w:uiPriority w:val="99"/>
    <w:rsid w:val="005E0E3E"/>
    <w:rPr>
      <w:rFonts w:ascii="Verdana" w:hAnsi="Verdana" w:cs="Times New Roman"/>
      <w:bCs/>
      <w:i/>
      <w:sz w:val="20"/>
      <w:szCs w:val="20"/>
    </w:rPr>
  </w:style>
  <w:style w:type="paragraph" w:customStyle="1" w:styleId="Csakszveg1">
    <w:name w:val="Csak szöveg1"/>
    <w:basedOn w:val="Norml"/>
    <w:uiPriority w:val="99"/>
    <w:rsid w:val="005E0E3E"/>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5E0E3E"/>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rsid w:val="005E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rsid w:val="005E0E3E"/>
    <w:rPr>
      <w:rFonts w:ascii="Courier New" w:hAnsi="Courier New" w:cs="Courier New"/>
      <w:lang w:eastAsia="hu-HU"/>
    </w:rPr>
  </w:style>
  <w:style w:type="character" w:customStyle="1" w:styleId="WW8Num3z0">
    <w:name w:val="WW8Num3z0"/>
    <w:rsid w:val="005E0E3E"/>
    <w:rPr>
      <w:b/>
    </w:rPr>
  </w:style>
  <w:style w:type="character" w:customStyle="1" w:styleId="WW8Num4z0">
    <w:name w:val="WW8Num4z0"/>
    <w:rsid w:val="005E0E3E"/>
    <w:rPr>
      <w:b/>
    </w:rPr>
  </w:style>
  <w:style w:type="character" w:customStyle="1" w:styleId="WW8Num5z0">
    <w:name w:val="WW8Num5z0"/>
    <w:rsid w:val="005E0E3E"/>
    <w:rPr>
      <w:rFonts w:ascii="Symbol" w:hAnsi="Symbol"/>
    </w:rPr>
  </w:style>
  <w:style w:type="character" w:customStyle="1" w:styleId="Absatz-Standardschriftart">
    <w:name w:val="Absatz-Standardschriftart"/>
    <w:uiPriority w:val="99"/>
    <w:rsid w:val="005E0E3E"/>
  </w:style>
  <w:style w:type="character" w:customStyle="1" w:styleId="WW-Absatz-Standardschriftart">
    <w:name w:val="WW-Absatz-Standardschriftart"/>
    <w:rsid w:val="005E0E3E"/>
  </w:style>
  <w:style w:type="character" w:customStyle="1" w:styleId="WW8Num2z0">
    <w:name w:val="WW8Num2z0"/>
    <w:rsid w:val="005E0E3E"/>
    <w:rPr>
      <w:b/>
    </w:rPr>
  </w:style>
  <w:style w:type="character" w:customStyle="1" w:styleId="WW8Num2z1">
    <w:name w:val="WW8Num2z1"/>
    <w:uiPriority w:val="99"/>
    <w:rsid w:val="005E0E3E"/>
  </w:style>
  <w:style w:type="character" w:customStyle="1" w:styleId="Bekezdsalapbettpusa1">
    <w:name w:val="Bekezdés alapbetűtípusa1"/>
    <w:uiPriority w:val="99"/>
    <w:rsid w:val="005E0E3E"/>
  </w:style>
  <w:style w:type="character" w:customStyle="1" w:styleId="skypenamemark">
    <w:name w:val="skype_name_mark"/>
    <w:basedOn w:val="Bekezdsalapbettpusa1"/>
    <w:uiPriority w:val="99"/>
    <w:rsid w:val="005E0E3E"/>
    <w:rPr>
      <w:rFonts w:cs="Times New Roman"/>
      <w:vanish/>
    </w:rPr>
  </w:style>
  <w:style w:type="character" w:customStyle="1" w:styleId="skypenamehighlightonline">
    <w:name w:val="skype_name_highlight_online"/>
    <w:basedOn w:val="Bekezdsalapbettpusa1"/>
    <w:uiPriority w:val="99"/>
    <w:rsid w:val="005E0E3E"/>
    <w:rPr>
      <w:rFonts w:cs="Times New Roman"/>
    </w:rPr>
  </w:style>
  <w:style w:type="character" w:customStyle="1" w:styleId="Jegyzethivatkozs1">
    <w:name w:val="Jegyzethivatkozás1"/>
    <w:basedOn w:val="Bekezdsalapbettpusa1"/>
    <w:uiPriority w:val="99"/>
    <w:rsid w:val="005E0E3E"/>
    <w:rPr>
      <w:rFonts w:cs="Times New Roman"/>
      <w:sz w:val="16"/>
      <w:szCs w:val="16"/>
    </w:rPr>
  </w:style>
  <w:style w:type="character" w:customStyle="1" w:styleId="Felsorolsjel">
    <w:name w:val="Felsorolásjel"/>
    <w:uiPriority w:val="99"/>
    <w:rsid w:val="005E0E3E"/>
    <w:rPr>
      <w:rFonts w:ascii="OpenSymbol" w:eastAsia="Times New Roman" w:hAnsi="OpenSymbol"/>
    </w:rPr>
  </w:style>
  <w:style w:type="character" w:customStyle="1" w:styleId="Szmozsjelek">
    <w:name w:val="Számozásjelek"/>
    <w:uiPriority w:val="99"/>
    <w:rsid w:val="005E0E3E"/>
  </w:style>
  <w:style w:type="paragraph" w:customStyle="1" w:styleId="Felirat">
    <w:name w:val="Felirat"/>
    <w:basedOn w:val="Norml"/>
    <w:uiPriority w:val="99"/>
    <w:rsid w:val="005E0E3E"/>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5E0E3E"/>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5E0E3E"/>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5E0E3E"/>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5E0E3E"/>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5E0E3E"/>
    <w:pPr>
      <w:jc w:val="center"/>
    </w:pPr>
    <w:rPr>
      <w:b/>
      <w:bCs/>
    </w:rPr>
  </w:style>
  <w:style w:type="paragraph" w:customStyle="1" w:styleId="Kerettartalom">
    <w:name w:val="Kerettartalom"/>
    <w:basedOn w:val="Szvegtrzs0"/>
    <w:uiPriority w:val="99"/>
    <w:rsid w:val="005E0E3E"/>
    <w:pPr>
      <w:suppressAutoHyphens/>
      <w:jc w:val="left"/>
    </w:pPr>
    <w:rPr>
      <w:sz w:val="24"/>
      <w:szCs w:val="24"/>
      <w:lang w:eastAsia="ar-SA"/>
    </w:rPr>
  </w:style>
  <w:style w:type="character" w:customStyle="1" w:styleId="JegyzetszvegChar1">
    <w:name w:val="Jegyzetszöveg Char1"/>
    <w:basedOn w:val="Bekezdsalapbettpusa"/>
    <w:uiPriority w:val="99"/>
    <w:locked/>
    <w:rsid w:val="005E0E3E"/>
    <w:rPr>
      <w:rFonts w:cs="Times New Roman"/>
      <w:lang w:eastAsia="ar-SA" w:bidi="ar-SA"/>
    </w:rPr>
  </w:style>
  <w:style w:type="paragraph" w:customStyle="1" w:styleId="NoteHead">
    <w:name w:val="NoteHead"/>
    <w:basedOn w:val="Norml"/>
    <w:next w:val="Norml"/>
    <w:rsid w:val="005E0E3E"/>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rsid w:val="005E0E3E"/>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rsid w:val="005E0E3E"/>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5E0E3E"/>
    <w:rPr>
      <w:rFonts w:ascii="Arial" w:hAnsi="Arial" w:cs="Arial"/>
      <w:color w:val="auto"/>
      <w:sz w:val="20"/>
      <w:szCs w:val="20"/>
    </w:rPr>
  </w:style>
  <w:style w:type="paragraph" w:customStyle="1" w:styleId="Norml10">
    <w:name w:val="Normál1"/>
    <w:basedOn w:val="Norml"/>
    <w:uiPriority w:val="99"/>
    <w:rsid w:val="005E0E3E"/>
    <w:pPr>
      <w:autoSpaceDE w:val="0"/>
      <w:autoSpaceDN w:val="0"/>
      <w:jc w:val="left"/>
    </w:pPr>
    <w:rPr>
      <w:rFonts w:ascii="Times New Roman" w:hAnsi="Times New Roman" w:cs="Times New Roman"/>
      <w:sz w:val="20"/>
    </w:rPr>
  </w:style>
  <w:style w:type="paragraph" w:customStyle="1" w:styleId="Coverpage">
    <w:name w:val="Coverpage"/>
    <w:uiPriority w:val="99"/>
    <w:rsid w:val="005E0E3E"/>
    <w:pPr>
      <w:pBdr>
        <w:bottom w:val="single" w:sz="6" w:space="1" w:color="auto"/>
      </w:pBdr>
      <w:jc w:val="center"/>
    </w:pPr>
    <w:rPr>
      <w:b/>
      <w:sz w:val="32"/>
      <w:lang w:val="en-GB" w:eastAsia="hu-HU"/>
    </w:rPr>
  </w:style>
  <w:style w:type="paragraph" w:customStyle="1" w:styleId="Invletter">
    <w:name w:val="Inv_letter"/>
    <w:uiPriority w:val="99"/>
    <w:rsid w:val="005E0E3E"/>
    <w:pPr>
      <w:jc w:val="center"/>
    </w:pPr>
    <w:rPr>
      <w:rFonts w:ascii="CG Times (W1)" w:hAnsi="CG Times (W1)"/>
      <w:b/>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5E0E3E"/>
    <w:rPr>
      <w:lang w:val="hu-HU" w:eastAsia="hu-HU" w:bidi="ar-SA"/>
    </w:rPr>
  </w:style>
  <w:style w:type="paragraph" w:customStyle="1" w:styleId="Stlus0">
    <w:name w:val="Stílus"/>
    <w:uiPriority w:val="99"/>
    <w:rsid w:val="005E0E3E"/>
    <w:pPr>
      <w:widowControl w:val="0"/>
      <w:autoSpaceDE w:val="0"/>
      <w:autoSpaceDN w:val="0"/>
      <w:adjustRightInd w:val="0"/>
    </w:pPr>
    <w:rPr>
      <w:rFonts w:eastAsia="SimSun"/>
      <w:sz w:val="24"/>
      <w:szCs w:val="24"/>
      <w:lang w:eastAsia="zh-CN"/>
    </w:rPr>
  </w:style>
  <w:style w:type="paragraph" w:customStyle="1" w:styleId="NormlWeb1">
    <w:name w:val="Normál (Web)1"/>
    <w:basedOn w:val="Norml"/>
    <w:uiPriority w:val="99"/>
    <w:rsid w:val="005E0E3E"/>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semiHidden/>
    <w:unhideWhenUsed/>
    <w:rsid w:val="005E0E3E"/>
  </w:style>
  <w:style w:type="numbering" w:customStyle="1" w:styleId="Stlus31">
    <w:name w:val="Stílus31"/>
    <w:rsid w:val="005E0E3E"/>
    <w:pPr>
      <w:numPr>
        <w:numId w:val="21"/>
      </w:numPr>
    </w:pPr>
  </w:style>
  <w:style w:type="paragraph" w:customStyle="1" w:styleId="uj">
    <w:name w:val="uj"/>
    <w:basedOn w:val="Norml"/>
    <w:rsid w:val="005E0E3E"/>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5E0E3E"/>
    <w:pPr>
      <w:shd w:val="clear" w:color="auto" w:fill="FF9966"/>
      <w:spacing w:after="20"/>
      <w:ind w:firstLine="180"/>
    </w:pPr>
    <w:rPr>
      <w:rFonts w:ascii="Times New Roman" w:hAnsi="Times New Roman" w:cs="Times New Roman"/>
    </w:rPr>
  </w:style>
  <w:style w:type="paragraph" w:customStyle="1" w:styleId="np">
    <w:name w:val="np"/>
    <w:basedOn w:val="Norml"/>
    <w:rsid w:val="005E0E3E"/>
    <w:pPr>
      <w:spacing w:after="20"/>
    </w:pPr>
    <w:rPr>
      <w:rFonts w:ascii="Times New Roman" w:hAnsi="Times New Roman" w:cs="Times New Roman"/>
    </w:rPr>
  </w:style>
  <w:style w:type="paragraph" w:customStyle="1" w:styleId="seltext">
    <w:name w:val="seltext"/>
    <w:basedOn w:val="Norml"/>
    <w:rsid w:val="005E0E3E"/>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5E0E3E"/>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5E0E3E"/>
    <w:rPr>
      <w:sz w:val="24"/>
      <w:szCs w:val="24"/>
      <w:lang w:eastAsia="hu-HU"/>
    </w:rPr>
  </w:style>
  <w:style w:type="paragraph" w:customStyle="1" w:styleId="tigrseq1">
    <w:name w:val="tigrseq1"/>
    <w:basedOn w:val="Norml"/>
    <w:rsid w:val="005E0E3E"/>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5E0E3E"/>
    <w:rPr>
      <w:vanish w:val="0"/>
      <w:webHidden w:val="0"/>
      <w:specVanish w:val="0"/>
    </w:rPr>
  </w:style>
  <w:style w:type="character" w:customStyle="1" w:styleId="timark5">
    <w:name w:val="timark5"/>
    <w:basedOn w:val="Bekezdsalapbettpusa"/>
    <w:rsid w:val="005E0E3E"/>
    <w:rPr>
      <w:b/>
      <w:bCs/>
      <w:vanish w:val="0"/>
      <w:webHidden w:val="0"/>
      <w:specVanish w:val="0"/>
    </w:rPr>
  </w:style>
  <w:style w:type="character" w:customStyle="1" w:styleId="nutscode">
    <w:name w:val="nutscode"/>
    <w:basedOn w:val="Bekezdsalapbettpusa"/>
    <w:rsid w:val="005E0E3E"/>
  </w:style>
  <w:style w:type="character" w:customStyle="1" w:styleId="cpvcode3">
    <w:name w:val="cpvcode3"/>
    <w:basedOn w:val="Bekezdsalapbettpusa"/>
    <w:rsid w:val="005E0E3E"/>
    <w:rPr>
      <w:color w:val="FF0000"/>
    </w:rPr>
  </w:style>
  <w:style w:type="paragraph" w:styleId="Nincstrkz">
    <w:name w:val="No Spacing"/>
    <w:uiPriority w:val="1"/>
    <w:qFormat/>
    <w:rsid w:val="00051274"/>
    <w:rPr>
      <w:rFonts w:asciiTheme="minorHAnsi" w:eastAsiaTheme="minorHAnsi" w:hAnsiTheme="minorHAnsi" w:cstheme="minorBidi"/>
      <w:sz w:val="22"/>
      <w:szCs w:val="22"/>
    </w:rPr>
  </w:style>
  <w:style w:type="character" w:customStyle="1" w:styleId="Szvegtrzsbehzssal3Char1">
    <w:name w:val="Szövegtörzs behúzással 3 Char1"/>
    <w:basedOn w:val="Bekezdsalapbettpusa"/>
    <w:uiPriority w:val="99"/>
    <w:semiHidden/>
    <w:rsid w:val="00BA78B9"/>
    <w:rPr>
      <w:rFonts w:ascii="Times New Roman" w:eastAsia="Times New Roman" w:hAnsi="Times New Roman" w:cs="Times New Roman"/>
      <w:sz w:val="16"/>
      <w:szCs w:val="16"/>
      <w:lang w:eastAsia="hu-HU"/>
    </w:rPr>
  </w:style>
  <w:style w:type="character" w:customStyle="1" w:styleId="cpvcode">
    <w:name w:val="cpvcode"/>
    <w:basedOn w:val="Bekezdsalapbettpusa"/>
    <w:rsid w:val="00BA78B9"/>
  </w:style>
  <w:style w:type="paragraph" w:customStyle="1" w:styleId="addr">
    <w:name w:val="addr"/>
    <w:basedOn w:val="Norml"/>
    <w:rsid w:val="00BA78B9"/>
    <w:pPr>
      <w:spacing w:before="100" w:beforeAutospacing="1" w:after="100" w:afterAutospacing="1"/>
      <w:jc w:val="left"/>
    </w:pPr>
    <w:rPr>
      <w:rFonts w:ascii="Times New Roman" w:hAnsi="Times New Roman" w:cs="Times New Roman"/>
    </w:rPr>
  </w:style>
  <w:style w:type="character" w:customStyle="1" w:styleId="WW8Num1z0">
    <w:name w:val="WW8Num1z0"/>
    <w:rsid w:val="00BA78B9"/>
    <w:rPr>
      <w:rFonts w:ascii="Wingdings" w:hAnsi="Wingdings"/>
    </w:rPr>
  </w:style>
  <w:style w:type="character" w:customStyle="1" w:styleId="WW8Num2z2">
    <w:name w:val="WW8Num2z2"/>
    <w:rsid w:val="00BA78B9"/>
    <w:rPr>
      <w:rFonts w:ascii="Wingdings" w:hAnsi="Wingdings"/>
    </w:rPr>
  </w:style>
  <w:style w:type="character" w:customStyle="1" w:styleId="WW8Num2z3">
    <w:name w:val="WW8Num2z3"/>
    <w:rsid w:val="00BA78B9"/>
    <w:rPr>
      <w:rFonts w:ascii="Symbol" w:hAnsi="Symbol"/>
    </w:rPr>
  </w:style>
  <w:style w:type="character" w:customStyle="1" w:styleId="WW8Num6z0">
    <w:name w:val="WW8Num6z0"/>
    <w:rsid w:val="00BA78B9"/>
    <w:rPr>
      <w:rFonts w:ascii="Symbol" w:hAnsi="Symbol"/>
    </w:rPr>
  </w:style>
  <w:style w:type="character" w:customStyle="1" w:styleId="WW8Num7z0">
    <w:name w:val="WW8Num7z0"/>
    <w:rsid w:val="00BA78B9"/>
    <w:rPr>
      <w:rFonts w:ascii="Symbol" w:hAnsi="Symbol" w:cs="StarSymbol"/>
      <w:sz w:val="18"/>
      <w:szCs w:val="18"/>
    </w:rPr>
  </w:style>
  <w:style w:type="character" w:customStyle="1" w:styleId="WW8Num11z0">
    <w:name w:val="WW8Num11z0"/>
    <w:rsid w:val="00BA78B9"/>
    <w:rPr>
      <w:rFonts w:ascii="StarSymbol" w:hAnsi="StarSymbol" w:cs="StarSymbol"/>
      <w:sz w:val="18"/>
      <w:szCs w:val="18"/>
    </w:rPr>
  </w:style>
  <w:style w:type="character" w:customStyle="1" w:styleId="WW8Num12z0">
    <w:name w:val="WW8Num12z0"/>
    <w:rsid w:val="00BA78B9"/>
    <w:rPr>
      <w:rFonts w:ascii="StarSymbol" w:hAnsi="StarSymbol" w:cs="StarSymbol"/>
      <w:sz w:val="18"/>
      <w:szCs w:val="18"/>
    </w:rPr>
  </w:style>
  <w:style w:type="character" w:customStyle="1" w:styleId="WW8Num13z0">
    <w:name w:val="WW8Num13z0"/>
    <w:rsid w:val="00BA78B9"/>
    <w:rPr>
      <w:rFonts w:ascii="StarSymbol" w:hAnsi="StarSymbol" w:cs="StarSymbol"/>
      <w:sz w:val="18"/>
      <w:szCs w:val="18"/>
    </w:rPr>
  </w:style>
  <w:style w:type="character" w:customStyle="1" w:styleId="WW8Num22z0">
    <w:name w:val="WW8Num22z0"/>
    <w:rsid w:val="00BA78B9"/>
    <w:rPr>
      <w:rFonts w:ascii="Symbol" w:hAnsi="Symbol" w:cs="StarSymbol"/>
      <w:sz w:val="18"/>
      <w:szCs w:val="18"/>
    </w:rPr>
  </w:style>
  <w:style w:type="character" w:customStyle="1" w:styleId="WW8Num23z0">
    <w:name w:val="WW8Num23z0"/>
    <w:rsid w:val="00BA78B9"/>
    <w:rPr>
      <w:rFonts w:ascii="Symbol" w:hAnsi="Symbol" w:cs="StarSymbol"/>
      <w:sz w:val="18"/>
      <w:szCs w:val="18"/>
    </w:rPr>
  </w:style>
  <w:style w:type="character" w:customStyle="1" w:styleId="WW8Num41z0">
    <w:name w:val="WW8Num41z0"/>
    <w:rsid w:val="00BA78B9"/>
    <w:rPr>
      <w:rFonts w:ascii="StarSymbol" w:hAnsi="StarSymbol" w:cs="StarSymbol"/>
      <w:sz w:val="18"/>
      <w:szCs w:val="18"/>
    </w:rPr>
  </w:style>
  <w:style w:type="character" w:customStyle="1" w:styleId="WW-WW8Num1z0">
    <w:name w:val="WW-WW8Num1z0"/>
    <w:rsid w:val="00BA78B9"/>
    <w:rPr>
      <w:rFonts w:ascii="Wingdings" w:hAnsi="Wingdings"/>
    </w:rPr>
  </w:style>
  <w:style w:type="character" w:customStyle="1" w:styleId="WW-WW8Num2z0">
    <w:name w:val="WW-WW8Num2z0"/>
    <w:rsid w:val="00BA78B9"/>
    <w:rPr>
      <w:rFonts w:ascii="Courier New" w:hAnsi="Courier New" w:cs="Courier New"/>
    </w:rPr>
  </w:style>
  <w:style w:type="character" w:customStyle="1" w:styleId="WW-WW8Num2z2">
    <w:name w:val="WW-WW8Num2z2"/>
    <w:rsid w:val="00BA78B9"/>
    <w:rPr>
      <w:rFonts w:ascii="Wingdings" w:hAnsi="Wingdings"/>
    </w:rPr>
  </w:style>
  <w:style w:type="character" w:customStyle="1" w:styleId="WW-WW8Num2z3">
    <w:name w:val="WW-WW8Num2z3"/>
    <w:rsid w:val="00BA78B9"/>
    <w:rPr>
      <w:rFonts w:ascii="Symbol" w:hAnsi="Symbol"/>
    </w:rPr>
  </w:style>
  <w:style w:type="character" w:customStyle="1" w:styleId="WW-WW8Num4z0">
    <w:name w:val="WW-WW8Num4z0"/>
    <w:rsid w:val="00BA78B9"/>
    <w:rPr>
      <w:rFonts w:ascii="Symbol" w:hAnsi="Symbol"/>
    </w:rPr>
  </w:style>
  <w:style w:type="character" w:customStyle="1" w:styleId="WW-WW8Num5z0">
    <w:name w:val="WW-WW8Num5z0"/>
    <w:rsid w:val="00BA78B9"/>
    <w:rPr>
      <w:rFonts w:ascii="Symbol" w:hAnsi="Symbol"/>
      <w:sz w:val="24"/>
    </w:rPr>
  </w:style>
  <w:style w:type="character" w:customStyle="1" w:styleId="WW-WW8Num6z0">
    <w:name w:val="WW-WW8Num6z0"/>
    <w:rsid w:val="00BA78B9"/>
    <w:rPr>
      <w:rFonts w:ascii="Symbol" w:hAnsi="Symbol"/>
    </w:rPr>
  </w:style>
  <w:style w:type="character" w:customStyle="1" w:styleId="WW-WW8Num7z0">
    <w:name w:val="WW-WW8Num7z0"/>
    <w:rsid w:val="00BA78B9"/>
    <w:rPr>
      <w:rFonts w:ascii="Symbol" w:hAnsi="Symbol" w:cs="StarSymbol"/>
      <w:sz w:val="18"/>
      <w:szCs w:val="18"/>
    </w:rPr>
  </w:style>
  <w:style w:type="character" w:customStyle="1" w:styleId="WW-WW8Num11z0">
    <w:name w:val="WW-WW8Num11z0"/>
    <w:rsid w:val="00BA78B9"/>
    <w:rPr>
      <w:rFonts w:ascii="StarSymbol" w:hAnsi="StarSymbol" w:cs="StarSymbol"/>
      <w:sz w:val="18"/>
      <w:szCs w:val="18"/>
    </w:rPr>
  </w:style>
  <w:style w:type="character" w:customStyle="1" w:styleId="WW-WW8Num12z0">
    <w:name w:val="WW-WW8Num12z0"/>
    <w:rsid w:val="00BA78B9"/>
    <w:rPr>
      <w:rFonts w:ascii="StarSymbol" w:hAnsi="StarSymbol" w:cs="StarSymbol"/>
      <w:sz w:val="18"/>
      <w:szCs w:val="18"/>
    </w:rPr>
  </w:style>
  <w:style w:type="character" w:customStyle="1" w:styleId="WW-WW8Num13z0">
    <w:name w:val="WW-WW8Num13z0"/>
    <w:rsid w:val="00BA78B9"/>
    <w:rPr>
      <w:rFonts w:ascii="StarSymbol" w:hAnsi="StarSymbol" w:cs="StarSymbol"/>
      <w:sz w:val="18"/>
      <w:szCs w:val="18"/>
    </w:rPr>
  </w:style>
  <w:style w:type="character" w:customStyle="1" w:styleId="WW-WW8Num22z0">
    <w:name w:val="WW-WW8Num22z0"/>
    <w:rsid w:val="00BA78B9"/>
    <w:rPr>
      <w:rFonts w:ascii="Symbol" w:hAnsi="Symbol" w:cs="StarSymbol"/>
      <w:sz w:val="18"/>
      <w:szCs w:val="18"/>
    </w:rPr>
  </w:style>
  <w:style w:type="character" w:customStyle="1" w:styleId="WW-WW8Num23z0">
    <w:name w:val="WW-WW8Num23z0"/>
    <w:rsid w:val="00BA78B9"/>
    <w:rPr>
      <w:rFonts w:ascii="Symbol" w:hAnsi="Symbol" w:cs="StarSymbol"/>
      <w:sz w:val="18"/>
      <w:szCs w:val="18"/>
    </w:rPr>
  </w:style>
  <w:style w:type="character" w:customStyle="1" w:styleId="WW-Absatz-Standardschriftart1">
    <w:name w:val="WW-Absatz-Standardschriftart1"/>
    <w:rsid w:val="00BA78B9"/>
  </w:style>
  <w:style w:type="character" w:customStyle="1" w:styleId="WW-WW8Num1z01">
    <w:name w:val="WW-WW8Num1z01"/>
    <w:rsid w:val="00BA78B9"/>
    <w:rPr>
      <w:rFonts w:ascii="Wingdings" w:hAnsi="Wingdings"/>
    </w:rPr>
  </w:style>
  <w:style w:type="character" w:customStyle="1" w:styleId="WW-WW8Num2z01">
    <w:name w:val="WW-WW8Num2z01"/>
    <w:rsid w:val="00BA78B9"/>
    <w:rPr>
      <w:rFonts w:ascii="Courier New" w:hAnsi="Courier New" w:cs="Courier New"/>
    </w:rPr>
  </w:style>
  <w:style w:type="character" w:customStyle="1" w:styleId="WW-WW8Num2z21">
    <w:name w:val="WW-WW8Num2z21"/>
    <w:rsid w:val="00BA78B9"/>
    <w:rPr>
      <w:rFonts w:ascii="Wingdings" w:hAnsi="Wingdings"/>
    </w:rPr>
  </w:style>
  <w:style w:type="character" w:customStyle="1" w:styleId="WW-WW8Num2z31">
    <w:name w:val="WW-WW8Num2z31"/>
    <w:rsid w:val="00BA78B9"/>
    <w:rPr>
      <w:rFonts w:ascii="Symbol" w:hAnsi="Symbol"/>
    </w:rPr>
  </w:style>
  <w:style w:type="character" w:customStyle="1" w:styleId="WW-WW8Num4z01">
    <w:name w:val="WW-WW8Num4z01"/>
    <w:rsid w:val="00BA78B9"/>
    <w:rPr>
      <w:rFonts w:ascii="Symbol" w:hAnsi="Symbol"/>
    </w:rPr>
  </w:style>
  <w:style w:type="character" w:customStyle="1" w:styleId="WW-WW8Num5z01">
    <w:name w:val="WW-WW8Num5z01"/>
    <w:rsid w:val="00BA78B9"/>
    <w:rPr>
      <w:rFonts w:ascii="Symbol" w:hAnsi="Symbol"/>
      <w:sz w:val="24"/>
    </w:rPr>
  </w:style>
  <w:style w:type="character" w:customStyle="1" w:styleId="WW-WW8Num6z01">
    <w:name w:val="WW-WW8Num6z01"/>
    <w:rsid w:val="00BA78B9"/>
    <w:rPr>
      <w:rFonts w:ascii="Symbol" w:hAnsi="Symbol"/>
    </w:rPr>
  </w:style>
  <w:style w:type="character" w:customStyle="1" w:styleId="WW-WW8Num7z01">
    <w:name w:val="WW-WW8Num7z01"/>
    <w:rsid w:val="00BA78B9"/>
    <w:rPr>
      <w:rFonts w:ascii="Symbol" w:hAnsi="Symbol" w:cs="StarSymbol"/>
      <w:sz w:val="18"/>
      <w:szCs w:val="18"/>
    </w:rPr>
  </w:style>
  <w:style w:type="character" w:customStyle="1" w:styleId="WW-WW8Num11z01">
    <w:name w:val="WW-WW8Num11z01"/>
    <w:rsid w:val="00BA78B9"/>
    <w:rPr>
      <w:rFonts w:ascii="StarSymbol" w:hAnsi="StarSymbol" w:cs="StarSymbol"/>
      <w:sz w:val="18"/>
      <w:szCs w:val="18"/>
    </w:rPr>
  </w:style>
  <w:style w:type="character" w:customStyle="1" w:styleId="WW-WW8Num12z01">
    <w:name w:val="WW-WW8Num12z01"/>
    <w:rsid w:val="00BA78B9"/>
    <w:rPr>
      <w:rFonts w:ascii="StarSymbol" w:hAnsi="StarSymbol" w:cs="StarSymbol"/>
      <w:sz w:val="18"/>
      <w:szCs w:val="18"/>
    </w:rPr>
  </w:style>
  <w:style w:type="character" w:customStyle="1" w:styleId="WW-WW8Num13z01">
    <w:name w:val="WW-WW8Num13z01"/>
    <w:rsid w:val="00BA78B9"/>
    <w:rPr>
      <w:rFonts w:ascii="StarSymbol" w:hAnsi="StarSymbol" w:cs="StarSymbol"/>
      <w:sz w:val="18"/>
      <w:szCs w:val="18"/>
    </w:rPr>
  </w:style>
  <w:style w:type="character" w:customStyle="1" w:styleId="WW8Num14z0">
    <w:name w:val="WW8Num14z0"/>
    <w:rsid w:val="00BA78B9"/>
    <w:rPr>
      <w:rFonts w:ascii="StarSymbol" w:hAnsi="StarSymbol" w:cs="StarSymbol"/>
      <w:sz w:val="18"/>
      <w:szCs w:val="18"/>
    </w:rPr>
  </w:style>
  <w:style w:type="character" w:customStyle="1" w:styleId="WW8Num16z0">
    <w:name w:val="WW8Num16z0"/>
    <w:rsid w:val="00BA78B9"/>
    <w:rPr>
      <w:rFonts w:ascii="StarSymbol" w:hAnsi="StarSymbol" w:cs="StarSymbol"/>
      <w:sz w:val="18"/>
      <w:szCs w:val="18"/>
    </w:rPr>
  </w:style>
  <w:style w:type="character" w:customStyle="1" w:styleId="WW8Num24z0">
    <w:name w:val="WW8Num24z0"/>
    <w:rsid w:val="00BA78B9"/>
    <w:rPr>
      <w:rFonts w:ascii="Symbol" w:hAnsi="Symbol" w:cs="StarSymbol"/>
      <w:sz w:val="18"/>
      <w:szCs w:val="18"/>
    </w:rPr>
  </w:style>
  <w:style w:type="character" w:customStyle="1" w:styleId="WW8Num25z0">
    <w:name w:val="WW8Num25z0"/>
    <w:rsid w:val="00BA78B9"/>
    <w:rPr>
      <w:rFonts w:ascii="Symbol" w:hAnsi="Symbol" w:cs="StarSymbol"/>
      <w:sz w:val="18"/>
      <w:szCs w:val="18"/>
    </w:rPr>
  </w:style>
  <w:style w:type="character" w:customStyle="1" w:styleId="WW8Num50z0">
    <w:name w:val="WW8Num50z0"/>
    <w:rsid w:val="00BA78B9"/>
    <w:rPr>
      <w:rFonts w:ascii="Courier New" w:hAnsi="Courier New" w:cs="Courier New"/>
    </w:rPr>
  </w:style>
  <w:style w:type="character" w:customStyle="1" w:styleId="WW8Num51z5">
    <w:name w:val="WW8Num51z5"/>
    <w:rsid w:val="00BA78B9"/>
    <w:rPr>
      <w:rFonts w:ascii="Courier New" w:hAnsi="Courier New" w:cs="Courier New"/>
    </w:rPr>
  </w:style>
  <w:style w:type="character" w:customStyle="1" w:styleId="WW-DefaultParagraphFont">
    <w:name w:val="WW-Default Paragraph Font"/>
    <w:rsid w:val="00BA78B9"/>
  </w:style>
  <w:style w:type="character" w:customStyle="1" w:styleId="WW-WW8Num1z011">
    <w:name w:val="WW-WW8Num1z011"/>
    <w:rsid w:val="00BA78B9"/>
    <w:rPr>
      <w:rFonts w:ascii="Wingdings" w:hAnsi="Wingdings"/>
    </w:rPr>
  </w:style>
  <w:style w:type="character" w:customStyle="1" w:styleId="WW-WW8Num2z011">
    <w:name w:val="WW-WW8Num2z011"/>
    <w:rsid w:val="00BA78B9"/>
    <w:rPr>
      <w:rFonts w:ascii="Symbol" w:hAnsi="Symbol"/>
    </w:rPr>
  </w:style>
  <w:style w:type="character" w:customStyle="1" w:styleId="WW-WW8Num5z011">
    <w:name w:val="WW-WW8Num5z011"/>
    <w:rsid w:val="00BA78B9"/>
    <w:rPr>
      <w:rFonts w:ascii="Courier New" w:hAnsi="Courier New" w:cs="Courier New"/>
    </w:rPr>
  </w:style>
  <w:style w:type="character" w:customStyle="1" w:styleId="WW8Num5z2">
    <w:name w:val="WW8Num5z2"/>
    <w:rsid w:val="00BA78B9"/>
    <w:rPr>
      <w:rFonts w:ascii="Wingdings" w:hAnsi="Wingdings"/>
    </w:rPr>
  </w:style>
  <w:style w:type="character" w:customStyle="1" w:styleId="WW8Num5z3">
    <w:name w:val="WW8Num5z3"/>
    <w:rsid w:val="00BA78B9"/>
    <w:rPr>
      <w:rFonts w:ascii="Symbol" w:hAnsi="Symbol"/>
    </w:rPr>
  </w:style>
  <w:style w:type="character" w:customStyle="1" w:styleId="WW-WW8Num6z011">
    <w:name w:val="WW-WW8Num6z011"/>
    <w:rsid w:val="00BA78B9"/>
    <w:rPr>
      <w:b/>
    </w:rPr>
  </w:style>
  <w:style w:type="character" w:customStyle="1" w:styleId="WW-WW8Num7z011">
    <w:name w:val="WW-WW8Num7z011"/>
    <w:rsid w:val="00BA78B9"/>
    <w:rPr>
      <w:rFonts w:ascii="Courier New" w:hAnsi="Courier New" w:cs="Courier New"/>
    </w:rPr>
  </w:style>
  <w:style w:type="character" w:customStyle="1" w:styleId="WW8Num8z0">
    <w:name w:val="WW8Num8z0"/>
    <w:rsid w:val="00BA78B9"/>
    <w:rPr>
      <w:b/>
    </w:rPr>
  </w:style>
  <w:style w:type="character" w:customStyle="1" w:styleId="WW8Num9z0">
    <w:name w:val="WW8Num9z0"/>
    <w:rsid w:val="00BA78B9"/>
    <w:rPr>
      <w:b/>
    </w:rPr>
  </w:style>
  <w:style w:type="character" w:customStyle="1" w:styleId="WW8Num12z1">
    <w:name w:val="WW8Num12z1"/>
    <w:rsid w:val="00BA78B9"/>
    <w:rPr>
      <w:rFonts w:ascii="Courier New" w:hAnsi="Courier New"/>
    </w:rPr>
  </w:style>
  <w:style w:type="character" w:customStyle="1" w:styleId="WW8Num12z2">
    <w:name w:val="WW8Num12z2"/>
    <w:rsid w:val="00BA78B9"/>
    <w:rPr>
      <w:rFonts w:ascii="Wingdings" w:hAnsi="Wingdings"/>
    </w:rPr>
  </w:style>
  <w:style w:type="character" w:customStyle="1" w:styleId="WW8Num12z3">
    <w:name w:val="WW8Num12z3"/>
    <w:rsid w:val="00BA78B9"/>
    <w:rPr>
      <w:rFonts w:ascii="Symbol" w:hAnsi="Symbol"/>
    </w:rPr>
  </w:style>
  <w:style w:type="character" w:customStyle="1" w:styleId="WW-WW8Num13z011">
    <w:name w:val="WW-WW8Num13z011"/>
    <w:rsid w:val="00BA78B9"/>
    <w:rPr>
      <w:rFonts w:ascii="Symbol" w:hAnsi="Symbol"/>
    </w:rPr>
  </w:style>
  <w:style w:type="character" w:customStyle="1" w:styleId="WW-WW8Num14z0">
    <w:name w:val="WW-WW8Num14z0"/>
    <w:rsid w:val="00BA78B9"/>
    <w:rPr>
      <w:rFonts w:ascii="Symbol" w:hAnsi="Symbol"/>
      <w:sz w:val="24"/>
    </w:rPr>
  </w:style>
  <w:style w:type="character" w:customStyle="1" w:styleId="WW8Num15z0">
    <w:name w:val="WW8Num15z0"/>
    <w:rsid w:val="00BA78B9"/>
    <w:rPr>
      <w:rFonts w:ascii="Symbol" w:hAnsi="Symbol"/>
    </w:rPr>
  </w:style>
  <w:style w:type="character" w:customStyle="1" w:styleId="WW-WW8Num16z0">
    <w:name w:val="WW-WW8Num16z0"/>
    <w:rsid w:val="00BA78B9"/>
    <w:rPr>
      <w:rFonts w:ascii="StarSymbol" w:hAnsi="StarSymbol"/>
    </w:rPr>
  </w:style>
  <w:style w:type="character" w:customStyle="1" w:styleId="WW8Num18z0">
    <w:name w:val="WW8Num18z0"/>
    <w:rsid w:val="00BA78B9"/>
    <w:rPr>
      <w:rFonts w:ascii="Symbol" w:hAnsi="Symbol" w:cs="StarSymbol"/>
      <w:sz w:val="18"/>
      <w:szCs w:val="18"/>
    </w:rPr>
  </w:style>
  <w:style w:type="character" w:customStyle="1" w:styleId="WW-WW8Num23z01">
    <w:name w:val="WW-WW8Num23z01"/>
    <w:rsid w:val="00BA78B9"/>
    <w:rPr>
      <w:rFonts w:ascii="StarSymbol" w:hAnsi="StarSymbol" w:cs="StarSymbol"/>
      <w:sz w:val="18"/>
      <w:szCs w:val="18"/>
    </w:rPr>
  </w:style>
  <w:style w:type="character" w:customStyle="1" w:styleId="WW-WW8Num24z0">
    <w:name w:val="WW-WW8Num24z0"/>
    <w:rsid w:val="00BA78B9"/>
    <w:rPr>
      <w:rFonts w:ascii="StarSymbol" w:hAnsi="StarSymbol" w:cs="StarSymbol"/>
      <w:sz w:val="18"/>
      <w:szCs w:val="18"/>
    </w:rPr>
  </w:style>
  <w:style w:type="character" w:customStyle="1" w:styleId="WW-WW8Num25z0">
    <w:name w:val="WW-WW8Num25z0"/>
    <w:rsid w:val="00BA78B9"/>
    <w:rPr>
      <w:rFonts w:ascii="StarSymbol" w:hAnsi="StarSymbol" w:cs="StarSymbol"/>
      <w:sz w:val="18"/>
      <w:szCs w:val="18"/>
    </w:rPr>
  </w:style>
  <w:style w:type="character" w:customStyle="1" w:styleId="WW8Num26z0">
    <w:name w:val="WW8Num26z0"/>
    <w:rsid w:val="00BA78B9"/>
    <w:rPr>
      <w:rFonts w:ascii="StarSymbol" w:hAnsi="StarSymbol" w:cs="StarSymbol"/>
      <w:sz w:val="18"/>
      <w:szCs w:val="18"/>
    </w:rPr>
  </w:style>
  <w:style w:type="character" w:customStyle="1" w:styleId="WW8Num28z0">
    <w:name w:val="WW8Num28z0"/>
    <w:rsid w:val="00BA78B9"/>
    <w:rPr>
      <w:rFonts w:ascii="StarSymbol" w:hAnsi="StarSymbol" w:cs="StarSymbol"/>
      <w:sz w:val="18"/>
      <w:szCs w:val="18"/>
    </w:rPr>
  </w:style>
  <w:style w:type="character" w:customStyle="1" w:styleId="WW8Num36z0">
    <w:name w:val="WW8Num36z0"/>
    <w:rsid w:val="00BA78B9"/>
    <w:rPr>
      <w:rFonts w:ascii="Symbol" w:hAnsi="Symbol" w:cs="StarSymbol"/>
      <w:sz w:val="18"/>
      <w:szCs w:val="18"/>
    </w:rPr>
  </w:style>
  <w:style w:type="character" w:customStyle="1" w:styleId="WW8Num37z0">
    <w:name w:val="WW8Num37z0"/>
    <w:rsid w:val="00BA78B9"/>
    <w:rPr>
      <w:rFonts w:ascii="Symbol" w:hAnsi="Symbol" w:cs="StarSymbol"/>
      <w:sz w:val="18"/>
      <w:szCs w:val="18"/>
    </w:rPr>
  </w:style>
  <w:style w:type="character" w:customStyle="1" w:styleId="WW-Absatz-Standardschriftart11">
    <w:name w:val="WW-Absatz-Standardschriftart11"/>
    <w:rsid w:val="00BA78B9"/>
  </w:style>
  <w:style w:type="character" w:customStyle="1" w:styleId="WW-WW8Num1z0111">
    <w:name w:val="WW-WW8Num1z0111"/>
    <w:rsid w:val="00BA78B9"/>
    <w:rPr>
      <w:rFonts w:ascii="Wingdings" w:hAnsi="Wingdings"/>
    </w:rPr>
  </w:style>
  <w:style w:type="character" w:customStyle="1" w:styleId="WW-WW8Num2z0111">
    <w:name w:val="WW-WW8Num2z0111"/>
    <w:rsid w:val="00BA78B9"/>
    <w:rPr>
      <w:rFonts w:ascii="Symbol" w:hAnsi="Symbol"/>
    </w:rPr>
  </w:style>
  <w:style w:type="character" w:customStyle="1" w:styleId="WW-WW8Num3z0">
    <w:name w:val="WW-WW8Num3z0"/>
    <w:rsid w:val="00BA78B9"/>
    <w:rPr>
      <w:b/>
    </w:rPr>
  </w:style>
  <w:style w:type="character" w:customStyle="1" w:styleId="WW-WW8Num5z0111">
    <w:name w:val="WW-WW8Num5z0111"/>
    <w:rsid w:val="00BA78B9"/>
    <w:rPr>
      <w:rFonts w:ascii="Courier New" w:hAnsi="Courier New" w:cs="Courier New"/>
    </w:rPr>
  </w:style>
  <w:style w:type="character" w:customStyle="1" w:styleId="WW-WW8Num5z2">
    <w:name w:val="WW-WW8Num5z2"/>
    <w:rsid w:val="00BA78B9"/>
    <w:rPr>
      <w:rFonts w:ascii="Wingdings" w:hAnsi="Wingdings"/>
    </w:rPr>
  </w:style>
  <w:style w:type="character" w:customStyle="1" w:styleId="WW-WW8Num5z3">
    <w:name w:val="WW-WW8Num5z3"/>
    <w:rsid w:val="00BA78B9"/>
    <w:rPr>
      <w:rFonts w:ascii="Symbol" w:hAnsi="Symbol"/>
    </w:rPr>
  </w:style>
  <w:style w:type="character" w:customStyle="1" w:styleId="WW-WW8Num6z0111">
    <w:name w:val="WW-WW8Num6z0111"/>
    <w:rsid w:val="00BA78B9"/>
    <w:rPr>
      <w:b/>
    </w:rPr>
  </w:style>
  <w:style w:type="character" w:customStyle="1" w:styleId="WW-WW8Num7z0111">
    <w:name w:val="WW-WW8Num7z0111"/>
    <w:rsid w:val="00BA78B9"/>
    <w:rPr>
      <w:rFonts w:ascii="Courier New" w:hAnsi="Courier New" w:cs="Courier New"/>
    </w:rPr>
  </w:style>
  <w:style w:type="character" w:customStyle="1" w:styleId="WW-WW8Num8z0">
    <w:name w:val="WW-WW8Num8z0"/>
    <w:rsid w:val="00BA78B9"/>
    <w:rPr>
      <w:b/>
    </w:rPr>
  </w:style>
  <w:style w:type="character" w:customStyle="1" w:styleId="WW-WW8Num9z0">
    <w:name w:val="WW-WW8Num9z0"/>
    <w:rsid w:val="00BA78B9"/>
    <w:rPr>
      <w:b/>
    </w:rPr>
  </w:style>
  <w:style w:type="character" w:customStyle="1" w:styleId="WW-WW8Num12z1">
    <w:name w:val="WW-WW8Num12z1"/>
    <w:rsid w:val="00BA78B9"/>
    <w:rPr>
      <w:rFonts w:ascii="Courier New" w:hAnsi="Courier New"/>
    </w:rPr>
  </w:style>
  <w:style w:type="character" w:customStyle="1" w:styleId="WW-WW8Num12z2">
    <w:name w:val="WW-WW8Num12z2"/>
    <w:rsid w:val="00BA78B9"/>
    <w:rPr>
      <w:rFonts w:ascii="Wingdings" w:hAnsi="Wingdings"/>
    </w:rPr>
  </w:style>
  <w:style w:type="character" w:customStyle="1" w:styleId="WW-WW8Num12z3">
    <w:name w:val="WW-WW8Num12z3"/>
    <w:rsid w:val="00BA78B9"/>
    <w:rPr>
      <w:rFonts w:ascii="Symbol" w:hAnsi="Symbol"/>
    </w:rPr>
  </w:style>
  <w:style w:type="character" w:customStyle="1" w:styleId="WW-WW8Num13z0111">
    <w:name w:val="WW-WW8Num13z0111"/>
    <w:rsid w:val="00BA78B9"/>
    <w:rPr>
      <w:rFonts w:ascii="Symbol" w:hAnsi="Symbol"/>
    </w:rPr>
  </w:style>
  <w:style w:type="character" w:customStyle="1" w:styleId="WW-WW8Num14z01">
    <w:name w:val="WW-WW8Num14z01"/>
    <w:rsid w:val="00BA78B9"/>
    <w:rPr>
      <w:rFonts w:ascii="Symbol" w:hAnsi="Symbol"/>
      <w:sz w:val="24"/>
    </w:rPr>
  </w:style>
  <w:style w:type="character" w:customStyle="1" w:styleId="WW-WW8Num15z0">
    <w:name w:val="WW-WW8Num15z0"/>
    <w:rsid w:val="00BA78B9"/>
    <w:rPr>
      <w:rFonts w:ascii="Symbol" w:hAnsi="Symbol"/>
    </w:rPr>
  </w:style>
  <w:style w:type="character" w:customStyle="1" w:styleId="WW-WW8Num16z01">
    <w:name w:val="WW-WW8Num16z01"/>
    <w:rsid w:val="00BA78B9"/>
    <w:rPr>
      <w:rFonts w:ascii="StarSymbol" w:hAnsi="StarSymbol"/>
    </w:rPr>
  </w:style>
  <w:style w:type="character" w:customStyle="1" w:styleId="WW-WW8Num18z0">
    <w:name w:val="WW-WW8Num18z0"/>
    <w:rsid w:val="00BA78B9"/>
    <w:rPr>
      <w:rFonts w:ascii="Symbol" w:hAnsi="Symbol" w:cs="StarSymbol"/>
      <w:sz w:val="18"/>
      <w:szCs w:val="18"/>
    </w:rPr>
  </w:style>
  <w:style w:type="character" w:customStyle="1" w:styleId="WW-WW8Num23z011">
    <w:name w:val="WW-WW8Num23z011"/>
    <w:rsid w:val="00BA78B9"/>
    <w:rPr>
      <w:rFonts w:ascii="StarSymbol" w:hAnsi="StarSymbol" w:cs="StarSymbol"/>
      <w:sz w:val="18"/>
      <w:szCs w:val="18"/>
    </w:rPr>
  </w:style>
  <w:style w:type="character" w:customStyle="1" w:styleId="WW-WW8Num24z01">
    <w:name w:val="WW-WW8Num24z01"/>
    <w:rsid w:val="00BA78B9"/>
    <w:rPr>
      <w:rFonts w:ascii="StarSymbol" w:hAnsi="StarSymbol" w:cs="StarSymbol"/>
      <w:sz w:val="18"/>
      <w:szCs w:val="18"/>
    </w:rPr>
  </w:style>
  <w:style w:type="character" w:customStyle="1" w:styleId="WW-WW8Num25z01">
    <w:name w:val="WW-WW8Num25z01"/>
    <w:rsid w:val="00BA78B9"/>
    <w:rPr>
      <w:rFonts w:ascii="StarSymbol" w:hAnsi="StarSymbol" w:cs="StarSymbol"/>
      <w:sz w:val="18"/>
      <w:szCs w:val="18"/>
    </w:rPr>
  </w:style>
  <w:style w:type="character" w:customStyle="1" w:styleId="WW-WW8Num26z0">
    <w:name w:val="WW-WW8Num26z0"/>
    <w:rsid w:val="00BA78B9"/>
    <w:rPr>
      <w:rFonts w:ascii="StarSymbol" w:hAnsi="StarSymbol" w:cs="StarSymbol"/>
      <w:sz w:val="18"/>
      <w:szCs w:val="18"/>
    </w:rPr>
  </w:style>
  <w:style w:type="character" w:customStyle="1" w:styleId="WW-WW8Num28z0">
    <w:name w:val="WW-WW8Num28z0"/>
    <w:rsid w:val="00BA78B9"/>
    <w:rPr>
      <w:rFonts w:ascii="StarSymbol" w:hAnsi="StarSymbol" w:cs="StarSymbol"/>
      <w:sz w:val="18"/>
      <w:szCs w:val="18"/>
    </w:rPr>
  </w:style>
  <w:style w:type="character" w:customStyle="1" w:styleId="WW-WW8Num36z0">
    <w:name w:val="WW-WW8Num36z0"/>
    <w:rsid w:val="00BA78B9"/>
    <w:rPr>
      <w:rFonts w:ascii="Symbol" w:hAnsi="Symbol" w:cs="StarSymbol"/>
      <w:sz w:val="18"/>
      <w:szCs w:val="18"/>
    </w:rPr>
  </w:style>
  <w:style w:type="character" w:customStyle="1" w:styleId="WW-WW8Num37z0">
    <w:name w:val="WW-WW8Num37z0"/>
    <w:rsid w:val="00BA78B9"/>
    <w:rPr>
      <w:rFonts w:ascii="Symbol" w:hAnsi="Symbol" w:cs="StarSymbol"/>
      <w:sz w:val="18"/>
      <w:szCs w:val="18"/>
    </w:rPr>
  </w:style>
  <w:style w:type="character" w:customStyle="1" w:styleId="WW-DefaultParagraphFont1">
    <w:name w:val="WW-Default Paragraph Font1"/>
    <w:rsid w:val="00BA78B9"/>
  </w:style>
  <w:style w:type="character" w:customStyle="1" w:styleId="WW-WW8Num1z01111">
    <w:name w:val="WW-WW8Num1z01111"/>
    <w:rsid w:val="00BA78B9"/>
    <w:rPr>
      <w:rFonts w:ascii="Wingdings" w:hAnsi="Wingdings"/>
    </w:rPr>
  </w:style>
  <w:style w:type="character" w:customStyle="1" w:styleId="WW-WW8Num2z01111">
    <w:name w:val="WW-WW8Num2z01111"/>
    <w:rsid w:val="00BA78B9"/>
    <w:rPr>
      <w:rFonts w:ascii="Symbol" w:hAnsi="Symbol"/>
    </w:rPr>
  </w:style>
  <w:style w:type="character" w:customStyle="1" w:styleId="WW-WW8Num3z01">
    <w:name w:val="WW-WW8Num3z01"/>
    <w:rsid w:val="00BA78B9"/>
    <w:rPr>
      <w:b/>
    </w:rPr>
  </w:style>
  <w:style w:type="character" w:customStyle="1" w:styleId="WW-WW8Num5z01111">
    <w:name w:val="WW-WW8Num5z01111"/>
    <w:rsid w:val="00BA78B9"/>
    <w:rPr>
      <w:rFonts w:ascii="Courier New" w:hAnsi="Courier New" w:cs="Courier New"/>
    </w:rPr>
  </w:style>
  <w:style w:type="character" w:customStyle="1" w:styleId="WW-WW8Num5z21">
    <w:name w:val="WW-WW8Num5z21"/>
    <w:rsid w:val="00BA78B9"/>
    <w:rPr>
      <w:rFonts w:ascii="Wingdings" w:hAnsi="Wingdings"/>
    </w:rPr>
  </w:style>
  <w:style w:type="character" w:customStyle="1" w:styleId="WW-WW8Num5z31">
    <w:name w:val="WW-WW8Num5z31"/>
    <w:rsid w:val="00BA78B9"/>
    <w:rPr>
      <w:rFonts w:ascii="Symbol" w:hAnsi="Symbol"/>
    </w:rPr>
  </w:style>
  <w:style w:type="character" w:customStyle="1" w:styleId="WW-WW8Num6z01111">
    <w:name w:val="WW-WW8Num6z01111"/>
    <w:rsid w:val="00BA78B9"/>
    <w:rPr>
      <w:b/>
    </w:rPr>
  </w:style>
  <w:style w:type="character" w:customStyle="1" w:styleId="WW-WW8Num7z01111">
    <w:name w:val="WW-WW8Num7z01111"/>
    <w:rsid w:val="00BA78B9"/>
    <w:rPr>
      <w:rFonts w:ascii="Courier New" w:hAnsi="Courier New" w:cs="Courier New"/>
    </w:rPr>
  </w:style>
  <w:style w:type="character" w:customStyle="1" w:styleId="WW-WW8Num8z01">
    <w:name w:val="WW-WW8Num8z01"/>
    <w:rsid w:val="00BA78B9"/>
    <w:rPr>
      <w:b/>
    </w:rPr>
  </w:style>
  <w:style w:type="character" w:customStyle="1" w:styleId="WW-WW8Num9z01">
    <w:name w:val="WW-WW8Num9z01"/>
    <w:rsid w:val="00BA78B9"/>
    <w:rPr>
      <w:b/>
    </w:rPr>
  </w:style>
  <w:style w:type="character" w:customStyle="1" w:styleId="WW-WW8Num12z11">
    <w:name w:val="WW-WW8Num12z11"/>
    <w:rsid w:val="00BA78B9"/>
    <w:rPr>
      <w:rFonts w:ascii="Courier New" w:hAnsi="Courier New"/>
    </w:rPr>
  </w:style>
  <w:style w:type="character" w:customStyle="1" w:styleId="WW-WW8Num12z21">
    <w:name w:val="WW-WW8Num12z21"/>
    <w:rsid w:val="00BA78B9"/>
    <w:rPr>
      <w:rFonts w:ascii="Wingdings" w:hAnsi="Wingdings"/>
    </w:rPr>
  </w:style>
  <w:style w:type="character" w:customStyle="1" w:styleId="WW-WW8Num12z31">
    <w:name w:val="WW-WW8Num12z31"/>
    <w:rsid w:val="00BA78B9"/>
    <w:rPr>
      <w:rFonts w:ascii="Symbol" w:hAnsi="Symbol"/>
    </w:rPr>
  </w:style>
  <w:style w:type="character" w:customStyle="1" w:styleId="WW-WW8Num13z01111">
    <w:name w:val="WW-WW8Num13z01111"/>
    <w:rsid w:val="00BA78B9"/>
    <w:rPr>
      <w:rFonts w:ascii="Symbol" w:hAnsi="Symbol"/>
    </w:rPr>
  </w:style>
  <w:style w:type="character" w:customStyle="1" w:styleId="WW-WW8Num14z011">
    <w:name w:val="WW-WW8Num14z011"/>
    <w:rsid w:val="00BA78B9"/>
    <w:rPr>
      <w:rFonts w:ascii="Symbol" w:hAnsi="Symbol"/>
      <w:sz w:val="24"/>
    </w:rPr>
  </w:style>
  <w:style w:type="character" w:customStyle="1" w:styleId="WW-WW8Num15z01">
    <w:name w:val="WW-WW8Num15z01"/>
    <w:rsid w:val="00BA78B9"/>
    <w:rPr>
      <w:rFonts w:ascii="Symbol" w:hAnsi="Symbol"/>
    </w:rPr>
  </w:style>
  <w:style w:type="character" w:customStyle="1" w:styleId="WW-WW8Num16z011">
    <w:name w:val="WW-WW8Num16z011"/>
    <w:rsid w:val="00BA78B9"/>
    <w:rPr>
      <w:rFonts w:ascii="StarSymbol" w:hAnsi="StarSymbol"/>
    </w:rPr>
  </w:style>
  <w:style w:type="character" w:customStyle="1" w:styleId="WW-WW8Num18z01">
    <w:name w:val="WW-WW8Num18z01"/>
    <w:rsid w:val="00BA78B9"/>
    <w:rPr>
      <w:rFonts w:ascii="Symbol" w:hAnsi="Symbol" w:cs="StarSymbol"/>
      <w:sz w:val="18"/>
      <w:szCs w:val="18"/>
    </w:rPr>
  </w:style>
  <w:style w:type="character" w:customStyle="1" w:styleId="WW-WW8Num23z0111">
    <w:name w:val="WW-WW8Num23z0111"/>
    <w:rsid w:val="00BA78B9"/>
    <w:rPr>
      <w:rFonts w:ascii="StarSymbol" w:hAnsi="StarSymbol" w:cs="StarSymbol"/>
      <w:sz w:val="18"/>
      <w:szCs w:val="18"/>
    </w:rPr>
  </w:style>
  <w:style w:type="character" w:customStyle="1" w:styleId="WW-WW8Num24z011">
    <w:name w:val="WW-WW8Num24z011"/>
    <w:rsid w:val="00BA78B9"/>
    <w:rPr>
      <w:rFonts w:ascii="StarSymbol" w:hAnsi="StarSymbol" w:cs="StarSymbol"/>
      <w:sz w:val="18"/>
      <w:szCs w:val="18"/>
    </w:rPr>
  </w:style>
  <w:style w:type="character" w:customStyle="1" w:styleId="WW-WW8Num25z011">
    <w:name w:val="WW-WW8Num25z011"/>
    <w:rsid w:val="00BA78B9"/>
    <w:rPr>
      <w:rFonts w:ascii="StarSymbol" w:hAnsi="StarSymbol" w:cs="StarSymbol"/>
      <w:sz w:val="18"/>
      <w:szCs w:val="18"/>
    </w:rPr>
  </w:style>
  <w:style w:type="character" w:customStyle="1" w:styleId="WW-WW8Num26z01">
    <w:name w:val="WW-WW8Num26z01"/>
    <w:rsid w:val="00BA78B9"/>
    <w:rPr>
      <w:rFonts w:ascii="StarSymbol" w:hAnsi="StarSymbol" w:cs="StarSymbol"/>
      <w:sz w:val="18"/>
      <w:szCs w:val="18"/>
    </w:rPr>
  </w:style>
  <w:style w:type="character" w:customStyle="1" w:styleId="WW-WW8Num28z01">
    <w:name w:val="WW-WW8Num28z01"/>
    <w:rsid w:val="00BA78B9"/>
    <w:rPr>
      <w:rFonts w:ascii="StarSymbol" w:hAnsi="StarSymbol" w:cs="StarSymbol"/>
      <w:sz w:val="18"/>
      <w:szCs w:val="18"/>
    </w:rPr>
  </w:style>
  <w:style w:type="character" w:customStyle="1" w:styleId="WW-WW8Num36z01">
    <w:name w:val="WW-WW8Num36z01"/>
    <w:rsid w:val="00BA78B9"/>
    <w:rPr>
      <w:rFonts w:ascii="Symbol" w:hAnsi="Symbol" w:cs="StarSymbol"/>
      <w:sz w:val="18"/>
      <w:szCs w:val="18"/>
    </w:rPr>
  </w:style>
  <w:style w:type="character" w:customStyle="1" w:styleId="WW-WW8Num37z01">
    <w:name w:val="WW-WW8Num37z01"/>
    <w:rsid w:val="00BA78B9"/>
    <w:rPr>
      <w:rFonts w:ascii="Symbol" w:hAnsi="Symbol" w:cs="StarSymbol"/>
      <w:sz w:val="18"/>
      <w:szCs w:val="18"/>
    </w:rPr>
  </w:style>
  <w:style w:type="character" w:customStyle="1" w:styleId="WW-Absatz-Standardschriftart111">
    <w:name w:val="WW-Absatz-Standardschriftart111"/>
    <w:rsid w:val="00BA78B9"/>
  </w:style>
  <w:style w:type="character" w:customStyle="1" w:styleId="WW-WW8Num1z011111">
    <w:name w:val="WW-WW8Num1z011111"/>
    <w:rsid w:val="00BA78B9"/>
    <w:rPr>
      <w:rFonts w:ascii="Wingdings" w:hAnsi="Wingdings"/>
    </w:rPr>
  </w:style>
  <w:style w:type="character" w:customStyle="1" w:styleId="WW-WW8Num2z011111">
    <w:name w:val="WW-WW8Num2z011111"/>
    <w:rsid w:val="00BA78B9"/>
    <w:rPr>
      <w:rFonts w:ascii="Symbol" w:hAnsi="Symbol"/>
    </w:rPr>
  </w:style>
  <w:style w:type="character" w:customStyle="1" w:styleId="WW-WW8Num3z011">
    <w:name w:val="WW-WW8Num3z011"/>
    <w:rsid w:val="00BA78B9"/>
    <w:rPr>
      <w:b/>
    </w:rPr>
  </w:style>
  <w:style w:type="character" w:customStyle="1" w:styleId="WW-WW8Num5z011111">
    <w:name w:val="WW-WW8Num5z011111"/>
    <w:rsid w:val="00BA78B9"/>
    <w:rPr>
      <w:rFonts w:ascii="Courier New" w:hAnsi="Courier New" w:cs="Courier New"/>
    </w:rPr>
  </w:style>
  <w:style w:type="character" w:customStyle="1" w:styleId="WW-WW8Num5z211">
    <w:name w:val="WW-WW8Num5z211"/>
    <w:rsid w:val="00BA78B9"/>
    <w:rPr>
      <w:rFonts w:ascii="Wingdings" w:hAnsi="Wingdings"/>
    </w:rPr>
  </w:style>
  <w:style w:type="character" w:customStyle="1" w:styleId="WW-WW8Num5z311">
    <w:name w:val="WW-WW8Num5z311"/>
    <w:rsid w:val="00BA78B9"/>
    <w:rPr>
      <w:rFonts w:ascii="Symbol" w:hAnsi="Symbol"/>
    </w:rPr>
  </w:style>
  <w:style w:type="character" w:customStyle="1" w:styleId="WW-WW8Num6z011111">
    <w:name w:val="WW-WW8Num6z011111"/>
    <w:rsid w:val="00BA78B9"/>
    <w:rPr>
      <w:b/>
    </w:rPr>
  </w:style>
  <w:style w:type="character" w:customStyle="1" w:styleId="WW-WW8Num7z011111">
    <w:name w:val="WW-WW8Num7z011111"/>
    <w:rsid w:val="00BA78B9"/>
    <w:rPr>
      <w:rFonts w:ascii="Courier New" w:hAnsi="Courier New" w:cs="Courier New"/>
    </w:rPr>
  </w:style>
  <w:style w:type="character" w:customStyle="1" w:styleId="WW-WW8Num8z011">
    <w:name w:val="WW-WW8Num8z011"/>
    <w:rsid w:val="00BA78B9"/>
    <w:rPr>
      <w:b/>
    </w:rPr>
  </w:style>
  <w:style w:type="character" w:customStyle="1" w:styleId="WW-WW8Num9z011">
    <w:name w:val="WW-WW8Num9z011"/>
    <w:rsid w:val="00BA78B9"/>
    <w:rPr>
      <w:b/>
    </w:rPr>
  </w:style>
  <w:style w:type="character" w:customStyle="1" w:styleId="WW-WW8Num12z111">
    <w:name w:val="WW-WW8Num12z111"/>
    <w:rsid w:val="00BA78B9"/>
    <w:rPr>
      <w:rFonts w:ascii="Courier New" w:hAnsi="Courier New"/>
    </w:rPr>
  </w:style>
  <w:style w:type="character" w:customStyle="1" w:styleId="WW-WW8Num12z211">
    <w:name w:val="WW-WW8Num12z211"/>
    <w:rsid w:val="00BA78B9"/>
    <w:rPr>
      <w:rFonts w:ascii="Wingdings" w:hAnsi="Wingdings"/>
    </w:rPr>
  </w:style>
  <w:style w:type="character" w:customStyle="1" w:styleId="WW-WW8Num12z311">
    <w:name w:val="WW-WW8Num12z311"/>
    <w:rsid w:val="00BA78B9"/>
    <w:rPr>
      <w:rFonts w:ascii="Symbol" w:hAnsi="Symbol"/>
    </w:rPr>
  </w:style>
  <w:style w:type="character" w:customStyle="1" w:styleId="WW-WW8Num13z011111">
    <w:name w:val="WW-WW8Num13z011111"/>
    <w:rsid w:val="00BA78B9"/>
    <w:rPr>
      <w:rFonts w:ascii="Symbol" w:hAnsi="Symbol"/>
    </w:rPr>
  </w:style>
  <w:style w:type="character" w:customStyle="1" w:styleId="WW-WW8Num14z0111">
    <w:name w:val="WW-WW8Num14z0111"/>
    <w:rsid w:val="00BA78B9"/>
    <w:rPr>
      <w:rFonts w:ascii="Symbol" w:hAnsi="Symbol"/>
      <w:sz w:val="24"/>
    </w:rPr>
  </w:style>
  <w:style w:type="character" w:customStyle="1" w:styleId="WW-WW8Num15z011">
    <w:name w:val="WW-WW8Num15z011"/>
    <w:rsid w:val="00BA78B9"/>
    <w:rPr>
      <w:rFonts w:ascii="Symbol" w:hAnsi="Symbol"/>
    </w:rPr>
  </w:style>
  <w:style w:type="character" w:customStyle="1" w:styleId="WW-WW8Num16z0111">
    <w:name w:val="WW-WW8Num16z0111"/>
    <w:rsid w:val="00BA78B9"/>
    <w:rPr>
      <w:rFonts w:ascii="StarSymbol" w:hAnsi="StarSymbol"/>
    </w:rPr>
  </w:style>
  <w:style w:type="character" w:customStyle="1" w:styleId="WW8Num21z0">
    <w:name w:val="WW8Num21z0"/>
    <w:rsid w:val="00BA78B9"/>
    <w:rPr>
      <w:rFonts w:ascii="Symbol" w:hAnsi="Symbol" w:cs="StarSymbol"/>
      <w:sz w:val="18"/>
      <w:szCs w:val="18"/>
    </w:rPr>
  </w:style>
  <w:style w:type="character" w:customStyle="1" w:styleId="WW-Absatz-Standardschriftart1111">
    <w:name w:val="WW-Absatz-Standardschriftart1111"/>
    <w:rsid w:val="00BA78B9"/>
  </w:style>
  <w:style w:type="character" w:customStyle="1" w:styleId="WW-WW8Num1z0111111">
    <w:name w:val="WW-WW8Num1z0111111"/>
    <w:rsid w:val="00BA78B9"/>
    <w:rPr>
      <w:rFonts w:ascii="Wingdings" w:hAnsi="Wingdings"/>
    </w:rPr>
  </w:style>
  <w:style w:type="character" w:customStyle="1" w:styleId="WW-WW8Num2z0111111">
    <w:name w:val="WW-WW8Num2z0111111"/>
    <w:rsid w:val="00BA78B9"/>
    <w:rPr>
      <w:rFonts w:ascii="Symbol" w:hAnsi="Symbol"/>
    </w:rPr>
  </w:style>
  <w:style w:type="character" w:customStyle="1" w:styleId="WW-WW8Num3z0111">
    <w:name w:val="WW-WW8Num3z0111"/>
    <w:rsid w:val="00BA78B9"/>
    <w:rPr>
      <w:b/>
    </w:rPr>
  </w:style>
  <w:style w:type="character" w:customStyle="1" w:styleId="WW-WW8Num5z0111111">
    <w:name w:val="WW-WW8Num5z0111111"/>
    <w:rsid w:val="00BA78B9"/>
    <w:rPr>
      <w:rFonts w:ascii="Courier New" w:hAnsi="Courier New" w:cs="Courier New"/>
    </w:rPr>
  </w:style>
  <w:style w:type="character" w:customStyle="1" w:styleId="WW-WW8Num5z2111">
    <w:name w:val="WW-WW8Num5z2111"/>
    <w:rsid w:val="00BA78B9"/>
    <w:rPr>
      <w:rFonts w:ascii="Wingdings" w:hAnsi="Wingdings"/>
    </w:rPr>
  </w:style>
  <w:style w:type="character" w:customStyle="1" w:styleId="WW-WW8Num5z3111">
    <w:name w:val="WW-WW8Num5z3111"/>
    <w:rsid w:val="00BA78B9"/>
    <w:rPr>
      <w:rFonts w:ascii="Symbol" w:hAnsi="Symbol"/>
    </w:rPr>
  </w:style>
  <w:style w:type="character" w:customStyle="1" w:styleId="WW-WW8Num6z0111111">
    <w:name w:val="WW-WW8Num6z0111111"/>
    <w:rsid w:val="00BA78B9"/>
    <w:rPr>
      <w:b/>
    </w:rPr>
  </w:style>
  <w:style w:type="character" w:customStyle="1" w:styleId="WW-WW8Num7z0111111">
    <w:name w:val="WW-WW8Num7z0111111"/>
    <w:rsid w:val="00BA78B9"/>
    <w:rPr>
      <w:rFonts w:ascii="Courier New" w:hAnsi="Courier New" w:cs="Courier New"/>
    </w:rPr>
  </w:style>
  <w:style w:type="character" w:customStyle="1" w:styleId="WW-WW8Num8z0111">
    <w:name w:val="WW-WW8Num8z0111"/>
    <w:rsid w:val="00BA78B9"/>
    <w:rPr>
      <w:b/>
    </w:rPr>
  </w:style>
  <w:style w:type="character" w:customStyle="1" w:styleId="WW-WW8Num9z0111">
    <w:name w:val="WW-WW8Num9z0111"/>
    <w:rsid w:val="00BA78B9"/>
    <w:rPr>
      <w:b/>
    </w:rPr>
  </w:style>
  <w:style w:type="character" w:customStyle="1" w:styleId="WW-WW8Num12z1111">
    <w:name w:val="WW-WW8Num12z1111"/>
    <w:rsid w:val="00BA78B9"/>
    <w:rPr>
      <w:rFonts w:ascii="Courier New" w:hAnsi="Courier New"/>
    </w:rPr>
  </w:style>
  <w:style w:type="character" w:customStyle="1" w:styleId="WW-WW8Num12z2111">
    <w:name w:val="WW-WW8Num12z2111"/>
    <w:rsid w:val="00BA78B9"/>
    <w:rPr>
      <w:rFonts w:ascii="Wingdings" w:hAnsi="Wingdings"/>
    </w:rPr>
  </w:style>
  <w:style w:type="character" w:customStyle="1" w:styleId="WW-WW8Num12z3111">
    <w:name w:val="WW-WW8Num12z3111"/>
    <w:rsid w:val="00BA78B9"/>
    <w:rPr>
      <w:rFonts w:ascii="Symbol" w:hAnsi="Symbol"/>
    </w:rPr>
  </w:style>
  <w:style w:type="character" w:customStyle="1" w:styleId="WW-WW8Num13z0111111">
    <w:name w:val="WW-WW8Num13z0111111"/>
    <w:rsid w:val="00BA78B9"/>
    <w:rPr>
      <w:rFonts w:ascii="Symbol" w:hAnsi="Symbol"/>
    </w:rPr>
  </w:style>
  <w:style w:type="character" w:customStyle="1" w:styleId="WW-WW8Num14z01111">
    <w:name w:val="WW-WW8Num14z01111"/>
    <w:rsid w:val="00BA78B9"/>
    <w:rPr>
      <w:rFonts w:ascii="Symbol" w:hAnsi="Symbol"/>
      <w:sz w:val="24"/>
    </w:rPr>
  </w:style>
  <w:style w:type="character" w:customStyle="1" w:styleId="WW-WW8Num15z0111">
    <w:name w:val="WW-WW8Num15z0111"/>
    <w:rsid w:val="00BA78B9"/>
    <w:rPr>
      <w:rFonts w:ascii="Symbol" w:hAnsi="Symbol"/>
    </w:rPr>
  </w:style>
  <w:style w:type="character" w:customStyle="1" w:styleId="WW-WW8Num16z01111">
    <w:name w:val="WW-WW8Num16z01111"/>
    <w:rsid w:val="00BA78B9"/>
    <w:rPr>
      <w:rFonts w:ascii="StarSymbol" w:hAnsi="StarSymbol"/>
    </w:rPr>
  </w:style>
  <w:style w:type="character" w:customStyle="1" w:styleId="WW-WW8Num21z0">
    <w:name w:val="WW-WW8Num21z0"/>
    <w:rsid w:val="00BA78B9"/>
    <w:rPr>
      <w:rFonts w:ascii="Symbol" w:hAnsi="Symbol" w:cs="StarSymbol"/>
      <w:sz w:val="18"/>
      <w:szCs w:val="18"/>
    </w:rPr>
  </w:style>
  <w:style w:type="character" w:customStyle="1" w:styleId="WW-Absatz-Standardschriftart11111">
    <w:name w:val="WW-Absatz-Standardschriftart11111"/>
    <w:rsid w:val="00BA78B9"/>
  </w:style>
  <w:style w:type="character" w:customStyle="1" w:styleId="WW-WW8Num5z01111111">
    <w:name w:val="WW-WW8Num5z01111111"/>
    <w:rsid w:val="00BA78B9"/>
    <w:rPr>
      <w:rFonts w:ascii="Symbol" w:hAnsi="Symbol"/>
    </w:rPr>
  </w:style>
  <w:style w:type="character" w:customStyle="1" w:styleId="WW-WW8Num6z01111111">
    <w:name w:val="WW-WW8Num6z01111111"/>
    <w:rsid w:val="00BA78B9"/>
    <w:rPr>
      <w:rFonts w:ascii="Symbol" w:hAnsi="Symbol"/>
    </w:rPr>
  </w:style>
  <w:style w:type="character" w:customStyle="1" w:styleId="WW-WW8Num7z01111111">
    <w:name w:val="WW-WW8Num7z01111111"/>
    <w:rsid w:val="00BA78B9"/>
    <w:rPr>
      <w:rFonts w:ascii="Symbol" w:hAnsi="Symbol"/>
    </w:rPr>
  </w:style>
  <w:style w:type="character" w:customStyle="1" w:styleId="WW-WW8Num8z01111">
    <w:name w:val="WW-WW8Num8z01111"/>
    <w:rsid w:val="00BA78B9"/>
    <w:rPr>
      <w:rFonts w:ascii="Symbol" w:hAnsi="Symbol"/>
    </w:rPr>
  </w:style>
  <w:style w:type="character" w:customStyle="1" w:styleId="WW8Num10z0">
    <w:name w:val="WW8Num10z0"/>
    <w:rsid w:val="00BA78B9"/>
    <w:rPr>
      <w:rFonts w:ascii="Symbol" w:hAnsi="Symbol"/>
    </w:rPr>
  </w:style>
  <w:style w:type="character" w:customStyle="1" w:styleId="WW-WW8Num11z011">
    <w:name w:val="WW-WW8Num11z011"/>
    <w:rsid w:val="00BA78B9"/>
    <w:rPr>
      <w:rFonts w:ascii="Wingdings" w:hAnsi="Wingdings"/>
    </w:rPr>
  </w:style>
  <w:style w:type="character" w:customStyle="1" w:styleId="WW-WW8Num12z011">
    <w:name w:val="WW-WW8Num12z011"/>
    <w:rsid w:val="00BA78B9"/>
    <w:rPr>
      <w:rFonts w:ascii="Symbol" w:hAnsi="Symbol"/>
    </w:rPr>
  </w:style>
  <w:style w:type="character" w:customStyle="1" w:styleId="WW-WW8Num13z01111111">
    <w:name w:val="WW-WW8Num13z01111111"/>
    <w:rsid w:val="00BA78B9"/>
    <w:rPr>
      <w:b/>
    </w:rPr>
  </w:style>
  <w:style w:type="character" w:customStyle="1" w:styleId="WW-WW8Num15z01111">
    <w:name w:val="WW-WW8Num15z01111"/>
    <w:rsid w:val="00BA78B9"/>
    <w:rPr>
      <w:rFonts w:ascii="Courier New" w:hAnsi="Courier New" w:cs="Courier New"/>
    </w:rPr>
  </w:style>
  <w:style w:type="character" w:customStyle="1" w:styleId="WW8Num15z2">
    <w:name w:val="WW8Num15z2"/>
    <w:rsid w:val="00BA78B9"/>
    <w:rPr>
      <w:rFonts w:ascii="Wingdings" w:hAnsi="Wingdings"/>
    </w:rPr>
  </w:style>
  <w:style w:type="character" w:customStyle="1" w:styleId="WW8Num15z3">
    <w:name w:val="WW8Num15z3"/>
    <w:rsid w:val="00BA78B9"/>
    <w:rPr>
      <w:rFonts w:ascii="Symbol" w:hAnsi="Symbol"/>
    </w:rPr>
  </w:style>
  <w:style w:type="character" w:customStyle="1" w:styleId="WW-WW8Num16z011111">
    <w:name w:val="WW-WW8Num16z011111"/>
    <w:rsid w:val="00BA78B9"/>
    <w:rPr>
      <w:b/>
    </w:rPr>
  </w:style>
  <w:style w:type="character" w:customStyle="1" w:styleId="WW8Num17z0">
    <w:name w:val="WW8Num17z0"/>
    <w:rsid w:val="00BA78B9"/>
    <w:rPr>
      <w:rFonts w:ascii="Courier New" w:hAnsi="Courier New" w:cs="Courier New"/>
    </w:rPr>
  </w:style>
  <w:style w:type="character" w:customStyle="1" w:styleId="WW-WW8Num18z011">
    <w:name w:val="WW-WW8Num18z011"/>
    <w:rsid w:val="00BA78B9"/>
    <w:rPr>
      <w:b/>
    </w:rPr>
  </w:style>
  <w:style w:type="character" w:customStyle="1" w:styleId="WW8Num19z0">
    <w:name w:val="WW8Num19z0"/>
    <w:rsid w:val="00BA78B9"/>
    <w:rPr>
      <w:b/>
    </w:rPr>
  </w:style>
  <w:style w:type="character" w:customStyle="1" w:styleId="WW8Num22z1">
    <w:name w:val="WW8Num22z1"/>
    <w:rsid w:val="00BA78B9"/>
    <w:rPr>
      <w:rFonts w:ascii="Courier New" w:hAnsi="Courier New"/>
    </w:rPr>
  </w:style>
  <w:style w:type="character" w:customStyle="1" w:styleId="WW8Num22z2">
    <w:name w:val="WW8Num22z2"/>
    <w:rsid w:val="00BA78B9"/>
    <w:rPr>
      <w:rFonts w:ascii="Wingdings" w:hAnsi="Wingdings"/>
    </w:rPr>
  </w:style>
  <w:style w:type="character" w:customStyle="1" w:styleId="WW8Num22z3">
    <w:name w:val="WW8Num22z3"/>
    <w:rsid w:val="00BA78B9"/>
    <w:rPr>
      <w:rFonts w:ascii="Symbol" w:hAnsi="Symbol"/>
    </w:rPr>
  </w:style>
  <w:style w:type="character" w:customStyle="1" w:styleId="WW-WW8Num23z01111">
    <w:name w:val="WW-WW8Num23z01111"/>
    <w:rsid w:val="00BA78B9"/>
    <w:rPr>
      <w:rFonts w:ascii="Symbol" w:hAnsi="Symbol"/>
    </w:rPr>
  </w:style>
  <w:style w:type="character" w:customStyle="1" w:styleId="WW-WW8Num24z0111">
    <w:name w:val="WW-WW8Num24z0111"/>
    <w:rsid w:val="00BA78B9"/>
    <w:rPr>
      <w:rFonts w:ascii="Symbol" w:hAnsi="Symbol"/>
      <w:sz w:val="24"/>
    </w:rPr>
  </w:style>
  <w:style w:type="character" w:customStyle="1" w:styleId="WW-WW8Num25z0111">
    <w:name w:val="WW-WW8Num25z0111"/>
    <w:rsid w:val="00BA78B9"/>
    <w:rPr>
      <w:rFonts w:ascii="Symbol" w:hAnsi="Symbol"/>
    </w:rPr>
  </w:style>
  <w:style w:type="character" w:customStyle="1" w:styleId="WW-WW8Num26z011">
    <w:name w:val="WW-WW8Num26z011"/>
    <w:rsid w:val="00BA78B9"/>
    <w:rPr>
      <w:rFonts w:ascii="StarSymbol" w:hAnsi="StarSymbol"/>
    </w:rPr>
  </w:style>
  <w:style w:type="character" w:customStyle="1" w:styleId="WW8Num31z0">
    <w:name w:val="WW8Num31z0"/>
    <w:rsid w:val="00BA78B9"/>
    <w:rPr>
      <w:rFonts w:ascii="Symbol" w:hAnsi="Symbol" w:cs="StarSymbol"/>
      <w:sz w:val="18"/>
      <w:szCs w:val="18"/>
    </w:rPr>
  </w:style>
  <w:style w:type="character" w:customStyle="1" w:styleId="WW-WW8Num41z0">
    <w:name w:val="WW-WW8Num41z0"/>
    <w:rsid w:val="00BA78B9"/>
    <w:rPr>
      <w:b/>
      <w:i w:val="0"/>
    </w:rPr>
  </w:style>
  <w:style w:type="character" w:customStyle="1" w:styleId="WW8Num46z0">
    <w:name w:val="WW8Num46z0"/>
    <w:rsid w:val="00BA78B9"/>
    <w:rPr>
      <w:b/>
      <w:i w:val="0"/>
    </w:rPr>
  </w:style>
  <w:style w:type="character" w:customStyle="1" w:styleId="WW8Num48z0">
    <w:name w:val="WW8Num48z0"/>
    <w:rsid w:val="00BA78B9"/>
    <w:rPr>
      <w:b/>
      <w:i w:val="0"/>
    </w:rPr>
  </w:style>
  <w:style w:type="character" w:customStyle="1" w:styleId="WW-DefaultParagraphFont11">
    <w:name w:val="WW-Default Paragraph Font11"/>
    <w:rsid w:val="00BA78B9"/>
  </w:style>
  <w:style w:type="character" w:customStyle="1" w:styleId="WW-WW8Num1z01111111">
    <w:name w:val="WW-WW8Num1z01111111"/>
    <w:rsid w:val="00BA78B9"/>
    <w:rPr>
      <w:rFonts w:ascii="Wingdings" w:hAnsi="Wingdings"/>
    </w:rPr>
  </w:style>
  <w:style w:type="character" w:customStyle="1" w:styleId="WW-WW8Num2z01111111">
    <w:name w:val="WW-WW8Num2z01111111"/>
    <w:rsid w:val="00BA78B9"/>
    <w:rPr>
      <w:rFonts w:ascii="Symbol" w:hAnsi="Symbol"/>
    </w:rPr>
  </w:style>
  <w:style w:type="character" w:customStyle="1" w:styleId="WW-WW8Num3z01111">
    <w:name w:val="WW-WW8Num3z01111"/>
    <w:rsid w:val="00BA78B9"/>
    <w:rPr>
      <w:b/>
    </w:rPr>
  </w:style>
  <w:style w:type="character" w:customStyle="1" w:styleId="WW-WW8Num5z011111111">
    <w:name w:val="WW-WW8Num5z011111111"/>
    <w:rsid w:val="00BA78B9"/>
    <w:rPr>
      <w:rFonts w:ascii="Courier New" w:hAnsi="Courier New" w:cs="Courier New"/>
    </w:rPr>
  </w:style>
  <w:style w:type="character" w:customStyle="1" w:styleId="WW-WW8Num5z21111">
    <w:name w:val="WW-WW8Num5z21111"/>
    <w:rsid w:val="00BA78B9"/>
    <w:rPr>
      <w:rFonts w:ascii="Wingdings" w:hAnsi="Wingdings"/>
    </w:rPr>
  </w:style>
  <w:style w:type="character" w:customStyle="1" w:styleId="WW-WW8Num5z31111">
    <w:name w:val="WW-WW8Num5z31111"/>
    <w:rsid w:val="00BA78B9"/>
    <w:rPr>
      <w:rFonts w:ascii="Symbol" w:hAnsi="Symbol"/>
    </w:rPr>
  </w:style>
  <w:style w:type="character" w:customStyle="1" w:styleId="WW-WW8Num6z011111111">
    <w:name w:val="WW-WW8Num6z011111111"/>
    <w:rsid w:val="00BA78B9"/>
    <w:rPr>
      <w:b/>
    </w:rPr>
  </w:style>
  <w:style w:type="character" w:customStyle="1" w:styleId="WW-WW8Num7z011111111">
    <w:name w:val="WW-WW8Num7z011111111"/>
    <w:rsid w:val="00BA78B9"/>
    <w:rPr>
      <w:rFonts w:ascii="Courier New" w:hAnsi="Courier New" w:cs="Courier New"/>
    </w:rPr>
  </w:style>
  <w:style w:type="character" w:customStyle="1" w:styleId="WW-WW8Num8z011111">
    <w:name w:val="WW-WW8Num8z011111"/>
    <w:rsid w:val="00BA78B9"/>
    <w:rPr>
      <w:b/>
    </w:rPr>
  </w:style>
  <w:style w:type="character" w:customStyle="1" w:styleId="WW-WW8Num9z01111">
    <w:name w:val="WW-WW8Num9z01111"/>
    <w:rsid w:val="00BA78B9"/>
    <w:rPr>
      <w:b/>
    </w:rPr>
  </w:style>
  <w:style w:type="character" w:customStyle="1" w:styleId="WW-WW8Num12z11111">
    <w:name w:val="WW-WW8Num12z11111"/>
    <w:rsid w:val="00BA78B9"/>
    <w:rPr>
      <w:rFonts w:ascii="Courier New" w:hAnsi="Courier New"/>
    </w:rPr>
  </w:style>
  <w:style w:type="character" w:customStyle="1" w:styleId="WW-WW8Num12z21111">
    <w:name w:val="WW-WW8Num12z21111"/>
    <w:rsid w:val="00BA78B9"/>
    <w:rPr>
      <w:rFonts w:ascii="Wingdings" w:hAnsi="Wingdings"/>
    </w:rPr>
  </w:style>
  <w:style w:type="character" w:customStyle="1" w:styleId="WW-WW8Num12z31111">
    <w:name w:val="WW-WW8Num12z31111"/>
    <w:rsid w:val="00BA78B9"/>
    <w:rPr>
      <w:rFonts w:ascii="Symbol" w:hAnsi="Symbol"/>
    </w:rPr>
  </w:style>
  <w:style w:type="character" w:customStyle="1" w:styleId="WW-WW8Num13z011111111">
    <w:name w:val="WW-WW8Num13z011111111"/>
    <w:rsid w:val="00BA78B9"/>
    <w:rPr>
      <w:rFonts w:ascii="Symbol" w:hAnsi="Symbol"/>
    </w:rPr>
  </w:style>
  <w:style w:type="character" w:customStyle="1" w:styleId="WW-WW8Num14z011111">
    <w:name w:val="WW-WW8Num14z011111"/>
    <w:rsid w:val="00BA78B9"/>
    <w:rPr>
      <w:rFonts w:ascii="Symbol" w:hAnsi="Symbol"/>
      <w:sz w:val="24"/>
    </w:rPr>
  </w:style>
  <w:style w:type="character" w:customStyle="1" w:styleId="WW-WW8Num15z011111">
    <w:name w:val="WW-WW8Num15z011111"/>
    <w:rsid w:val="00BA78B9"/>
    <w:rPr>
      <w:rFonts w:ascii="Symbol" w:hAnsi="Symbol"/>
    </w:rPr>
  </w:style>
  <w:style w:type="character" w:customStyle="1" w:styleId="WW-WW8Num16z0111111">
    <w:name w:val="WW-WW8Num16z0111111"/>
    <w:rsid w:val="00BA78B9"/>
    <w:rPr>
      <w:rFonts w:ascii="StarSymbol" w:hAnsi="StarSymbol"/>
    </w:rPr>
  </w:style>
  <w:style w:type="character" w:customStyle="1" w:styleId="WW-WW8Num21z01">
    <w:name w:val="WW-WW8Num21z01"/>
    <w:rsid w:val="00BA78B9"/>
    <w:rPr>
      <w:rFonts w:ascii="Symbol" w:hAnsi="Symbol" w:cs="StarSymbol"/>
      <w:sz w:val="18"/>
      <w:szCs w:val="18"/>
    </w:rPr>
  </w:style>
  <w:style w:type="character" w:customStyle="1" w:styleId="WW-Absatz-Standardschriftart111111">
    <w:name w:val="WW-Absatz-Standardschriftart111111"/>
    <w:rsid w:val="00BA78B9"/>
  </w:style>
  <w:style w:type="character" w:customStyle="1" w:styleId="WW-WW8Num1z011111111">
    <w:name w:val="WW-WW8Num1z011111111"/>
    <w:rsid w:val="00BA78B9"/>
    <w:rPr>
      <w:rFonts w:ascii="Wingdings" w:hAnsi="Wingdings"/>
    </w:rPr>
  </w:style>
  <w:style w:type="character" w:customStyle="1" w:styleId="WW-WW8Num2z011111111">
    <w:name w:val="WW-WW8Num2z011111111"/>
    <w:rsid w:val="00BA78B9"/>
    <w:rPr>
      <w:rFonts w:ascii="Symbol" w:hAnsi="Symbol"/>
    </w:rPr>
  </w:style>
  <w:style w:type="character" w:customStyle="1" w:styleId="WW-WW8Num3z011111">
    <w:name w:val="WW-WW8Num3z011111"/>
    <w:rsid w:val="00BA78B9"/>
    <w:rPr>
      <w:b/>
    </w:rPr>
  </w:style>
  <w:style w:type="character" w:customStyle="1" w:styleId="WW-WW8Num5z0111111111">
    <w:name w:val="WW-WW8Num5z0111111111"/>
    <w:rsid w:val="00BA78B9"/>
    <w:rPr>
      <w:rFonts w:ascii="Courier New" w:hAnsi="Courier New" w:cs="Courier New"/>
    </w:rPr>
  </w:style>
  <w:style w:type="character" w:customStyle="1" w:styleId="WW-WW8Num5z211111">
    <w:name w:val="WW-WW8Num5z211111"/>
    <w:rsid w:val="00BA78B9"/>
    <w:rPr>
      <w:rFonts w:ascii="Wingdings" w:hAnsi="Wingdings"/>
    </w:rPr>
  </w:style>
  <w:style w:type="character" w:customStyle="1" w:styleId="WW-WW8Num5z311111">
    <w:name w:val="WW-WW8Num5z311111"/>
    <w:rsid w:val="00BA78B9"/>
    <w:rPr>
      <w:rFonts w:ascii="Symbol" w:hAnsi="Symbol"/>
    </w:rPr>
  </w:style>
  <w:style w:type="character" w:customStyle="1" w:styleId="WW-WW8Num6z0111111111">
    <w:name w:val="WW-WW8Num6z0111111111"/>
    <w:rsid w:val="00BA78B9"/>
    <w:rPr>
      <w:b/>
    </w:rPr>
  </w:style>
  <w:style w:type="character" w:customStyle="1" w:styleId="WW-WW8Num7z0111111111">
    <w:name w:val="WW-WW8Num7z0111111111"/>
    <w:rsid w:val="00BA78B9"/>
    <w:rPr>
      <w:rFonts w:ascii="Courier New" w:hAnsi="Courier New" w:cs="Courier New"/>
    </w:rPr>
  </w:style>
  <w:style w:type="character" w:customStyle="1" w:styleId="WW-WW8Num8z0111111">
    <w:name w:val="WW-WW8Num8z0111111"/>
    <w:rsid w:val="00BA78B9"/>
    <w:rPr>
      <w:b/>
    </w:rPr>
  </w:style>
  <w:style w:type="character" w:customStyle="1" w:styleId="WW-WW8Num9z011111">
    <w:name w:val="WW-WW8Num9z011111"/>
    <w:rsid w:val="00BA78B9"/>
    <w:rPr>
      <w:b/>
    </w:rPr>
  </w:style>
  <w:style w:type="character" w:customStyle="1" w:styleId="WW-WW8Num12z111111">
    <w:name w:val="WW-WW8Num12z111111"/>
    <w:rsid w:val="00BA78B9"/>
    <w:rPr>
      <w:rFonts w:ascii="Courier New" w:hAnsi="Courier New"/>
    </w:rPr>
  </w:style>
  <w:style w:type="character" w:customStyle="1" w:styleId="WW-WW8Num12z211111">
    <w:name w:val="WW-WW8Num12z211111"/>
    <w:rsid w:val="00BA78B9"/>
    <w:rPr>
      <w:rFonts w:ascii="Wingdings" w:hAnsi="Wingdings"/>
    </w:rPr>
  </w:style>
  <w:style w:type="character" w:customStyle="1" w:styleId="WW-WW8Num12z311111">
    <w:name w:val="WW-WW8Num12z311111"/>
    <w:rsid w:val="00BA78B9"/>
    <w:rPr>
      <w:rFonts w:ascii="Symbol" w:hAnsi="Symbol"/>
    </w:rPr>
  </w:style>
  <w:style w:type="character" w:customStyle="1" w:styleId="WW-WW8Num13z0111111111">
    <w:name w:val="WW-WW8Num13z0111111111"/>
    <w:rsid w:val="00BA78B9"/>
    <w:rPr>
      <w:rFonts w:ascii="Symbol" w:hAnsi="Symbol"/>
    </w:rPr>
  </w:style>
  <w:style w:type="character" w:customStyle="1" w:styleId="WW-WW8Num14z0111111">
    <w:name w:val="WW-WW8Num14z0111111"/>
    <w:rsid w:val="00BA78B9"/>
    <w:rPr>
      <w:rFonts w:ascii="Symbol" w:hAnsi="Symbol"/>
      <w:sz w:val="24"/>
    </w:rPr>
  </w:style>
  <w:style w:type="character" w:customStyle="1" w:styleId="WW-WW8Num15z0111111">
    <w:name w:val="WW-WW8Num15z0111111"/>
    <w:rsid w:val="00BA78B9"/>
    <w:rPr>
      <w:rFonts w:ascii="Symbol" w:hAnsi="Symbol"/>
    </w:rPr>
  </w:style>
  <w:style w:type="character" w:customStyle="1" w:styleId="WW-WW8Num16z01111111">
    <w:name w:val="WW-WW8Num16z01111111"/>
    <w:rsid w:val="00BA78B9"/>
    <w:rPr>
      <w:rFonts w:ascii="StarSymbol" w:hAnsi="StarSymbol"/>
    </w:rPr>
  </w:style>
  <w:style w:type="character" w:customStyle="1" w:styleId="WW-Absatz-Standardschriftart1111111">
    <w:name w:val="WW-Absatz-Standardschriftart1111111"/>
    <w:rsid w:val="00BA78B9"/>
  </w:style>
  <w:style w:type="character" w:customStyle="1" w:styleId="WW-WW8Num1z0111111111">
    <w:name w:val="WW-WW8Num1z0111111111"/>
    <w:rsid w:val="00BA78B9"/>
    <w:rPr>
      <w:rFonts w:ascii="Wingdings" w:hAnsi="Wingdings"/>
    </w:rPr>
  </w:style>
  <w:style w:type="character" w:customStyle="1" w:styleId="WW-WW8Num2z0111111111">
    <w:name w:val="WW-WW8Num2z0111111111"/>
    <w:rsid w:val="00BA78B9"/>
    <w:rPr>
      <w:rFonts w:ascii="Symbol" w:hAnsi="Symbol"/>
    </w:rPr>
  </w:style>
  <w:style w:type="character" w:customStyle="1" w:styleId="WW-WW8Num3z0111111">
    <w:name w:val="WW-WW8Num3z0111111"/>
    <w:rsid w:val="00BA78B9"/>
    <w:rPr>
      <w:b/>
    </w:rPr>
  </w:style>
  <w:style w:type="character" w:customStyle="1" w:styleId="WW-WW8Num5z01111111111">
    <w:name w:val="WW-WW8Num5z01111111111"/>
    <w:rsid w:val="00BA78B9"/>
    <w:rPr>
      <w:rFonts w:ascii="Arial" w:hAnsi="Arial" w:cs="Arial"/>
    </w:rPr>
  </w:style>
  <w:style w:type="character" w:customStyle="1" w:styleId="WW-WW8Num6z01111111111">
    <w:name w:val="WW-WW8Num6z01111111111"/>
    <w:rsid w:val="00BA78B9"/>
    <w:rPr>
      <w:rFonts w:ascii="Courier New" w:hAnsi="Courier New" w:cs="Courier New"/>
    </w:rPr>
  </w:style>
  <w:style w:type="character" w:customStyle="1" w:styleId="WW8Num6z2">
    <w:name w:val="WW8Num6z2"/>
    <w:rsid w:val="00BA78B9"/>
    <w:rPr>
      <w:rFonts w:ascii="Wingdings" w:hAnsi="Wingdings"/>
    </w:rPr>
  </w:style>
  <w:style w:type="character" w:customStyle="1" w:styleId="WW8Num6z3">
    <w:name w:val="WW8Num6z3"/>
    <w:rsid w:val="00BA78B9"/>
    <w:rPr>
      <w:rFonts w:ascii="Symbol" w:hAnsi="Symbol"/>
    </w:rPr>
  </w:style>
  <w:style w:type="character" w:customStyle="1" w:styleId="WW-WW8Num7z01111111111">
    <w:name w:val="WW-WW8Num7z01111111111"/>
    <w:rsid w:val="00BA78B9"/>
    <w:rPr>
      <w:b/>
    </w:rPr>
  </w:style>
  <w:style w:type="character" w:customStyle="1" w:styleId="WW-WW8Num9z0111111">
    <w:name w:val="WW-WW8Num9z0111111"/>
    <w:rsid w:val="00BA78B9"/>
    <w:rPr>
      <w:rFonts w:ascii="Courier New" w:hAnsi="Courier New" w:cs="Courier New"/>
    </w:rPr>
  </w:style>
  <w:style w:type="character" w:customStyle="1" w:styleId="WW-WW8Num10z0">
    <w:name w:val="WW-WW8Num10z0"/>
    <w:rsid w:val="00BA78B9"/>
    <w:rPr>
      <w:b/>
    </w:rPr>
  </w:style>
  <w:style w:type="character" w:customStyle="1" w:styleId="WW-WW8Num11z0111">
    <w:name w:val="WW-WW8Num11z0111"/>
    <w:rsid w:val="00BA78B9"/>
    <w:rPr>
      <w:b/>
    </w:rPr>
  </w:style>
  <w:style w:type="character" w:customStyle="1" w:styleId="WW8Num14z1">
    <w:name w:val="WW8Num14z1"/>
    <w:rsid w:val="00BA78B9"/>
    <w:rPr>
      <w:rFonts w:ascii="Courier New" w:hAnsi="Courier New"/>
    </w:rPr>
  </w:style>
  <w:style w:type="character" w:customStyle="1" w:styleId="WW8Num14z2">
    <w:name w:val="WW8Num14z2"/>
    <w:rsid w:val="00BA78B9"/>
    <w:rPr>
      <w:rFonts w:ascii="Wingdings" w:hAnsi="Wingdings"/>
    </w:rPr>
  </w:style>
  <w:style w:type="character" w:customStyle="1" w:styleId="WW8Num14z3">
    <w:name w:val="WW8Num14z3"/>
    <w:rsid w:val="00BA78B9"/>
    <w:rPr>
      <w:rFonts w:ascii="Symbol" w:hAnsi="Symbol"/>
    </w:rPr>
  </w:style>
  <w:style w:type="character" w:customStyle="1" w:styleId="WW-WW8Num15z01111111">
    <w:name w:val="WW-WW8Num15z01111111"/>
    <w:rsid w:val="00BA78B9"/>
    <w:rPr>
      <w:rFonts w:ascii="Symbol" w:hAnsi="Symbol"/>
    </w:rPr>
  </w:style>
  <w:style w:type="character" w:customStyle="1" w:styleId="WW-WW8Num16z011111111">
    <w:name w:val="WW-WW8Num16z011111111"/>
    <w:rsid w:val="00BA78B9"/>
    <w:rPr>
      <w:rFonts w:ascii="Symbol" w:hAnsi="Symbol"/>
      <w:sz w:val="24"/>
    </w:rPr>
  </w:style>
  <w:style w:type="character" w:customStyle="1" w:styleId="WW-WW8Num17z0">
    <w:name w:val="WW-WW8Num17z0"/>
    <w:rsid w:val="00BA78B9"/>
    <w:rPr>
      <w:rFonts w:ascii="Symbol" w:hAnsi="Symbol"/>
    </w:rPr>
  </w:style>
  <w:style w:type="character" w:customStyle="1" w:styleId="WW-WW8Num18z0111">
    <w:name w:val="WW-WW8Num18z0111"/>
    <w:rsid w:val="00BA78B9"/>
    <w:rPr>
      <w:rFonts w:ascii="StarSymbol" w:hAnsi="StarSymbol"/>
    </w:rPr>
  </w:style>
  <w:style w:type="character" w:customStyle="1" w:styleId="WW-DefaultParagraphFont111">
    <w:name w:val="WW-Default Paragraph Font111"/>
    <w:rsid w:val="00BA78B9"/>
  </w:style>
  <w:style w:type="character" w:customStyle="1" w:styleId="WW-WW8Num1z01111111111">
    <w:name w:val="WW-WW8Num1z01111111111"/>
    <w:rsid w:val="00BA78B9"/>
    <w:rPr>
      <w:rFonts w:ascii="Wingdings" w:hAnsi="Wingdings"/>
    </w:rPr>
  </w:style>
  <w:style w:type="character" w:customStyle="1" w:styleId="WW-WW8Num2z01111111111">
    <w:name w:val="WW-WW8Num2z01111111111"/>
    <w:rsid w:val="00BA78B9"/>
    <w:rPr>
      <w:rFonts w:ascii="Symbol" w:hAnsi="Symbol"/>
    </w:rPr>
  </w:style>
  <w:style w:type="character" w:customStyle="1" w:styleId="WW-WW8Num3z01111111">
    <w:name w:val="WW-WW8Num3z01111111"/>
    <w:rsid w:val="00BA78B9"/>
    <w:rPr>
      <w:b/>
    </w:rPr>
  </w:style>
  <w:style w:type="character" w:customStyle="1" w:styleId="WW-WW8Num5z011111111111">
    <w:name w:val="WW-WW8Num5z011111111111"/>
    <w:rsid w:val="00BA78B9"/>
    <w:rPr>
      <w:rFonts w:ascii="Arial" w:hAnsi="Arial" w:cs="Arial"/>
    </w:rPr>
  </w:style>
  <w:style w:type="character" w:customStyle="1" w:styleId="WW-WW8Num6z011111111111">
    <w:name w:val="WW-WW8Num6z011111111111"/>
    <w:rsid w:val="00BA78B9"/>
    <w:rPr>
      <w:rFonts w:ascii="Courier New" w:hAnsi="Courier New" w:cs="Courier New"/>
    </w:rPr>
  </w:style>
  <w:style w:type="character" w:customStyle="1" w:styleId="WW-WW8Num6z2">
    <w:name w:val="WW-WW8Num6z2"/>
    <w:rsid w:val="00BA78B9"/>
    <w:rPr>
      <w:rFonts w:ascii="Wingdings" w:hAnsi="Wingdings"/>
    </w:rPr>
  </w:style>
  <w:style w:type="character" w:customStyle="1" w:styleId="WW-WW8Num6z3">
    <w:name w:val="WW-WW8Num6z3"/>
    <w:rsid w:val="00BA78B9"/>
    <w:rPr>
      <w:rFonts w:ascii="Symbol" w:hAnsi="Symbol"/>
    </w:rPr>
  </w:style>
  <w:style w:type="character" w:customStyle="1" w:styleId="WW-WW8Num7z011111111111">
    <w:name w:val="WW-WW8Num7z011111111111"/>
    <w:rsid w:val="00BA78B9"/>
    <w:rPr>
      <w:b/>
    </w:rPr>
  </w:style>
  <w:style w:type="character" w:customStyle="1" w:styleId="WW-WW8Num9z01111111">
    <w:name w:val="WW-WW8Num9z01111111"/>
    <w:rsid w:val="00BA78B9"/>
    <w:rPr>
      <w:rFonts w:ascii="Courier New" w:hAnsi="Courier New" w:cs="Courier New"/>
    </w:rPr>
  </w:style>
  <w:style w:type="character" w:customStyle="1" w:styleId="WW-WW8Num10z01">
    <w:name w:val="WW-WW8Num10z01"/>
    <w:rsid w:val="00BA78B9"/>
    <w:rPr>
      <w:b/>
    </w:rPr>
  </w:style>
  <w:style w:type="character" w:customStyle="1" w:styleId="WW-WW8Num11z01111">
    <w:name w:val="WW-WW8Num11z01111"/>
    <w:rsid w:val="00BA78B9"/>
    <w:rPr>
      <w:b/>
    </w:rPr>
  </w:style>
  <w:style w:type="character" w:customStyle="1" w:styleId="WW-WW8Num14z1">
    <w:name w:val="WW-WW8Num14z1"/>
    <w:rsid w:val="00BA78B9"/>
    <w:rPr>
      <w:rFonts w:ascii="Courier New" w:hAnsi="Courier New"/>
    </w:rPr>
  </w:style>
  <w:style w:type="character" w:customStyle="1" w:styleId="WW-WW8Num14z2">
    <w:name w:val="WW-WW8Num14z2"/>
    <w:rsid w:val="00BA78B9"/>
    <w:rPr>
      <w:rFonts w:ascii="Wingdings" w:hAnsi="Wingdings"/>
    </w:rPr>
  </w:style>
  <w:style w:type="character" w:customStyle="1" w:styleId="WW-WW8Num14z3">
    <w:name w:val="WW-WW8Num14z3"/>
    <w:rsid w:val="00BA78B9"/>
    <w:rPr>
      <w:rFonts w:ascii="Symbol" w:hAnsi="Symbol"/>
    </w:rPr>
  </w:style>
  <w:style w:type="character" w:customStyle="1" w:styleId="WW-WW8Num15z011111111">
    <w:name w:val="WW-WW8Num15z011111111"/>
    <w:rsid w:val="00BA78B9"/>
    <w:rPr>
      <w:rFonts w:ascii="Symbol" w:hAnsi="Symbol"/>
    </w:rPr>
  </w:style>
  <w:style w:type="character" w:customStyle="1" w:styleId="WW-WW8Num16z0111111111">
    <w:name w:val="WW-WW8Num16z0111111111"/>
    <w:rsid w:val="00BA78B9"/>
    <w:rPr>
      <w:rFonts w:ascii="Symbol" w:hAnsi="Symbol"/>
      <w:sz w:val="24"/>
    </w:rPr>
  </w:style>
  <w:style w:type="character" w:customStyle="1" w:styleId="WW-WW8Num17z01">
    <w:name w:val="WW-WW8Num17z01"/>
    <w:rsid w:val="00BA78B9"/>
    <w:rPr>
      <w:rFonts w:ascii="Symbol" w:hAnsi="Symbol"/>
    </w:rPr>
  </w:style>
  <w:style w:type="character" w:customStyle="1" w:styleId="WW-WW8Num18z01111">
    <w:name w:val="WW-WW8Num18z01111"/>
    <w:rsid w:val="00BA78B9"/>
    <w:rPr>
      <w:rFonts w:ascii="StarSymbol" w:hAnsi="StarSymbol"/>
    </w:rPr>
  </w:style>
  <w:style w:type="character" w:customStyle="1" w:styleId="WW-Absatz-Standardschriftart11111111">
    <w:name w:val="WW-Absatz-Standardschriftart11111111"/>
    <w:rsid w:val="00BA78B9"/>
  </w:style>
  <w:style w:type="character" w:customStyle="1" w:styleId="WW-WW8Num2z011111111111">
    <w:name w:val="WW-WW8Num2z011111111111"/>
    <w:rsid w:val="00BA78B9"/>
    <w:rPr>
      <w:rFonts w:ascii="Wingdings" w:hAnsi="Wingdings"/>
    </w:rPr>
  </w:style>
  <w:style w:type="character" w:customStyle="1" w:styleId="WW-WW8Num3z011111111">
    <w:name w:val="WW-WW8Num3z011111111"/>
    <w:rsid w:val="00BA78B9"/>
    <w:rPr>
      <w:rFonts w:ascii="Symbol" w:hAnsi="Symbol"/>
    </w:rPr>
  </w:style>
  <w:style w:type="character" w:customStyle="1" w:styleId="WW8Num3z2">
    <w:name w:val="WW8Num3z2"/>
    <w:rsid w:val="00BA78B9"/>
    <w:rPr>
      <w:rFonts w:ascii="Wingdings" w:hAnsi="Wingdings"/>
    </w:rPr>
  </w:style>
  <w:style w:type="character" w:customStyle="1" w:styleId="WW-WW8Num4z011">
    <w:name w:val="WW-WW8Num4z011"/>
    <w:rsid w:val="00BA78B9"/>
    <w:rPr>
      <w:rFonts w:ascii="Courier New" w:hAnsi="Courier New" w:cs="Courier New"/>
    </w:rPr>
  </w:style>
  <w:style w:type="character" w:customStyle="1" w:styleId="WW8Num4z2">
    <w:name w:val="WW8Num4z2"/>
    <w:rsid w:val="00BA78B9"/>
    <w:rPr>
      <w:rFonts w:ascii="Wingdings" w:hAnsi="Wingdings"/>
    </w:rPr>
  </w:style>
  <w:style w:type="character" w:customStyle="1" w:styleId="WW8Num4z3">
    <w:name w:val="WW8Num4z3"/>
    <w:rsid w:val="00BA78B9"/>
    <w:rPr>
      <w:rFonts w:ascii="Symbol" w:hAnsi="Symbol"/>
    </w:rPr>
  </w:style>
  <w:style w:type="character" w:customStyle="1" w:styleId="WW-WW8Num5z0111111111111">
    <w:name w:val="WW-WW8Num5z0111111111111"/>
    <w:rsid w:val="00BA78B9"/>
    <w:rPr>
      <w:b/>
    </w:rPr>
  </w:style>
  <w:style w:type="character" w:customStyle="1" w:styleId="WW-WW8Num8z01111111">
    <w:name w:val="WW-WW8Num8z01111111"/>
    <w:rsid w:val="00BA78B9"/>
    <w:rPr>
      <w:rFonts w:ascii="Arial" w:eastAsia="Times New Roman" w:hAnsi="Arial" w:cs="Arial"/>
    </w:rPr>
  </w:style>
  <w:style w:type="character" w:customStyle="1" w:styleId="WW8Num8z1">
    <w:name w:val="WW8Num8z1"/>
    <w:rsid w:val="00BA78B9"/>
    <w:rPr>
      <w:rFonts w:ascii="Courier New" w:hAnsi="Courier New" w:cs="Courier New"/>
    </w:rPr>
  </w:style>
  <w:style w:type="character" w:customStyle="1" w:styleId="WW8Num8z2">
    <w:name w:val="WW8Num8z2"/>
    <w:rsid w:val="00BA78B9"/>
    <w:rPr>
      <w:rFonts w:ascii="Wingdings" w:hAnsi="Wingdings"/>
    </w:rPr>
  </w:style>
  <w:style w:type="character" w:customStyle="1" w:styleId="WW8Num8z3">
    <w:name w:val="WW8Num8z3"/>
    <w:rsid w:val="00BA78B9"/>
    <w:rPr>
      <w:rFonts w:ascii="Symbol" w:hAnsi="Symbol"/>
    </w:rPr>
  </w:style>
  <w:style w:type="character" w:customStyle="1" w:styleId="WW-WW8Num9z011111111">
    <w:name w:val="WW-WW8Num9z011111111"/>
    <w:rsid w:val="00BA78B9"/>
    <w:rPr>
      <w:rFonts w:ascii="Courier New" w:hAnsi="Courier New" w:cs="Courier New"/>
    </w:rPr>
  </w:style>
  <w:style w:type="character" w:customStyle="1" w:styleId="WW8Num9z2">
    <w:name w:val="WW8Num9z2"/>
    <w:rsid w:val="00BA78B9"/>
    <w:rPr>
      <w:rFonts w:ascii="Wingdings" w:hAnsi="Wingdings"/>
    </w:rPr>
  </w:style>
  <w:style w:type="character" w:customStyle="1" w:styleId="WW8Num9z3">
    <w:name w:val="WW8Num9z3"/>
    <w:rsid w:val="00BA78B9"/>
    <w:rPr>
      <w:rFonts w:ascii="Symbol" w:hAnsi="Symbol"/>
    </w:rPr>
  </w:style>
  <w:style w:type="character" w:customStyle="1" w:styleId="WW-WW8Num10z011">
    <w:name w:val="WW-WW8Num10z011"/>
    <w:rsid w:val="00BA78B9"/>
    <w:rPr>
      <w:b/>
    </w:rPr>
  </w:style>
  <w:style w:type="character" w:customStyle="1" w:styleId="WW-WW8Num12z0111">
    <w:name w:val="WW-WW8Num12z0111"/>
    <w:rsid w:val="00BA78B9"/>
    <w:rPr>
      <w:b/>
    </w:rPr>
  </w:style>
  <w:style w:type="character" w:customStyle="1" w:styleId="WW-WW8Num13z01111111111">
    <w:name w:val="WW-WW8Num13z01111111111"/>
    <w:rsid w:val="00BA78B9"/>
    <w:rPr>
      <w:rFonts w:ascii="Courier New" w:hAnsi="Courier New" w:cs="Courier New"/>
    </w:rPr>
  </w:style>
  <w:style w:type="character" w:customStyle="1" w:styleId="WW8Num13z2">
    <w:name w:val="WW8Num13z2"/>
    <w:rsid w:val="00BA78B9"/>
    <w:rPr>
      <w:rFonts w:ascii="Wingdings" w:hAnsi="Wingdings"/>
    </w:rPr>
  </w:style>
  <w:style w:type="character" w:customStyle="1" w:styleId="WW8Num13z3">
    <w:name w:val="WW8Num13z3"/>
    <w:rsid w:val="00BA78B9"/>
    <w:rPr>
      <w:rFonts w:ascii="Symbol" w:hAnsi="Symbol"/>
    </w:rPr>
  </w:style>
  <w:style w:type="character" w:customStyle="1" w:styleId="WW-WW8Num14z01111111">
    <w:name w:val="WW-WW8Num14z01111111"/>
    <w:rsid w:val="00BA78B9"/>
    <w:rPr>
      <w:b/>
    </w:rPr>
  </w:style>
  <w:style w:type="character" w:customStyle="1" w:styleId="WW8Num16z1">
    <w:name w:val="WW8Num16z1"/>
    <w:rsid w:val="00BA78B9"/>
    <w:rPr>
      <w:rFonts w:ascii="Courier New" w:hAnsi="Courier New"/>
    </w:rPr>
  </w:style>
  <w:style w:type="character" w:customStyle="1" w:styleId="WW8Num16z2">
    <w:name w:val="WW8Num16z2"/>
    <w:rsid w:val="00BA78B9"/>
    <w:rPr>
      <w:rFonts w:ascii="Wingdings" w:hAnsi="Wingdings"/>
    </w:rPr>
  </w:style>
  <w:style w:type="character" w:customStyle="1" w:styleId="WW8Num16z3">
    <w:name w:val="WW8Num16z3"/>
    <w:rsid w:val="00BA78B9"/>
    <w:rPr>
      <w:rFonts w:ascii="Symbol" w:hAnsi="Symbol"/>
    </w:rPr>
  </w:style>
  <w:style w:type="character" w:customStyle="1" w:styleId="WW-WW8Num17z011">
    <w:name w:val="WW-WW8Num17z011"/>
    <w:rsid w:val="00BA78B9"/>
    <w:rPr>
      <w:rFonts w:ascii="Symbol" w:hAnsi="Symbol"/>
    </w:rPr>
  </w:style>
  <w:style w:type="character" w:customStyle="1" w:styleId="WW8Num17z1">
    <w:name w:val="WW8Num17z1"/>
    <w:rsid w:val="00BA78B9"/>
    <w:rPr>
      <w:b/>
    </w:rPr>
  </w:style>
  <w:style w:type="character" w:customStyle="1" w:styleId="WW8Num19z1">
    <w:name w:val="WW8Num19z1"/>
    <w:rsid w:val="00BA78B9"/>
    <w:rPr>
      <w:rFonts w:ascii="Courier New" w:hAnsi="Courier New"/>
    </w:rPr>
  </w:style>
  <w:style w:type="character" w:customStyle="1" w:styleId="WW8Num19z2">
    <w:name w:val="WW8Num19z2"/>
    <w:rsid w:val="00BA78B9"/>
    <w:rPr>
      <w:rFonts w:ascii="Wingdings" w:hAnsi="Wingdings"/>
    </w:rPr>
  </w:style>
  <w:style w:type="character" w:customStyle="1" w:styleId="WW8Num19z3">
    <w:name w:val="WW8Num19z3"/>
    <w:rsid w:val="00BA78B9"/>
    <w:rPr>
      <w:rFonts w:ascii="Symbol" w:hAnsi="Symbol"/>
    </w:rPr>
  </w:style>
  <w:style w:type="character" w:customStyle="1" w:styleId="WW8Num20z0">
    <w:name w:val="WW8Num20z0"/>
    <w:rsid w:val="00BA78B9"/>
    <w:rPr>
      <w:b/>
    </w:rPr>
  </w:style>
  <w:style w:type="character" w:customStyle="1" w:styleId="WW8Num21z1">
    <w:name w:val="WW8Num21z1"/>
    <w:rsid w:val="00BA78B9"/>
    <w:rPr>
      <w:rFonts w:ascii="Courier New" w:hAnsi="Courier New"/>
    </w:rPr>
  </w:style>
  <w:style w:type="character" w:customStyle="1" w:styleId="WW8Num21z2">
    <w:name w:val="WW8Num21z2"/>
    <w:rsid w:val="00BA78B9"/>
    <w:rPr>
      <w:rFonts w:ascii="Wingdings" w:hAnsi="Wingdings"/>
    </w:rPr>
  </w:style>
  <w:style w:type="character" w:customStyle="1" w:styleId="WW8Num21z3">
    <w:name w:val="WW8Num21z3"/>
    <w:rsid w:val="00BA78B9"/>
    <w:rPr>
      <w:rFonts w:ascii="Symbol" w:hAnsi="Symbol"/>
    </w:rPr>
  </w:style>
  <w:style w:type="character" w:customStyle="1" w:styleId="WW-WW8Num22z01">
    <w:name w:val="WW-WW8Num22z01"/>
    <w:rsid w:val="00BA78B9"/>
    <w:rPr>
      <w:rFonts w:ascii="Times New Roman" w:eastAsia="Times New Roman" w:hAnsi="Times New Roman" w:cs="Times New Roman"/>
    </w:rPr>
  </w:style>
  <w:style w:type="character" w:customStyle="1" w:styleId="WW-WW8Num22z1">
    <w:name w:val="WW-WW8Num22z1"/>
    <w:rsid w:val="00BA78B9"/>
    <w:rPr>
      <w:rFonts w:ascii="Courier New" w:hAnsi="Courier New"/>
    </w:rPr>
  </w:style>
  <w:style w:type="character" w:customStyle="1" w:styleId="WW-WW8Num22z2">
    <w:name w:val="WW-WW8Num22z2"/>
    <w:rsid w:val="00BA78B9"/>
    <w:rPr>
      <w:rFonts w:ascii="Wingdings" w:hAnsi="Wingdings"/>
    </w:rPr>
  </w:style>
  <w:style w:type="character" w:customStyle="1" w:styleId="WW-WW8Num22z3">
    <w:name w:val="WW-WW8Num22z3"/>
    <w:rsid w:val="00BA78B9"/>
    <w:rPr>
      <w:rFonts w:ascii="Symbol" w:hAnsi="Symbol"/>
    </w:rPr>
  </w:style>
  <w:style w:type="character" w:customStyle="1" w:styleId="WW8Num24z1">
    <w:name w:val="WW8Num24z1"/>
    <w:rsid w:val="00BA78B9"/>
    <w:rPr>
      <w:rFonts w:ascii="Courier New" w:hAnsi="Courier New"/>
    </w:rPr>
  </w:style>
  <w:style w:type="character" w:customStyle="1" w:styleId="WW8Num24z2">
    <w:name w:val="WW8Num24z2"/>
    <w:rsid w:val="00BA78B9"/>
    <w:rPr>
      <w:rFonts w:ascii="Wingdings" w:hAnsi="Wingdings"/>
    </w:rPr>
  </w:style>
  <w:style w:type="character" w:customStyle="1" w:styleId="WW8Num24z3">
    <w:name w:val="WW8Num24z3"/>
    <w:rsid w:val="00BA78B9"/>
    <w:rPr>
      <w:rFonts w:ascii="Symbol" w:hAnsi="Symbol"/>
    </w:rPr>
  </w:style>
  <w:style w:type="character" w:customStyle="1" w:styleId="WW-WW8Num25z01111">
    <w:name w:val="WW-WW8Num25z01111"/>
    <w:rsid w:val="00BA78B9"/>
    <w:rPr>
      <w:rFonts w:ascii="Symbol" w:hAnsi="Symbol"/>
    </w:rPr>
  </w:style>
  <w:style w:type="character" w:customStyle="1" w:styleId="WW8Num25z1">
    <w:name w:val="WW8Num25z1"/>
    <w:rsid w:val="00BA78B9"/>
    <w:rPr>
      <w:rFonts w:ascii="Courier New" w:hAnsi="Courier New"/>
    </w:rPr>
  </w:style>
  <w:style w:type="character" w:customStyle="1" w:styleId="WW8Num25z2">
    <w:name w:val="WW8Num25z2"/>
    <w:rsid w:val="00BA78B9"/>
    <w:rPr>
      <w:rFonts w:ascii="Wingdings" w:hAnsi="Wingdings"/>
    </w:rPr>
  </w:style>
  <w:style w:type="character" w:customStyle="1" w:styleId="WW8Num27z1">
    <w:name w:val="WW8Num27z1"/>
    <w:rsid w:val="00BA78B9"/>
    <w:rPr>
      <w:rFonts w:ascii="Courier New" w:hAnsi="Courier New"/>
    </w:rPr>
  </w:style>
  <w:style w:type="character" w:customStyle="1" w:styleId="WW8Num27z2">
    <w:name w:val="WW8Num27z2"/>
    <w:rsid w:val="00BA78B9"/>
    <w:rPr>
      <w:rFonts w:ascii="Wingdings" w:hAnsi="Wingdings"/>
    </w:rPr>
  </w:style>
  <w:style w:type="character" w:customStyle="1" w:styleId="WW8Num27z3">
    <w:name w:val="WW8Num27z3"/>
    <w:rsid w:val="00BA78B9"/>
    <w:rPr>
      <w:rFonts w:ascii="Symbol" w:hAnsi="Symbol"/>
    </w:rPr>
  </w:style>
  <w:style w:type="character" w:customStyle="1" w:styleId="WW8Num28z1">
    <w:name w:val="WW8Num28z1"/>
    <w:rsid w:val="00BA78B9"/>
    <w:rPr>
      <w:rFonts w:ascii="Courier New" w:hAnsi="Courier New"/>
    </w:rPr>
  </w:style>
  <w:style w:type="character" w:customStyle="1" w:styleId="WW8Num28z2">
    <w:name w:val="WW8Num28z2"/>
    <w:rsid w:val="00BA78B9"/>
    <w:rPr>
      <w:rFonts w:ascii="Wingdings" w:hAnsi="Wingdings"/>
    </w:rPr>
  </w:style>
  <w:style w:type="character" w:customStyle="1" w:styleId="WW8Num28z3">
    <w:name w:val="WW8Num28z3"/>
    <w:rsid w:val="00BA78B9"/>
    <w:rPr>
      <w:rFonts w:ascii="Symbol" w:hAnsi="Symbol"/>
    </w:rPr>
  </w:style>
  <w:style w:type="character" w:customStyle="1" w:styleId="WW8Num29z0">
    <w:name w:val="WW8Num29z0"/>
    <w:rsid w:val="00BA78B9"/>
    <w:rPr>
      <w:rFonts w:ascii="Symbol" w:hAnsi="Symbol"/>
    </w:rPr>
  </w:style>
  <w:style w:type="character" w:customStyle="1" w:styleId="WW8Num30z0">
    <w:name w:val="WW8Num30z0"/>
    <w:rsid w:val="00BA78B9"/>
    <w:rPr>
      <w:rFonts w:ascii="Symbol" w:hAnsi="Symbol"/>
    </w:rPr>
  </w:style>
  <w:style w:type="character" w:customStyle="1" w:styleId="WW8Num30z1">
    <w:name w:val="WW8Num30z1"/>
    <w:rsid w:val="00BA78B9"/>
    <w:rPr>
      <w:b/>
    </w:rPr>
  </w:style>
  <w:style w:type="character" w:customStyle="1" w:styleId="WW8Num31z1">
    <w:name w:val="WW8Num31z1"/>
    <w:rsid w:val="00BA78B9"/>
    <w:rPr>
      <w:rFonts w:ascii="Courier New" w:hAnsi="Courier New"/>
    </w:rPr>
  </w:style>
  <w:style w:type="character" w:customStyle="1" w:styleId="WW8Num31z2">
    <w:name w:val="WW8Num31z2"/>
    <w:rsid w:val="00BA78B9"/>
    <w:rPr>
      <w:rFonts w:ascii="Wingdings" w:hAnsi="Wingdings"/>
    </w:rPr>
  </w:style>
  <w:style w:type="character" w:customStyle="1" w:styleId="WW8Num31z3">
    <w:name w:val="WW8Num31z3"/>
    <w:rsid w:val="00BA78B9"/>
    <w:rPr>
      <w:rFonts w:ascii="Symbol" w:hAnsi="Symbol"/>
    </w:rPr>
  </w:style>
  <w:style w:type="character" w:customStyle="1" w:styleId="WW8NumSt2z1">
    <w:name w:val="WW8NumSt2z1"/>
    <w:rsid w:val="00BA78B9"/>
    <w:rPr>
      <w:rFonts w:ascii="Courier New" w:hAnsi="Courier New"/>
    </w:rPr>
  </w:style>
  <w:style w:type="character" w:customStyle="1" w:styleId="WW8NumSt2z2">
    <w:name w:val="WW8NumSt2z2"/>
    <w:rsid w:val="00BA78B9"/>
    <w:rPr>
      <w:rFonts w:ascii="Wingdings" w:hAnsi="Wingdings"/>
    </w:rPr>
  </w:style>
  <w:style w:type="character" w:customStyle="1" w:styleId="WW8NumSt2z3">
    <w:name w:val="WW8NumSt2z3"/>
    <w:rsid w:val="00BA78B9"/>
    <w:rPr>
      <w:rFonts w:ascii="Symbol" w:hAnsi="Symbol"/>
    </w:rPr>
  </w:style>
  <w:style w:type="character" w:customStyle="1" w:styleId="WW8NumSt3z1">
    <w:name w:val="WW8NumSt3z1"/>
    <w:rsid w:val="00BA78B9"/>
    <w:rPr>
      <w:rFonts w:ascii="Courier New" w:hAnsi="Courier New"/>
    </w:rPr>
  </w:style>
  <w:style w:type="character" w:customStyle="1" w:styleId="WW8NumSt3z2">
    <w:name w:val="WW8NumSt3z2"/>
    <w:rsid w:val="00BA78B9"/>
    <w:rPr>
      <w:rFonts w:ascii="Wingdings" w:hAnsi="Wingdings"/>
    </w:rPr>
  </w:style>
  <w:style w:type="character" w:customStyle="1" w:styleId="WW8NumSt3z3">
    <w:name w:val="WW8NumSt3z3"/>
    <w:rsid w:val="00BA78B9"/>
    <w:rPr>
      <w:rFonts w:ascii="Symbol" w:hAnsi="Symbol"/>
    </w:rPr>
  </w:style>
  <w:style w:type="character" w:customStyle="1" w:styleId="WW8NumSt4z1">
    <w:name w:val="WW8NumSt4z1"/>
    <w:rsid w:val="00BA78B9"/>
    <w:rPr>
      <w:rFonts w:ascii="Courier New" w:hAnsi="Courier New"/>
    </w:rPr>
  </w:style>
  <w:style w:type="character" w:customStyle="1" w:styleId="WW8NumSt4z2">
    <w:name w:val="WW8NumSt4z2"/>
    <w:rsid w:val="00BA78B9"/>
    <w:rPr>
      <w:rFonts w:ascii="Wingdings" w:hAnsi="Wingdings"/>
    </w:rPr>
  </w:style>
  <w:style w:type="character" w:customStyle="1" w:styleId="WW8NumSt4z3">
    <w:name w:val="WW8NumSt4z3"/>
    <w:rsid w:val="00BA78B9"/>
    <w:rPr>
      <w:rFonts w:ascii="Symbol" w:hAnsi="Symbol"/>
    </w:rPr>
  </w:style>
  <w:style w:type="character" w:customStyle="1" w:styleId="WW8NumSt6z1">
    <w:name w:val="WW8NumSt6z1"/>
    <w:rsid w:val="00BA78B9"/>
    <w:rPr>
      <w:rFonts w:ascii="Courier New" w:hAnsi="Courier New"/>
    </w:rPr>
  </w:style>
  <w:style w:type="character" w:customStyle="1" w:styleId="WW8NumSt6z2">
    <w:name w:val="WW8NumSt6z2"/>
    <w:rsid w:val="00BA78B9"/>
    <w:rPr>
      <w:rFonts w:ascii="Wingdings" w:hAnsi="Wingdings"/>
    </w:rPr>
  </w:style>
  <w:style w:type="character" w:customStyle="1" w:styleId="WW8NumSt6z3">
    <w:name w:val="WW8NumSt6z3"/>
    <w:rsid w:val="00BA78B9"/>
    <w:rPr>
      <w:rFonts w:ascii="Symbol" w:hAnsi="Symbol"/>
    </w:rPr>
  </w:style>
  <w:style w:type="character" w:customStyle="1" w:styleId="WW8NumSt7z1">
    <w:name w:val="WW8NumSt7z1"/>
    <w:rsid w:val="00BA78B9"/>
    <w:rPr>
      <w:rFonts w:ascii="Courier New" w:hAnsi="Courier New"/>
    </w:rPr>
  </w:style>
  <w:style w:type="character" w:customStyle="1" w:styleId="WW8NumSt7z2">
    <w:name w:val="WW8NumSt7z2"/>
    <w:rsid w:val="00BA78B9"/>
    <w:rPr>
      <w:rFonts w:ascii="Wingdings" w:hAnsi="Wingdings"/>
    </w:rPr>
  </w:style>
  <w:style w:type="character" w:customStyle="1" w:styleId="WW8NumSt7z3">
    <w:name w:val="WW8NumSt7z3"/>
    <w:rsid w:val="00BA78B9"/>
    <w:rPr>
      <w:rFonts w:ascii="Symbol" w:hAnsi="Symbol"/>
    </w:rPr>
  </w:style>
  <w:style w:type="character" w:customStyle="1" w:styleId="WW8NumSt8z1">
    <w:name w:val="WW8NumSt8z1"/>
    <w:rsid w:val="00BA78B9"/>
    <w:rPr>
      <w:rFonts w:ascii="Courier New" w:hAnsi="Courier New"/>
    </w:rPr>
  </w:style>
  <w:style w:type="character" w:customStyle="1" w:styleId="WW8NumSt8z2">
    <w:name w:val="WW8NumSt8z2"/>
    <w:rsid w:val="00BA78B9"/>
    <w:rPr>
      <w:rFonts w:ascii="Wingdings" w:hAnsi="Wingdings"/>
    </w:rPr>
  </w:style>
  <w:style w:type="character" w:customStyle="1" w:styleId="WW8NumSt8z3">
    <w:name w:val="WW8NumSt8z3"/>
    <w:rsid w:val="00BA78B9"/>
    <w:rPr>
      <w:rFonts w:ascii="Symbol" w:hAnsi="Symbol"/>
    </w:rPr>
  </w:style>
  <w:style w:type="character" w:customStyle="1" w:styleId="WW8NumSt9z1">
    <w:name w:val="WW8NumSt9z1"/>
    <w:rsid w:val="00BA78B9"/>
    <w:rPr>
      <w:rFonts w:ascii="Courier New" w:hAnsi="Courier New"/>
    </w:rPr>
  </w:style>
  <w:style w:type="character" w:customStyle="1" w:styleId="WW8NumSt9z2">
    <w:name w:val="WW8NumSt9z2"/>
    <w:rsid w:val="00BA78B9"/>
    <w:rPr>
      <w:rFonts w:ascii="Wingdings" w:hAnsi="Wingdings"/>
    </w:rPr>
  </w:style>
  <w:style w:type="character" w:customStyle="1" w:styleId="WW8NumSt9z3">
    <w:name w:val="WW8NumSt9z3"/>
    <w:rsid w:val="00BA78B9"/>
    <w:rPr>
      <w:rFonts w:ascii="Symbol" w:hAnsi="Symbol"/>
    </w:rPr>
  </w:style>
  <w:style w:type="character" w:customStyle="1" w:styleId="WW8NumSt10z1">
    <w:name w:val="WW8NumSt10z1"/>
    <w:rsid w:val="00BA78B9"/>
    <w:rPr>
      <w:rFonts w:ascii="Courier New" w:hAnsi="Courier New"/>
    </w:rPr>
  </w:style>
  <w:style w:type="character" w:customStyle="1" w:styleId="WW8NumSt10z2">
    <w:name w:val="WW8NumSt10z2"/>
    <w:rsid w:val="00BA78B9"/>
    <w:rPr>
      <w:rFonts w:ascii="Wingdings" w:hAnsi="Wingdings"/>
    </w:rPr>
  </w:style>
  <w:style w:type="character" w:customStyle="1" w:styleId="WW8NumSt10z3">
    <w:name w:val="WW8NumSt10z3"/>
    <w:rsid w:val="00BA78B9"/>
    <w:rPr>
      <w:rFonts w:ascii="Symbol" w:hAnsi="Symbol"/>
    </w:rPr>
  </w:style>
  <w:style w:type="character" w:customStyle="1" w:styleId="WW8NumSt11z1">
    <w:name w:val="WW8NumSt11z1"/>
    <w:rsid w:val="00BA78B9"/>
    <w:rPr>
      <w:rFonts w:ascii="Courier New" w:hAnsi="Courier New"/>
    </w:rPr>
  </w:style>
  <w:style w:type="character" w:customStyle="1" w:styleId="WW8NumSt11z2">
    <w:name w:val="WW8NumSt11z2"/>
    <w:rsid w:val="00BA78B9"/>
    <w:rPr>
      <w:rFonts w:ascii="Wingdings" w:hAnsi="Wingdings"/>
    </w:rPr>
  </w:style>
  <w:style w:type="character" w:customStyle="1" w:styleId="WW8NumSt11z3">
    <w:name w:val="WW8NumSt11z3"/>
    <w:rsid w:val="00BA78B9"/>
    <w:rPr>
      <w:rFonts w:ascii="Symbol" w:hAnsi="Symbol"/>
    </w:rPr>
  </w:style>
  <w:style w:type="character" w:customStyle="1" w:styleId="WW8NumSt12z1">
    <w:name w:val="WW8NumSt12z1"/>
    <w:rsid w:val="00BA78B9"/>
    <w:rPr>
      <w:rFonts w:ascii="Courier New" w:hAnsi="Courier New"/>
    </w:rPr>
  </w:style>
  <w:style w:type="character" w:customStyle="1" w:styleId="WW8NumSt12z2">
    <w:name w:val="WW8NumSt12z2"/>
    <w:rsid w:val="00BA78B9"/>
    <w:rPr>
      <w:rFonts w:ascii="Wingdings" w:hAnsi="Wingdings"/>
    </w:rPr>
  </w:style>
  <w:style w:type="character" w:customStyle="1" w:styleId="WW8NumSt12z3">
    <w:name w:val="WW8NumSt12z3"/>
    <w:rsid w:val="00BA78B9"/>
    <w:rPr>
      <w:rFonts w:ascii="Symbol" w:hAnsi="Symbol"/>
    </w:rPr>
  </w:style>
  <w:style w:type="character" w:customStyle="1" w:styleId="WW8NumSt13z1">
    <w:name w:val="WW8NumSt13z1"/>
    <w:rsid w:val="00BA78B9"/>
    <w:rPr>
      <w:rFonts w:ascii="Courier New" w:hAnsi="Courier New"/>
    </w:rPr>
  </w:style>
  <w:style w:type="character" w:customStyle="1" w:styleId="WW8NumSt13z2">
    <w:name w:val="WW8NumSt13z2"/>
    <w:rsid w:val="00BA78B9"/>
    <w:rPr>
      <w:rFonts w:ascii="Wingdings" w:hAnsi="Wingdings"/>
    </w:rPr>
  </w:style>
  <w:style w:type="character" w:customStyle="1" w:styleId="WW8NumSt13z3">
    <w:name w:val="WW8NumSt13z3"/>
    <w:rsid w:val="00BA78B9"/>
    <w:rPr>
      <w:rFonts w:ascii="Symbol" w:hAnsi="Symbol"/>
    </w:rPr>
  </w:style>
  <w:style w:type="character" w:customStyle="1" w:styleId="WW8NumSt14z1">
    <w:name w:val="WW8NumSt14z1"/>
    <w:rsid w:val="00BA78B9"/>
    <w:rPr>
      <w:rFonts w:ascii="Courier New" w:hAnsi="Courier New"/>
    </w:rPr>
  </w:style>
  <w:style w:type="character" w:customStyle="1" w:styleId="WW8NumSt14z2">
    <w:name w:val="WW8NumSt14z2"/>
    <w:rsid w:val="00BA78B9"/>
    <w:rPr>
      <w:rFonts w:ascii="Wingdings" w:hAnsi="Wingdings"/>
    </w:rPr>
  </w:style>
  <w:style w:type="character" w:customStyle="1" w:styleId="WW8NumSt14z3">
    <w:name w:val="WW8NumSt14z3"/>
    <w:rsid w:val="00BA78B9"/>
    <w:rPr>
      <w:rFonts w:ascii="Symbol" w:hAnsi="Symbol"/>
    </w:rPr>
  </w:style>
  <w:style w:type="character" w:customStyle="1" w:styleId="WW8NumSt15z1">
    <w:name w:val="WW8NumSt15z1"/>
    <w:rsid w:val="00BA78B9"/>
    <w:rPr>
      <w:rFonts w:ascii="Courier New" w:hAnsi="Courier New"/>
    </w:rPr>
  </w:style>
  <w:style w:type="character" w:customStyle="1" w:styleId="WW8NumSt15z2">
    <w:name w:val="WW8NumSt15z2"/>
    <w:rsid w:val="00BA78B9"/>
    <w:rPr>
      <w:rFonts w:ascii="Wingdings" w:hAnsi="Wingdings"/>
    </w:rPr>
  </w:style>
  <w:style w:type="character" w:customStyle="1" w:styleId="WW8NumSt15z3">
    <w:name w:val="WW8NumSt15z3"/>
    <w:rsid w:val="00BA78B9"/>
    <w:rPr>
      <w:rFonts w:ascii="Symbol" w:hAnsi="Symbol"/>
    </w:rPr>
  </w:style>
  <w:style w:type="character" w:customStyle="1" w:styleId="WW8NumSt16z1">
    <w:name w:val="WW8NumSt16z1"/>
    <w:rsid w:val="00BA78B9"/>
    <w:rPr>
      <w:rFonts w:ascii="Courier New" w:hAnsi="Courier New"/>
    </w:rPr>
  </w:style>
  <w:style w:type="character" w:customStyle="1" w:styleId="WW8NumSt16z2">
    <w:name w:val="WW8NumSt16z2"/>
    <w:rsid w:val="00BA78B9"/>
    <w:rPr>
      <w:rFonts w:ascii="Wingdings" w:hAnsi="Wingdings"/>
    </w:rPr>
  </w:style>
  <w:style w:type="character" w:customStyle="1" w:styleId="WW8NumSt16z3">
    <w:name w:val="WW8NumSt16z3"/>
    <w:rsid w:val="00BA78B9"/>
    <w:rPr>
      <w:rFonts w:ascii="Symbol" w:hAnsi="Symbol"/>
    </w:rPr>
  </w:style>
  <w:style w:type="character" w:customStyle="1" w:styleId="WW8NumSt17z1">
    <w:name w:val="WW8NumSt17z1"/>
    <w:rsid w:val="00BA78B9"/>
    <w:rPr>
      <w:rFonts w:ascii="Courier New" w:hAnsi="Courier New"/>
    </w:rPr>
  </w:style>
  <w:style w:type="character" w:customStyle="1" w:styleId="WW8NumSt17z2">
    <w:name w:val="WW8NumSt17z2"/>
    <w:rsid w:val="00BA78B9"/>
    <w:rPr>
      <w:rFonts w:ascii="Wingdings" w:hAnsi="Wingdings"/>
    </w:rPr>
  </w:style>
  <w:style w:type="character" w:customStyle="1" w:styleId="WW8NumSt17z3">
    <w:name w:val="WW8NumSt17z3"/>
    <w:rsid w:val="00BA78B9"/>
    <w:rPr>
      <w:rFonts w:ascii="Symbol" w:hAnsi="Symbol"/>
    </w:rPr>
  </w:style>
  <w:style w:type="character" w:customStyle="1" w:styleId="WW8NumSt18z1">
    <w:name w:val="WW8NumSt18z1"/>
    <w:rsid w:val="00BA78B9"/>
    <w:rPr>
      <w:rFonts w:ascii="Courier New" w:hAnsi="Courier New"/>
    </w:rPr>
  </w:style>
  <w:style w:type="character" w:customStyle="1" w:styleId="WW8NumSt18z2">
    <w:name w:val="WW8NumSt18z2"/>
    <w:rsid w:val="00BA78B9"/>
    <w:rPr>
      <w:rFonts w:ascii="Wingdings" w:hAnsi="Wingdings"/>
    </w:rPr>
  </w:style>
  <w:style w:type="character" w:customStyle="1" w:styleId="WW8NumSt18z3">
    <w:name w:val="WW8NumSt18z3"/>
    <w:rsid w:val="00BA78B9"/>
    <w:rPr>
      <w:rFonts w:ascii="Symbol" w:hAnsi="Symbol"/>
    </w:rPr>
  </w:style>
  <w:style w:type="character" w:customStyle="1" w:styleId="WW8NumSt19z1">
    <w:name w:val="WW8NumSt19z1"/>
    <w:rsid w:val="00BA78B9"/>
    <w:rPr>
      <w:rFonts w:ascii="Courier New" w:hAnsi="Courier New"/>
    </w:rPr>
  </w:style>
  <w:style w:type="character" w:customStyle="1" w:styleId="WW8NumSt19z2">
    <w:name w:val="WW8NumSt19z2"/>
    <w:rsid w:val="00BA78B9"/>
    <w:rPr>
      <w:rFonts w:ascii="Wingdings" w:hAnsi="Wingdings"/>
    </w:rPr>
  </w:style>
  <w:style w:type="character" w:customStyle="1" w:styleId="WW8NumSt19z3">
    <w:name w:val="WW8NumSt19z3"/>
    <w:rsid w:val="00BA78B9"/>
    <w:rPr>
      <w:rFonts w:ascii="Symbol" w:hAnsi="Symbol"/>
    </w:rPr>
  </w:style>
  <w:style w:type="character" w:customStyle="1" w:styleId="WW8NumSt20z1">
    <w:name w:val="WW8NumSt20z1"/>
    <w:rsid w:val="00BA78B9"/>
    <w:rPr>
      <w:rFonts w:ascii="Courier New" w:hAnsi="Courier New"/>
    </w:rPr>
  </w:style>
  <w:style w:type="character" w:customStyle="1" w:styleId="WW8NumSt20z2">
    <w:name w:val="WW8NumSt20z2"/>
    <w:rsid w:val="00BA78B9"/>
    <w:rPr>
      <w:rFonts w:ascii="Wingdings" w:hAnsi="Wingdings"/>
    </w:rPr>
  </w:style>
  <w:style w:type="character" w:customStyle="1" w:styleId="WW8NumSt20z3">
    <w:name w:val="WW8NumSt20z3"/>
    <w:rsid w:val="00BA78B9"/>
    <w:rPr>
      <w:rFonts w:ascii="Symbol" w:hAnsi="Symbol"/>
    </w:rPr>
  </w:style>
  <w:style w:type="character" w:customStyle="1" w:styleId="WW8NumSt21z1">
    <w:name w:val="WW8NumSt21z1"/>
    <w:rsid w:val="00BA78B9"/>
    <w:rPr>
      <w:rFonts w:ascii="Courier New" w:hAnsi="Courier New"/>
    </w:rPr>
  </w:style>
  <w:style w:type="character" w:customStyle="1" w:styleId="WW8NumSt21z2">
    <w:name w:val="WW8NumSt21z2"/>
    <w:rsid w:val="00BA78B9"/>
    <w:rPr>
      <w:rFonts w:ascii="Wingdings" w:hAnsi="Wingdings"/>
    </w:rPr>
  </w:style>
  <w:style w:type="character" w:customStyle="1" w:styleId="WW8NumSt21z3">
    <w:name w:val="WW8NumSt21z3"/>
    <w:rsid w:val="00BA78B9"/>
    <w:rPr>
      <w:rFonts w:ascii="Symbol" w:hAnsi="Symbol"/>
    </w:rPr>
  </w:style>
  <w:style w:type="character" w:customStyle="1" w:styleId="WW8NumSt22z1">
    <w:name w:val="WW8NumSt22z1"/>
    <w:rsid w:val="00BA78B9"/>
    <w:rPr>
      <w:rFonts w:ascii="Courier New" w:hAnsi="Courier New"/>
    </w:rPr>
  </w:style>
  <w:style w:type="character" w:customStyle="1" w:styleId="WW8NumSt22z2">
    <w:name w:val="WW8NumSt22z2"/>
    <w:rsid w:val="00BA78B9"/>
    <w:rPr>
      <w:rFonts w:ascii="Wingdings" w:hAnsi="Wingdings"/>
    </w:rPr>
  </w:style>
  <w:style w:type="character" w:customStyle="1" w:styleId="WW8NumSt22z3">
    <w:name w:val="WW8NumSt22z3"/>
    <w:rsid w:val="00BA78B9"/>
    <w:rPr>
      <w:rFonts w:ascii="Symbol" w:hAnsi="Symbol"/>
    </w:rPr>
  </w:style>
  <w:style w:type="character" w:customStyle="1" w:styleId="WW8NumSt23z1">
    <w:name w:val="WW8NumSt23z1"/>
    <w:rsid w:val="00BA78B9"/>
    <w:rPr>
      <w:rFonts w:ascii="Courier New" w:hAnsi="Courier New"/>
    </w:rPr>
  </w:style>
  <w:style w:type="character" w:customStyle="1" w:styleId="WW8NumSt23z2">
    <w:name w:val="WW8NumSt23z2"/>
    <w:rsid w:val="00BA78B9"/>
    <w:rPr>
      <w:rFonts w:ascii="Wingdings" w:hAnsi="Wingdings"/>
    </w:rPr>
  </w:style>
  <w:style w:type="character" w:customStyle="1" w:styleId="WW8NumSt23z3">
    <w:name w:val="WW8NumSt23z3"/>
    <w:rsid w:val="00BA78B9"/>
    <w:rPr>
      <w:rFonts w:ascii="Symbol" w:hAnsi="Symbol"/>
    </w:rPr>
  </w:style>
  <w:style w:type="character" w:customStyle="1" w:styleId="WW8NumSt24z0">
    <w:name w:val="WW8NumSt24z0"/>
    <w:rsid w:val="00BA78B9"/>
    <w:rPr>
      <w:rFonts w:ascii="Symbol" w:hAnsi="Symbol"/>
    </w:rPr>
  </w:style>
  <w:style w:type="character" w:customStyle="1" w:styleId="WW8NumSt25z1">
    <w:name w:val="WW8NumSt25z1"/>
    <w:rsid w:val="00BA78B9"/>
    <w:rPr>
      <w:rFonts w:ascii="Courier New" w:hAnsi="Courier New"/>
    </w:rPr>
  </w:style>
  <w:style w:type="character" w:customStyle="1" w:styleId="WW8NumSt25z2">
    <w:name w:val="WW8NumSt25z2"/>
    <w:rsid w:val="00BA78B9"/>
    <w:rPr>
      <w:rFonts w:ascii="Wingdings" w:hAnsi="Wingdings"/>
    </w:rPr>
  </w:style>
  <w:style w:type="character" w:customStyle="1" w:styleId="WW8NumSt25z3">
    <w:name w:val="WW8NumSt25z3"/>
    <w:rsid w:val="00BA78B9"/>
    <w:rPr>
      <w:rFonts w:ascii="Symbol" w:hAnsi="Symbol"/>
    </w:rPr>
  </w:style>
  <w:style w:type="character" w:customStyle="1" w:styleId="WW8NumSt26z1">
    <w:name w:val="WW8NumSt26z1"/>
    <w:rsid w:val="00BA78B9"/>
    <w:rPr>
      <w:rFonts w:ascii="Courier New" w:hAnsi="Courier New"/>
    </w:rPr>
  </w:style>
  <w:style w:type="character" w:customStyle="1" w:styleId="WW8NumSt26z2">
    <w:name w:val="WW8NumSt26z2"/>
    <w:rsid w:val="00BA78B9"/>
    <w:rPr>
      <w:rFonts w:ascii="Wingdings" w:hAnsi="Wingdings"/>
    </w:rPr>
  </w:style>
  <w:style w:type="character" w:customStyle="1" w:styleId="WW8NumSt26z3">
    <w:name w:val="WW8NumSt26z3"/>
    <w:rsid w:val="00BA78B9"/>
    <w:rPr>
      <w:rFonts w:ascii="Symbol" w:hAnsi="Symbol"/>
    </w:rPr>
  </w:style>
  <w:style w:type="character" w:customStyle="1" w:styleId="WW8NumSt27z1">
    <w:name w:val="WW8NumSt27z1"/>
    <w:rsid w:val="00BA78B9"/>
    <w:rPr>
      <w:rFonts w:ascii="Courier New" w:hAnsi="Courier New"/>
    </w:rPr>
  </w:style>
  <w:style w:type="character" w:customStyle="1" w:styleId="WW8NumSt27z2">
    <w:name w:val="WW8NumSt27z2"/>
    <w:rsid w:val="00BA78B9"/>
    <w:rPr>
      <w:rFonts w:ascii="Wingdings" w:hAnsi="Wingdings"/>
    </w:rPr>
  </w:style>
  <w:style w:type="character" w:customStyle="1" w:styleId="WW8NumSt27z3">
    <w:name w:val="WW8NumSt27z3"/>
    <w:rsid w:val="00BA78B9"/>
    <w:rPr>
      <w:rFonts w:ascii="Symbol" w:hAnsi="Symbol"/>
    </w:rPr>
  </w:style>
  <w:style w:type="character" w:customStyle="1" w:styleId="WW8NumSt28z1">
    <w:name w:val="WW8NumSt28z1"/>
    <w:rsid w:val="00BA78B9"/>
    <w:rPr>
      <w:rFonts w:ascii="Courier New" w:hAnsi="Courier New"/>
    </w:rPr>
  </w:style>
  <w:style w:type="character" w:customStyle="1" w:styleId="WW8NumSt28z2">
    <w:name w:val="WW8NumSt28z2"/>
    <w:rsid w:val="00BA78B9"/>
    <w:rPr>
      <w:rFonts w:ascii="Wingdings" w:hAnsi="Wingdings"/>
    </w:rPr>
  </w:style>
  <w:style w:type="character" w:customStyle="1" w:styleId="WW8NumSt28z3">
    <w:name w:val="WW8NumSt28z3"/>
    <w:rsid w:val="00BA78B9"/>
    <w:rPr>
      <w:rFonts w:ascii="Symbol" w:hAnsi="Symbol"/>
    </w:rPr>
  </w:style>
  <w:style w:type="character" w:customStyle="1" w:styleId="WW8NumSt29z1">
    <w:name w:val="WW8NumSt29z1"/>
    <w:rsid w:val="00BA78B9"/>
    <w:rPr>
      <w:rFonts w:ascii="Courier New" w:hAnsi="Courier New"/>
    </w:rPr>
  </w:style>
  <w:style w:type="character" w:customStyle="1" w:styleId="WW8NumSt29z2">
    <w:name w:val="WW8NumSt29z2"/>
    <w:rsid w:val="00BA78B9"/>
    <w:rPr>
      <w:rFonts w:ascii="Wingdings" w:hAnsi="Wingdings"/>
    </w:rPr>
  </w:style>
  <w:style w:type="character" w:customStyle="1" w:styleId="WW8NumSt29z3">
    <w:name w:val="WW8NumSt29z3"/>
    <w:rsid w:val="00BA78B9"/>
    <w:rPr>
      <w:rFonts w:ascii="Symbol" w:hAnsi="Symbol"/>
    </w:rPr>
  </w:style>
  <w:style w:type="character" w:customStyle="1" w:styleId="WW8NumSt30z1">
    <w:name w:val="WW8NumSt30z1"/>
    <w:rsid w:val="00BA78B9"/>
    <w:rPr>
      <w:rFonts w:ascii="Courier New" w:hAnsi="Courier New"/>
    </w:rPr>
  </w:style>
  <w:style w:type="character" w:customStyle="1" w:styleId="WW8NumSt30z2">
    <w:name w:val="WW8NumSt30z2"/>
    <w:rsid w:val="00BA78B9"/>
    <w:rPr>
      <w:rFonts w:ascii="Wingdings" w:hAnsi="Wingdings"/>
    </w:rPr>
  </w:style>
  <w:style w:type="character" w:customStyle="1" w:styleId="WW8NumSt30z3">
    <w:name w:val="WW8NumSt30z3"/>
    <w:rsid w:val="00BA78B9"/>
    <w:rPr>
      <w:rFonts w:ascii="Symbol" w:hAnsi="Symbol"/>
    </w:rPr>
  </w:style>
  <w:style w:type="character" w:customStyle="1" w:styleId="WW8NumSt31z1">
    <w:name w:val="WW8NumSt31z1"/>
    <w:rsid w:val="00BA78B9"/>
    <w:rPr>
      <w:rFonts w:ascii="Courier New" w:hAnsi="Courier New"/>
    </w:rPr>
  </w:style>
  <w:style w:type="character" w:customStyle="1" w:styleId="WW8NumSt31z2">
    <w:name w:val="WW8NumSt31z2"/>
    <w:rsid w:val="00BA78B9"/>
    <w:rPr>
      <w:rFonts w:ascii="Wingdings" w:hAnsi="Wingdings"/>
    </w:rPr>
  </w:style>
  <w:style w:type="character" w:customStyle="1" w:styleId="WW8NumSt31z3">
    <w:name w:val="WW8NumSt31z3"/>
    <w:rsid w:val="00BA78B9"/>
    <w:rPr>
      <w:rFonts w:ascii="Symbol" w:hAnsi="Symbol"/>
    </w:rPr>
  </w:style>
  <w:style w:type="character" w:customStyle="1" w:styleId="WW8NumSt32z1">
    <w:name w:val="WW8NumSt32z1"/>
    <w:rsid w:val="00BA78B9"/>
    <w:rPr>
      <w:rFonts w:ascii="Courier New" w:hAnsi="Courier New"/>
    </w:rPr>
  </w:style>
  <w:style w:type="character" w:customStyle="1" w:styleId="WW8NumSt32z2">
    <w:name w:val="WW8NumSt32z2"/>
    <w:rsid w:val="00BA78B9"/>
    <w:rPr>
      <w:rFonts w:ascii="Wingdings" w:hAnsi="Wingdings"/>
    </w:rPr>
  </w:style>
  <w:style w:type="character" w:customStyle="1" w:styleId="WW8NumSt32z3">
    <w:name w:val="WW8NumSt32z3"/>
    <w:rsid w:val="00BA78B9"/>
    <w:rPr>
      <w:rFonts w:ascii="Symbol" w:hAnsi="Symbol"/>
    </w:rPr>
  </w:style>
  <w:style w:type="character" w:customStyle="1" w:styleId="WW8NumSt33z1">
    <w:name w:val="WW8NumSt33z1"/>
    <w:rsid w:val="00BA78B9"/>
    <w:rPr>
      <w:rFonts w:ascii="Courier New" w:hAnsi="Courier New"/>
    </w:rPr>
  </w:style>
  <w:style w:type="character" w:customStyle="1" w:styleId="WW8NumSt33z2">
    <w:name w:val="WW8NumSt33z2"/>
    <w:rsid w:val="00BA78B9"/>
    <w:rPr>
      <w:rFonts w:ascii="Wingdings" w:hAnsi="Wingdings"/>
    </w:rPr>
  </w:style>
  <w:style w:type="character" w:customStyle="1" w:styleId="WW8NumSt33z3">
    <w:name w:val="WW8NumSt33z3"/>
    <w:rsid w:val="00BA78B9"/>
    <w:rPr>
      <w:rFonts w:ascii="Symbol" w:hAnsi="Symbol"/>
    </w:rPr>
  </w:style>
  <w:style w:type="character" w:customStyle="1" w:styleId="WW8NumSt34z1">
    <w:name w:val="WW8NumSt34z1"/>
    <w:rsid w:val="00BA78B9"/>
    <w:rPr>
      <w:rFonts w:ascii="Courier New" w:hAnsi="Courier New"/>
    </w:rPr>
  </w:style>
  <w:style w:type="character" w:customStyle="1" w:styleId="WW8NumSt34z2">
    <w:name w:val="WW8NumSt34z2"/>
    <w:rsid w:val="00BA78B9"/>
    <w:rPr>
      <w:rFonts w:ascii="Wingdings" w:hAnsi="Wingdings"/>
    </w:rPr>
  </w:style>
  <w:style w:type="character" w:customStyle="1" w:styleId="WW8NumSt34z3">
    <w:name w:val="WW8NumSt34z3"/>
    <w:rsid w:val="00BA78B9"/>
    <w:rPr>
      <w:rFonts w:ascii="Symbol" w:hAnsi="Symbol"/>
    </w:rPr>
  </w:style>
  <w:style w:type="character" w:customStyle="1" w:styleId="WW8NumSt36z1">
    <w:name w:val="WW8NumSt36z1"/>
    <w:rsid w:val="00BA78B9"/>
    <w:rPr>
      <w:rFonts w:ascii="Courier New" w:hAnsi="Courier New"/>
    </w:rPr>
  </w:style>
  <w:style w:type="character" w:customStyle="1" w:styleId="WW8NumSt36z2">
    <w:name w:val="WW8NumSt36z2"/>
    <w:rsid w:val="00BA78B9"/>
    <w:rPr>
      <w:rFonts w:ascii="Wingdings" w:hAnsi="Wingdings"/>
    </w:rPr>
  </w:style>
  <w:style w:type="character" w:customStyle="1" w:styleId="WW8NumSt36z3">
    <w:name w:val="WW8NumSt36z3"/>
    <w:rsid w:val="00BA78B9"/>
    <w:rPr>
      <w:rFonts w:ascii="Symbol" w:hAnsi="Symbol"/>
    </w:rPr>
  </w:style>
  <w:style w:type="character" w:customStyle="1" w:styleId="WW8NumSt37z1">
    <w:name w:val="WW8NumSt37z1"/>
    <w:rsid w:val="00BA78B9"/>
    <w:rPr>
      <w:rFonts w:ascii="Courier New" w:hAnsi="Courier New"/>
    </w:rPr>
  </w:style>
  <w:style w:type="character" w:customStyle="1" w:styleId="WW8NumSt37z2">
    <w:name w:val="WW8NumSt37z2"/>
    <w:rsid w:val="00BA78B9"/>
    <w:rPr>
      <w:rFonts w:ascii="Wingdings" w:hAnsi="Wingdings"/>
    </w:rPr>
  </w:style>
  <w:style w:type="character" w:customStyle="1" w:styleId="WW8NumSt37z3">
    <w:name w:val="WW8NumSt37z3"/>
    <w:rsid w:val="00BA78B9"/>
    <w:rPr>
      <w:rFonts w:ascii="Symbol" w:hAnsi="Symbol"/>
    </w:rPr>
  </w:style>
  <w:style w:type="character" w:customStyle="1" w:styleId="WW8NumSt38z1">
    <w:name w:val="WW8NumSt38z1"/>
    <w:rsid w:val="00BA78B9"/>
    <w:rPr>
      <w:rFonts w:ascii="Courier New" w:hAnsi="Courier New"/>
    </w:rPr>
  </w:style>
  <w:style w:type="character" w:customStyle="1" w:styleId="WW8NumSt38z2">
    <w:name w:val="WW8NumSt38z2"/>
    <w:rsid w:val="00BA78B9"/>
    <w:rPr>
      <w:rFonts w:ascii="Wingdings" w:hAnsi="Wingdings"/>
    </w:rPr>
  </w:style>
  <w:style w:type="character" w:customStyle="1" w:styleId="WW8NumSt38z3">
    <w:name w:val="WW8NumSt38z3"/>
    <w:rsid w:val="00BA78B9"/>
    <w:rPr>
      <w:rFonts w:ascii="Symbol" w:hAnsi="Symbol"/>
    </w:rPr>
  </w:style>
  <w:style w:type="character" w:customStyle="1" w:styleId="WW8NumSt39z1">
    <w:name w:val="WW8NumSt39z1"/>
    <w:rsid w:val="00BA78B9"/>
    <w:rPr>
      <w:rFonts w:ascii="Courier New" w:hAnsi="Courier New"/>
    </w:rPr>
  </w:style>
  <w:style w:type="character" w:customStyle="1" w:styleId="WW8NumSt39z2">
    <w:name w:val="WW8NumSt39z2"/>
    <w:rsid w:val="00BA78B9"/>
    <w:rPr>
      <w:rFonts w:ascii="Wingdings" w:hAnsi="Wingdings"/>
    </w:rPr>
  </w:style>
  <w:style w:type="character" w:customStyle="1" w:styleId="WW8NumSt39z3">
    <w:name w:val="WW8NumSt39z3"/>
    <w:rsid w:val="00BA78B9"/>
    <w:rPr>
      <w:rFonts w:ascii="Symbol" w:hAnsi="Symbol"/>
    </w:rPr>
  </w:style>
  <w:style w:type="character" w:customStyle="1" w:styleId="WW8NumSt40z1">
    <w:name w:val="WW8NumSt40z1"/>
    <w:rsid w:val="00BA78B9"/>
    <w:rPr>
      <w:rFonts w:ascii="Courier New" w:hAnsi="Courier New"/>
    </w:rPr>
  </w:style>
  <w:style w:type="character" w:customStyle="1" w:styleId="WW8NumSt40z2">
    <w:name w:val="WW8NumSt40z2"/>
    <w:rsid w:val="00BA78B9"/>
    <w:rPr>
      <w:rFonts w:ascii="Wingdings" w:hAnsi="Wingdings"/>
    </w:rPr>
  </w:style>
  <w:style w:type="character" w:customStyle="1" w:styleId="WW8NumSt40z3">
    <w:name w:val="WW8NumSt40z3"/>
    <w:rsid w:val="00BA78B9"/>
    <w:rPr>
      <w:rFonts w:ascii="Symbol" w:hAnsi="Symbol"/>
    </w:rPr>
  </w:style>
  <w:style w:type="character" w:customStyle="1" w:styleId="WW8NumSt41z1">
    <w:name w:val="WW8NumSt41z1"/>
    <w:rsid w:val="00BA78B9"/>
    <w:rPr>
      <w:rFonts w:ascii="Courier New" w:hAnsi="Courier New"/>
    </w:rPr>
  </w:style>
  <w:style w:type="character" w:customStyle="1" w:styleId="WW8NumSt41z2">
    <w:name w:val="WW8NumSt41z2"/>
    <w:rsid w:val="00BA78B9"/>
    <w:rPr>
      <w:rFonts w:ascii="Wingdings" w:hAnsi="Wingdings"/>
    </w:rPr>
  </w:style>
  <w:style w:type="character" w:customStyle="1" w:styleId="WW8NumSt41z3">
    <w:name w:val="WW8NumSt41z3"/>
    <w:rsid w:val="00BA78B9"/>
    <w:rPr>
      <w:rFonts w:ascii="Symbol" w:hAnsi="Symbol"/>
    </w:rPr>
  </w:style>
  <w:style w:type="character" w:customStyle="1" w:styleId="WW8NumSt42z1">
    <w:name w:val="WW8NumSt42z1"/>
    <w:rsid w:val="00BA78B9"/>
    <w:rPr>
      <w:rFonts w:ascii="Courier New" w:hAnsi="Courier New"/>
    </w:rPr>
  </w:style>
  <w:style w:type="character" w:customStyle="1" w:styleId="WW8NumSt42z2">
    <w:name w:val="WW8NumSt42z2"/>
    <w:rsid w:val="00BA78B9"/>
    <w:rPr>
      <w:rFonts w:ascii="Wingdings" w:hAnsi="Wingdings"/>
    </w:rPr>
  </w:style>
  <w:style w:type="character" w:customStyle="1" w:styleId="WW8NumSt42z3">
    <w:name w:val="WW8NumSt42z3"/>
    <w:rsid w:val="00BA78B9"/>
    <w:rPr>
      <w:rFonts w:ascii="Symbol" w:hAnsi="Symbol"/>
    </w:rPr>
  </w:style>
  <w:style w:type="character" w:customStyle="1" w:styleId="WW8NumSt43z1">
    <w:name w:val="WW8NumSt43z1"/>
    <w:rsid w:val="00BA78B9"/>
    <w:rPr>
      <w:rFonts w:ascii="Courier New" w:hAnsi="Courier New"/>
    </w:rPr>
  </w:style>
  <w:style w:type="character" w:customStyle="1" w:styleId="WW8NumSt43z2">
    <w:name w:val="WW8NumSt43z2"/>
    <w:rsid w:val="00BA78B9"/>
    <w:rPr>
      <w:rFonts w:ascii="Wingdings" w:hAnsi="Wingdings"/>
    </w:rPr>
  </w:style>
  <w:style w:type="character" w:customStyle="1" w:styleId="WW8NumSt43z3">
    <w:name w:val="WW8NumSt43z3"/>
    <w:rsid w:val="00BA78B9"/>
    <w:rPr>
      <w:rFonts w:ascii="Symbol" w:hAnsi="Symbol"/>
    </w:rPr>
  </w:style>
  <w:style w:type="character" w:customStyle="1" w:styleId="WW8NumSt45z1">
    <w:name w:val="WW8NumSt45z1"/>
    <w:rsid w:val="00BA78B9"/>
    <w:rPr>
      <w:rFonts w:ascii="Courier New" w:hAnsi="Courier New"/>
    </w:rPr>
  </w:style>
  <w:style w:type="character" w:customStyle="1" w:styleId="WW8NumSt45z2">
    <w:name w:val="WW8NumSt45z2"/>
    <w:rsid w:val="00BA78B9"/>
    <w:rPr>
      <w:rFonts w:ascii="Wingdings" w:hAnsi="Wingdings"/>
    </w:rPr>
  </w:style>
  <w:style w:type="character" w:customStyle="1" w:styleId="WW8NumSt45z3">
    <w:name w:val="WW8NumSt45z3"/>
    <w:rsid w:val="00BA78B9"/>
    <w:rPr>
      <w:rFonts w:ascii="Symbol" w:hAnsi="Symbol"/>
    </w:rPr>
  </w:style>
  <w:style w:type="character" w:customStyle="1" w:styleId="WW8NumSt46z1">
    <w:name w:val="WW8NumSt46z1"/>
    <w:rsid w:val="00BA78B9"/>
    <w:rPr>
      <w:rFonts w:ascii="Courier New" w:hAnsi="Courier New"/>
    </w:rPr>
  </w:style>
  <w:style w:type="character" w:customStyle="1" w:styleId="WW8NumSt46z2">
    <w:name w:val="WW8NumSt46z2"/>
    <w:rsid w:val="00BA78B9"/>
    <w:rPr>
      <w:rFonts w:ascii="Wingdings" w:hAnsi="Wingdings"/>
    </w:rPr>
  </w:style>
  <w:style w:type="character" w:customStyle="1" w:styleId="WW8NumSt46z3">
    <w:name w:val="WW8NumSt46z3"/>
    <w:rsid w:val="00BA78B9"/>
    <w:rPr>
      <w:rFonts w:ascii="Symbol" w:hAnsi="Symbol"/>
    </w:rPr>
  </w:style>
  <w:style w:type="character" w:customStyle="1" w:styleId="WW8NumSt47z1">
    <w:name w:val="WW8NumSt47z1"/>
    <w:rsid w:val="00BA78B9"/>
    <w:rPr>
      <w:rFonts w:ascii="Courier New" w:hAnsi="Courier New"/>
    </w:rPr>
  </w:style>
  <w:style w:type="character" w:customStyle="1" w:styleId="WW8NumSt47z2">
    <w:name w:val="WW8NumSt47z2"/>
    <w:rsid w:val="00BA78B9"/>
    <w:rPr>
      <w:rFonts w:ascii="Wingdings" w:hAnsi="Wingdings"/>
    </w:rPr>
  </w:style>
  <w:style w:type="character" w:customStyle="1" w:styleId="WW8NumSt47z3">
    <w:name w:val="WW8NumSt47z3"/>
    <w:rsid w:val="00BA78B9"/>
    <w:rPr>
      <w:rFonts w:ascii="Symbol" w:hAnsi="Symbol"/>
    </w:rPr>
  </w:style>
  <w:style w:type="character" w:customStyle="1" w:styleId="WW8NumSt48z1">
    <w:name w:val="WW8NumSt48z1"/>
    <w:rsid w:val="00BA78B9"/>
    <w:rPr>
      <w:rFonts w:ascii="Courier New" w:hAnsi="Courier New"/>
    </w:rPr>
  </w:style>
  <w:style w:type="character" w:customStyle="1" w:styleId="WW8NumSt48z2">
    <w:name w:val="WW8NumSt48z2"/>
    <w:rsid w:val="00BA78B9"/>
    <w:rPr>
      <w:rFonts w:ascii="Wingdings" w:hAnsi="Wingdings"/>
    </w:rPr>
  </w:style>
  <w:style w:type="character" w:customStyle="1" w:styleId="WW8NumSt48z3">
    <w:name w:val="WW8NumSt48z3"/>
    <w:rsid w:val="00BA78B9"/>
    <w:rPr>
      <w:rFonts w:ascii="Symbol" w:hAnsi="Symbol"/>
    </w:rPr>
  </w:style>
  <w:style w:type="character" w:customStyle="1" w:styleId="WW8NumSt49z1">
    <w:name w:val="WW8NumSt49z1"/>
    <w:rsid w:val="00BA78B9"/>
    <w:rPr>
      <w:rFonts w:ascii="Courier New" w:hAnsi="Courier New"/>
    </w:rPr>
  </w:style>
  <w:style w:type="character" w:customStyle="1" w:styleId="WW8NumSt49z2">
    <w:name w:val="WW8NumSt49z2"/>
    <w:rsid w:val="00BA78B9"/>
    <w:rPr>
      <w:rFonts w:ascii="Wingdings" w:hAnsi="Wingdings"/>
    </w:rPr>
  </w:style>
  <w:style w:type="character" w:customStyle="1" w:styleId="WW8NumSt49z3">
    <w:name w:val="WW8NumSt49z3"/>
    <w:rsid w:val="00BA78B9"/>
    <w:rPr>
      <w:rFonts w:ascii="Symbol" w:hAnsi="Symbol"/>
    </w:rPr>
  </w:style>
  <w:style w:type="character" w:customStyle="1" w:styleId="WW8NumSt50z1">
    <w:name w:val="WW8NumSt50z1"/>
    <w:rsid w:val="00BA78B9"/>
    <w:rPr>
      <w:rFonts w:ascii="Courier New" w:hAnsi="Courier New"/>
    </w:rPr>
  </w:style>
  <w:style w:type="character" w:customStyle="1" w:styleId="WW8NumSt50z2">
    <w:name w:val="WW8NumSt50z2"/>
    <w:rsid w:val="00BA78B9"/>
    <w:rPr>
      <w:rFonts w:ascii="Wingdings" w:hAnsi="Wingdings"/>
    </w:rPr>
  </w:style>
  <w:style w:type="character" w:customStyle="1" w:styleId="WW8NumSt50z3">
    <w:name w:val="WW8NumSt50z3"/>
    <w:rsid w:val="00BA78B9"/>
    <w:rPr>
      <w:rFonts w:ascii="Symbol" w:hAnsi="Symbol"/>
    </w:rPr>
  </w:style>
  <w:style w:type="character" w:customStyle="1" w:styleId="WW8NumSt51z1">
    <w:name w:val="WW8NumSt51z1"/>
    <w:rsid w:val="00BA78B9"/>
    <w:rPr>
      <w:rFonts w:ascii="Courier New" w:hAnsi="Courier New"/>
    </w:rPr>
  </w:style>
  <w:style w:type="character" w:customStyle="1" w:styleId="WW8NumSt51z2">
    <w:name w:val="WW8NumSt51z2"/>
    <w:rsid w:val="00BA78B9"/>
    <w:rPr>
      <w:rFonts w:ascii="Wingdings" w:hAnsi="Wingdings"/>
    </w:rPr>
  </w:style>
  <w:style w:type="character" w:customStyle="1" w:styleId="WW8NumSt51z3">
    <w:name w:val="WW8NumSt51z3"/>
    <w:rsid w:val="00BA78B9"/>
    <w:rPr>
      <w:rFonts w:ascii="Symbol" w:hAnsi="Symbol"/>
    </w:rPr>
  </w:style>
  <w:style w:type="character" w:customStyle="1" w:styleId="WW8NumSt52z1">
    <w:name w:val="WW8NumSt52z1"/>
    <w:rsid w:val="00BA78B9"/>
    <w:rPr>
      <w:rFonts w:ascii="Courier New" w:hAnsi="Courier New"/>
    </w:rPr>
  </w:style>
  <w:style w:type="character" w:customStyle="1" w:styleId="WW8NumSt52z2">
    <w:name w:val="WW8NumSt52z2"/>
    <w:rsid w:val="00BA78B9"/>
    <w:rPr>
      <w:rFonts w:ascii="Wingdings" w:hAnsi="Wingdings"/>
    </w:rPr>
  </w:style>
  <w:style w:type="character" w:customStyle="1" w:styleId="WW8NumSt52z3">
    <w:name w:val="WW8NumSt52z3"/>
    <w:rsid w:val="00BA78B9"/>
    <w:rPr>
      <w:rFonts w:ascii="Symbol" w:hAnsi="Symbol"/>
    </w:rPr>
  </w:style>
  <w:style w:type="character" w:customStyle="1" w:styleId="WW8NumSt54z1">
    <w:name w:val="WW8NumSt54z1"/>
    <w:rsid w:val="00BA78B9"/>
    <w:rPr>
      <w:rFonts w:ascii="Courier New" w:hAnsi="Courier New"/>
    </w:rPr>
  </w:style>
  <w:style w:type="character" w:customStyle="1" w:styleId="WW8NumSt54z2">
    <w:name w:val="WW8NumSt54z2"/>
    <w:rsid w:val="00BA78B9"/>
    <w:rPr>
      <w:rFonts w:ascii="Wingdings" w:hAnsi="Wingdings"/>
    </w:rPr>
  </w:style>
  <w:style w:type="character" w:customStyle="1" w:styleId="WW8NumSt54z3">
    <w:name w:val="WW8NumSt54z3"/>
    <w:rsid w:val="00BA78B9"/>
    <w:rPr>
      <w:rFonts w:ascii="Symbol" w:hAnsi="Symbol"/>
    </w:rPr>
  </w:style>
  <w:style w:type="character" w:customStyle="1" w:styleId="WW8NumSt55z1">
    <w:name w:val="WW8NumSt55z1"/>
    <w:rsid w:val="00BA78B9"/>
    <w:rPr>
      <w:rFonts w:ascii="Courier New" w:hAnsi="Courier New"/>
    </w:rPr>
  </w:style>
  <w:style w:type="character" w:customStyle="1" w:styleId="WW8NumSt55z2">
    <w:name w:val="WW8NumSt55z2"/>
    <w:rsid w:val="00BA78B9"/>
    <w:rPr>
      <w:rFonts w:ascii="Wingdings" w:hAnsi="Wingdings"/>
    </w:rPr>
  </w:style>
  <w:style w:type="character" w:customStyle="1" w:styleId="WW8NumSt55z3">
    <w:name w:val="WW8NumSt55z3"/>
    <w:rsid w:val="00BA78B9"/>
    <w:rPr>
      <w:rFonts w:ascii="Symbol" w:hAnsi="Symbol"/>
    </w:rPr>
  </w:style>
  <w:style w:type="character" w:customStyle="1" w:styleId="WW8NumSt56z1">
    <w:name w:val="WW8NumSt56z1"/>
    <w:rsid w:val="00BA78B9"/>
    <w:rPr>
      <w:rFonts w:ascii="Courier New" w:hAnsi="Courier New"/>
    </w:rPr>
  </w:style>
  <w:style w:type="character" w:customStyle="1" w:styleId="WW8NumSt56z2">
    <w:name w:val="WW8NumSt56z2"/>
    <w:rsid w:val="00BA78B9"/>
    <w:rPr>
      <w:rFonts w:ascii="Wingdings" w:hAnsi="Wingdings"/>
    </w:rPr>
  </w:style>
  <w:style w:type="character" w:customStyle="1" w:styleId="WW8NumSt56z3">
    <w:name w:val="WW8NumSt56z3"/>
    <w:rsid w:val="00BA78B9"/>
    <w:rPr>
      <w:rFonts w:ascii="Symbol" w:hAnsi="Symbol"/>
    </w:rPr>
  </w:style>
  <w:style w:type="character" w:customStyle="1" w:styleId="WW8NumSt57z1">
    <w:name w:val="WW8NumSt57z1"/>
    <w:rsid w:val="00BA78B9"/>
    <w:rPr>
      <w:rFonts w:ascii="Courier New" w:hAnsi="Courier New"/>
    </w:rPr>
  </w:style>
  <w:style w:type="character" w:customStyle="1" w:styleId="WW8NumSt57z2">
    <w:name w:val="WW8NumSt57z2"/>
    <w:rsid w:val="00BA78B9"/>
    <w:rPr>
      <w:rFonts w:ascii="Wingdings" w:hAnsi="Wingdings"/>
    </w:rPr>
  </w:style>
  <w:style w:type="character" w:customStyle="1" w:styleId="WW8NumSt57z3">
    <w:name w:val="WW8NumSt57z3"/>
    <w:rsid w:val="00BA78B9"/>
    <w:rPr>
      <w:rFonts w:ascii="Symbol" w:hAnsi="Symbol"/>
    </w:rPr>
  </w:style>
  <w:style w:type="character" w:customStyle="1" w:styleId="WW8NumSt58z1">
    <w:name w:val="WW8NumSt58z1"/>
    <w:rsid w:val="00BA78B9"/>
    <w:rPr>
      <w:rFonts w:ascii="Courier New" w:hAnsi="Courier New"/>
    </w:rPr>
  </w:style>
  <w:style w:type="character" w:customStyle="1" w:styleId="WW8NumSt58z2">
    <w:name w:val="WW8NumSt58z2"/>
    <w:rsid w:val="00BA78B9"/>
    <w:rPr>
      <w:rFonts w:ascii="Wingdings" w:hAnsi="Wingdings"/>
    </w:rPr>
  </w:style>
  <w:style w:type="character" w:customStyle="1" w:styleId="WW8NumSt58z3">
    <w:name w:val="WW8NumSt58z3"/>
    <w:rsid w:val="00BA78B9"/>
    <w:rPr>
      <w:rFonts w:ascii="Symbol" w:hAnsi="Symbol"/>
    </w:rPr>
  </w:style>
  <w:style w:type="character" w:customStyle="1" w:styleId="WW8NumSt59z1">
    <w:name w:val="WW8NumSt59z1"/>
    <w:rsid w:val="00BA78B9"/>
    <w:rPr>
      <w:rFonts w:ascii="Courier New" w:hAnsi="Courier New"/>
    </w:rPr>
  </w:style>
  <w:style w:type="character" w:customStyle="1" w:styleId="WW8NumSt59z2">
    <w:name w:val="WW8NumSt59z2"/>
    <w:rsid w:val="00BA78B9"/>
    <w:rPr>
      <w:rFonts w:ascii="Wingdings" w:hAnsi="Wingdings"/>
    </w:rPr>
  </w:style>
  <w:style w:type="character" w:customStyle="1" w:styleId="WW8NumSt59z3">
    <w:name w:val="WW8NumSt59z3"/>
    <w:rsid w:val="00BA78B9"/>
    <w:rPr>
      <w:rFonts w:ascii="Symbol" w:hAnsi="Symbol"/>
    </w:rPr>
  </w:style>
  <w:style w:type="character" w:customStyle="1" w:styleId="WW8NumSt60z1">
    <w:name w:val="WW8NumSt60z1"/>
    <w:rsid w:val="00BA78B9"/>
    <w:rPr>
      <w:rFonts w:ascii="Courier New" w:hAnsi="Courier New"/>
    </w:rPr>
  </w:style>
  <w:style w:type="character" w:customStyle="1" w:styleId="WW8NumSt60z2">
    <w:name w:val="WW8NumSt60z2"/>
    <w:rsid w:val="00BA78B9"/>
    <w:rPr>
      <w:rFonts w:ascii="Wingdings" w:hAnsi="Wingdings"/>
    </w:rPr>
  </w:style>
  <w:style w:type="character" w:customStyle="1" w:styleId="WW8NumSt60z3">
    <w:name w:val="WW8NumSt60z3"/>
    <w:rsid w:val="00BA78B9"/>
    <w:rPr>
      <w:rFonts w:ascii="Symbol" w:hAnsi="Symbol"/>
    </w:rPr>
  </w:style>
  <w:style w:type="character" w:customStyle="1" w:styleId="WW8NumSt62z1">
    <w:name w:val="WW8NumSt62z1"/>
    <w:rsid w:val="00BA78B9"/>
    <w:rPr>
      <w:rFonts w:ascii="Courier New" w:hAnsi="Courier New"/>
    </w:rPr>
  </w:style>
  <w:style w:type="character" w:customStyle="1" w:styleId="WW8NumSt62z2">
    <w:name w:val="WW8NumSt62z2"/>
    <w:rsid w:val="00BA78B9"/>
    <w:rPr>
      <w:rFonts w:ascii="Wingdings" w:hAnsi="Wingdings"/>
    </w:rPr>
  </w:style>
  <w:style w:type="character" w:customStyle="1" w:styleId="WW8NumSt62z3">
    <w:name w:val="WW8NumSt62z3"/>
    <w:rsid w:val="00BA78B9"/>
    <w:rPr>
      <w:rFonts w:ascii="Symbol" w:hAnsi="Symbol"/>
    </w:rPr>
  </w:style>
  <w:style w:type="character" w:customStyle="1" w:styleId="WW8NumSt63z1">
    <w:name w:val="WW8NumSt63z1"/>
    <w:rsid w:val="00BA78B9"/>
    <w:rPr>
      <w:rFonts w:ascii="Courier New" w:hAnsi="Courier New"/>
    </w:rPr>
  </w:style>
  <w:style w:type="character" w:customStyle="1" w:styleId="WW8NumSt63z2">
    <w:name w:val="WW8NumSt63z2"/>
    <w:rsid w:val="00BA78B9"/>
    <w:rPr>
      <w:rFonts w:ascii="Wingdings" w:hAnsi="Wingdings"/>
    </w:rPr>
  </w:style>
  <w:style w:type="character" w:customStyle="1" w:styleId="WW8NumSt63z3">
    <w:name w:val="WW8NumSt63z3"/>
    <w:rsid w:val="00BA78B9"/>
    <w:rPr>
      <w:rFonts w:ascii="Symbol" w:hAnsi="Symbol"/>
    </w:rPr>
  </w:style>
  <w:style w:type="character" w:customStyle="1" w:styleId="WW8NumSt64z0">
    <w:name w:val="WW8NumSt64z0"/>
    <w:rsid w:val="00BA78B9"/>
    <w:rPr>
      <w:rFonts w:ascii="Symbol" w:hAnsi="Symbol"/>
      <w:sz w:val="24"/>
    </w:rPr>
  </w:style>
  <w:style w:type="character" w:customStyle="1" w:styleId="WW8NumSt66z1">
    <w:name w:val="WW8NumSt66z1"/>
    <w:rsid w:val="00BA78B9"/>
    <w:rPr>
      <w:rFonts w:ascii="Courier New" w:hAnsi="Courier New"/>
    </w:rPr>
  </w:style>
  <w:style w:type="character" w:customStyle="1" w:styleId="WW8NumSt66z2">
    <w:name w:val="WW8NumSt66z2"/>
    <w:rsid w:val="00BA78B9"/>
    <w:rPr>
      <w:rFonts w:ascii="Wingdings" w:hAnsi="Wingdings"/>
    </w:rPr>
  </w:style>
  <w:style w:type="character" w:customStyle="1" w:styleId="WW8NumSt66z3">
    <w:name w:val="WW8NumSt66z3"/>
    <w:rsid w:val="00BA78B9"/>
    <w:rPr>
      <w:rFonts w:ascii="Symbol" w:hAnsi="Symbol"/>
    </w:rPr>
  </w:style>
  <w:style w:type="character" w:customStyle="1" w:styleId="WW8NumSt67z1">
    <w:name w:val="WW8NumSt67z1"/>
    <w:rsid w:val="00BA78B9"/>
    <w:rPr>
      <w:rFonts w:ascii="Courier New" w:hAnsi="Courier New"/>
    </w:rPr>
  </w:style>
  <w:style w:type="character" w:customStyle="1" w:styleId="WW8NumSt67z2">
    <w:name w:val="WW8NumSt67z2"/>
    <w:rsid w:val="00BA78B9"/>
    <w:rPr>
      <w:rFonts w:ascii="Wingdings" w:hAnsi="Wingdings"/>
    </w:rPr>
  </w:style>
  <w:style w:type="character" w:customStyle="1" w:styleId="WW8NumSt67z3">
    <w:name w:val="WW8NumSt67z3"/>
    <w:rsid w:val="00BA78B9"/>
    <w:rPr>
      <w:rFonts w:ascii="Symbol" w:hAnsi="Symbol"/>
    </w:rPr>
  </w:style>
  <w:style w:type="character" w:customStyle="1" w:styleId="WW8NumSt68z1">
    <w:name w:val="WW8NumSt68z1"/>
    <w:rsid w:val="00BA78B9"/>
    <w:rPr>
      <w:rFonts w:ascii="Courier New" w:hAnsi="Courier New"/>
    </w:rPr>
  </w:style>
  <w:style w:type="character" w:customStyle="1" w:styleId="WW8NumSt68z2">
    <w:name w:val="WW8NumSt68z2"/>
    <w:rsid w:val="00BA78B9"/>
    <w:rPr>
      <w:rFonts w:ascii="Wingdings" w:hAnsi="Wingdings"/>
    </w:rPr>
  </w:style>
  <w:style w:type="character" w:customStyle="1" w:styleId="WW8NumSt68z3">
    <w:name w:val="WW8NumSt68z3"/>
    <w:rsid w:val="00BA78B9"/>
    <w:rPr>
      <w:rFonts w:ascii="Symbol" w:hAnsi="Symbol"/>
    </w:rPr>
  </w:style>
  <w:style w:type="character" w:customStyle="1" w:styleId="WW8NumSt69z1">
    <w:name w:val="WW8NumSt69z1"/>
    <w:rsid w:val="00BA78B9"/>
    <w:rPr>
      <w:rFonts w:ascii="Courier New" w:hAnsi="Courier New"/>
    </w:rPr>
  </w:style>
  <w:style w:type="character" w:customStyle="1" w:styleId="WW8NumSt69z2">
    <w:name w:val="WW8NumSt69z2"/>
    <w:rsid w:val="00BA78B9"/>
    <w:rPr>
      <w:rFonts w:ascii="Wingdings" w:hAnsi="Wingdings"/>
    </w:rPr>
  </w:style>
  <w:style w:type="character" w:customStyle="1" w:styleId="WW8NumSt69z3">
    <w:name w:val="WW8NumSt69z3"/>
    <w:rsid w:val="00BA78B9"/>
    <w:rPr>
      <w:rFonts w:ascii="Symbol" w:hAnsi="Symbol"/>
    </w:rPr>
  </w:style>
  <w:style w:type="character" w:customStyle="1" w:styleId="WW8NumSt70z0">
    <w:name w:val="WW8NumSt70z0"/>
    <w:rsid w:val="00BA78B9"/>
    <w:rPr>
      <w:rFonts w:ascii="Symbol" w:hAnsi="Symbol"/>
    </w:rPr>
  </w:style>
  <w:style w:type="character" w:customStyle="1" w:styleId="WW8NumSt78z1">
    <w:name w:val="WW8NumSt78z1"/>
    <w:rsid w:val="00BA78B9"/>
    <w:rPr>
      <w:rFonts w:ascii="Courier New" w:hAnsi="Courier New"/>
    </w:rPr>
  </w:style>
  <w:style w:type="character" w:customStyle="1" w:styleId="WW8NumSt78z2">
    <w:name w:val="WW8NumSt78z2"/>
    <w:rsid w:val="00BA78B9"/>
    <w:rPr>
      <w:rFonts w:ascii="Wingdings" w:hAnsi="Wingdings"/>
    </w:rPr>
  </w:style>
  <w:style w:type="character" w:customStyle="1" w:styleId="WW8NumSt78z3">
    <w:name w:val="WW8NumSt78z3"/>
    <w:rsid w:val="00BA78B9"/>
    <w:rPr>
      <w:rFonts w:ascii="Symbol" w:hAnsi="Symbol"/>
    </w:rPr>
  </w:style>
  <w:style w:type="character" w:customStyle="1" w:styleId="WW8NumSt79z0">
    <w:name w:val="WW8NumSt79z0"/>
    <w:rsid w:val="00BA78B9"/>
    <w:rPr>
      <w:rFonts w:ascii="Symbol" w:hAnsi="Symbol"/>
    </w:rPr>
  </w:style>
  <w:style w:type="character" w:customStyle="1" w:styleId="WW-DefaultParagraphFont1111">
    <w:name w:val="WW-Default Paragraph Font1111"/>
    <w:rsid w:val="00BA78B9"/>
  </w:style>
  <w:style w:type="character" w:customStyle="1" w:styleId="FootnoteCharacters">
    <w:name w:val="Footnote Characters"/>
    <w:rsid w:val="00BA78B9"/>
    <w:rPr>
      <w:vertAlign w:val="superscript"/>
    </w:rPr>
  </w:style>
  <w:style w:type="character" w:customStyle="1" w:styleId="WW-FootnoteCharacters">
    <w:name w:val="WW-Footnote Characters"/>
    <w:rsid w:val="00BA78B9"/>
    <w:rPr>
      <w:vertAlign w:val="superscript"/>
    </w:rPr>
  </w:style>
  <w:style w:type="character" w:customStyle="1" w:styleId="WW-FootnoteCharacters1">
    <w:name w:val="WW-Footnote Characters1"/>
    <w:rsid w:val="00BA78B9"/>
    <w:rPr>
      <w:vertAlign w:val="superscript"/>
    </w:rPr>
  </w:style>
  <w:style w:type="character" w:customStyle="1" w:styleId="WW-FootnoteCharacters11">
    <w:name w:val="WW-Footnote Characters11"/>
    <w:rsid w:val="00BA78B9"/>
    <w:rPr>
      <w:vertAlign w:val="superscript"/>
    </w:rPr>
  </w:style>
  <w:style w:type="character" w:customStyle="1" w:styleId="WW-FootnoteCharacters111">
    <w:name w:val="WW-Footnote Characters111"/>
    <w:rsid w:val="00BA78B9"/>
    <w:rPr>
      <w:vertAlign w:val="superscript"/>
    </w:rPr>
  </w:style>
  <w:style w:type="character" w:customStyle="1" w:styleId="WW-FootnoteCharacters1111">
    <w:name w:val="WW-Footnote Characters1111"/>
    <w:rsid w:val="00BA78B9"/>
    <w:rPr>
      <w:vertAlign w:val="superscript"/>
    </w:rPr>
  </w:style>
  <w:style w:type="character" w:customStyle="1" w:styleId="WW-FootnoteCharacters11111">
    <w:name w:val="WW-Footnote Characters11111"/>
    <w:rsid w:val="00BA78B9"/>
    <w:rPr>
      <w:vertAlign w:val="superscript"/>
    </w:rPr>
  </w:style>
  <w:style w:type="character" w:customStyle="1" w:styleId="WW-FootnoteCharacters111111">
    <w:name w:val="WW-Footnote Characters111111"/>
    <w:rsid w:val="00BA78B9"/>
    <w:rPr>
      <w:vertAlign w:val="superscript"/>
    </w:rPr>
  </w:style>
  <w:style w:type="character" w:customStyle="1" w:styleId="WW-FootnoteCharacters1111111">
    <w:name w:val="WW-Footnote Characters1111111"/>
    <w:rsid w:val="00BA78B9"/>
    <w:rPr>
      <w:vertAlign w:val="superscript"/>
    </w:rPr>
  </w:style>
  <w:style w:type="character" w:customStyle="1" w:styleId="WW-FootnoteCharacters11111111">
    <w:name w:val="WW-Footnote Characters11111111"/>
    <w:rsid w:val="00BA78B9"/>
    <w:rPr>
      <w:vertAlign w:val="superscript"/>
    </w:rPr>
  </w:style>
  <w:style w:type="character" w:customStyle="1" w:styleId="WW-FootnoteCharacters111111111">
    <w:name w:val="WW-Footnote Characters111111111"/>
    <w:rsid w:val="00BA78B9"/>
    <w:rPr>
      <w:vertAlign w:val="superscript"/>
    </w:rPr>
  </w:style>
  <w:style w:type="character" w:customStyle="1" w:styleId="WW-FootnoteCharacters1111111111">
    <w:name w:val="WW-Footnote Characters1111111111"/>
    <w:rsid w:val="00BA78B9"/>
    <w:rPr>
      <w:vertAlign w:val="superscript"/>
    </w:rPr>
  </w:style>
  <w:style w:type="character" w:customStyle="1" w:styleId="WW-FootnoteCharacters11111111111">
    <w:name w:val="WW-Footnote Characters11111111111"/>
    <w:rsid w:val="00BA78B9"/>
    <w:rPr>
      <w:vertAlign w:val="superscript"/>
    </w:rPr>
  </w:style>
  <w:style w:type="character" w:customStyle="1" w:styleId="WW-FootnoteCharacters111111111111">
    <w:name w:val="WW-Footnote Characters111111111111"/>
    <w:rsid w:val="00BA78B9"/>
    <w:rPr>
      <w:vertAlign w:val="superscript"/>
    </w:rPr>
  </w:style>
  <w:style w:type="character" w:customStyle="1" w:styleId="EndnoteCharacters">
    <w:name w:val="Endnote Characters"/>
    <w:rsid w:val="00BA78B9"/>
    <w:rPr>
      <w:vertAlign w:val="superscript"/>
    </w:rPr>
  </w:style>
  <w:style w:type="character" w:customStyle="1" w:styleId="WW-EndnoteCharacters">
    <w:name w:val="WW-Endnote Characters"/>
    <w:rsid w:val="00BA78B9"/>
    <w:rPr>
      <w:vertAlign w:val="superscript"/>
    </w:rPr>
  </w:style>
  <w:style w:type="character" w:customStyle="1" w:styleId="WW-EndnoteCharacters1">
    <w:name w:val="WW-Endnote Characters1"/>
    <w:rsid w:val="00BA78B9"/>
    <w:rPr>
      <w:vertAlign w:val="superscript"/>
    </w:rPr>
  </w:style>
  <w:style w:type="character" w:customStyle="1" w:styleId="WW-EndnoteCharacters11">
    <w:name w:val="WW-Endnote Characters11"/>
    <w:rsid w:val="00BA78B9"/>
    <w:rPr>
      <w:vertAlign w:val="superscript"/>
    </w:rPr>
  </w:style>
  <w:style w:type="character" w:customStyle="1" w:styleId="WW-EndnoteCharacters111">
    <w:name w:val="WW-Endnote Characters111"/>
    <w:rsid w:val="00BA78B9"/>
    <w:rPr>
      <w:vertAlign w:val="superscript"/>
    </w:rPr>
  </w:style>
  <w:style w:type="character" w:customStyle="1" w:styleId="WW-EndnoteCharacters1111">
    <w:name w:val="WW-Endnote Characters1111"/>
    <w:rsid w:val="00BA78B9"/>
    <w:rPr>
      <w:vertAlign w:val="superscript"/>
    </w:rPr>
  </w:style>
  <w:style w:type="character" w:customStyle="1" w:styleId="WW-EndnoteCharacters11111">
    <w:name w:val="WW-Endnote Characters11111"/>
    <w:rsid w:val="00BA78B9"/>
    <w:rPr>
      <w:vertAlign w:val="superscript"/>
    </w:rPr>
  </w:style>
  <w:style w:type="character" w:customStyle="1" w:styleId="WW-EndnoteCharacters111111">
    <w:name w:val="WW-Endnote Characters111111"/>
    <w:rsid w:val="00BA78B9"/>
    <w:rPr>
      <w:vertAlign w:val="superscript"/>
    </w:rPr>
  </w:style>
  <w:style w:type="character" w:customStyle="1" w:styleId="WW-EndnoteCharacters1111111">
    <w:name w:val="WW-Endnote Characters1111111"/>
    <w:rsid w:val="00BA78B9"/>
    <w:rPr>
      <w:vertAlign w:val="superscript"/>
    </w:rPr>
  </w:style>
  <w:style w:type="character" w:customStyle="1" w:styleId="WW-EndnoteCharacters11111111">
    <w:name w:val="WW-Endnote Characters11111111"/>
    <w:rsid w:val="00BA78B9"/>
    <w:rPr>
      <w:vertAlign w:val="superscript"/>
    </w:rPr>
  </w:style>
  <w:style w:type="character" w:customStyle="1" w:styleId="WW-EndnoteCharacters111111111">
    <w:name w:val="WW-Endnote Characters111111111"/>
    <w:rsid w:val="00BA78B9"/>
    <w:rPr>
      <w:vertAlign w:val="superscript"/>
    </w:rPr>
  </w:style>
  <w:style w:type="character" w:customStyle="1" w:styleId="WW-EndnoteCharacters1111111111">
    <w:name w:val="WW-Endnote Characters1111111111"/>
    <w:rsid w:val="00BA78B9"/>
    <w:rPr>
      <w:vertAlign w:val="superscript"/>
    </w:rPr>
  </w:style>
  <w:style w:type="character" w:customStyle="1" w:styleId="WW-EndnoteCharacters11111111111">
    <w:name w:val="WW-Endnote Characters11111111111"/>
    <w:rsid w:val="00BA78B9"/>
    <w:rPr>
      <w:vertAlign w:val="superscript"/>
    </w:rPr>
  </w:style>
  <w:style w:type="character" w:customStyle="1" w:styleId="WW-EndnoteCharacters111111111111">
    <w:name w:val="WW-Endnote Characters111111111111"/>
    <w:rsid w:val="00BA78B9"/>
  </w:style>
  <w:style w:type="character" w:customStyle="1" w:styleId="NumberingSymbols">
    <w:name w:val="Numbering Symbols"/>
    <w:rsid w:val="00BA78B9"/>
  </w:style>
  <w:style w:type="character" w:customStyle="1" w:styleId="WW-NumberingSymbols">
    <w:name w:val="WW-Numbering Symbols"/>
    <w:rsid w:val="00BA78B9"/>
  </w:style>
  <w:style w:type="character" w:customStyle="1" w:styleId="WW-NumberingSymbols1">
    <w:name w:val="WW-Numbering Symbols1"/>
    <w:rsid w:val="00BA78B9"/>
  </w:style>
  <w:style w:type="character" w:customStyle="1" w:styleId="WW-NumberingSymbols11">
    <w:name w:val="WW-Numbering Symbols11"/>
    <w:rsid w:val="00BA78B9"/>
  </w:style>
  <w:style w:type="character" w:customStyle="1" w:styleId="WW-NumberingSymbols111">
    <w:name w:val="WW-Numbering Symbols111"/>
    <w:rsid w:val="00BA78B9"/>
  </w:style>
  <w:style w:type="character" w:customStyle="1" w:styleId="WW-NumberingSymbols1111">
    <w:name w:val="WW-Numbering Symbols1111"/>
    <w:rsid w:val="00BA78B9"/>
  </w:style>
  <w:style w:type="character" w:customStyle="1" w:styleId="WW-NumberingSymbols11111">
    <w:name w:val="WW-Numbering Symbols11111"/>
    <w:rsid w:val="00BA78B9"/>
  </w:style>
  <w:style w:type="character" w:customStyle="1" w:styleId="WW-NumberingSymbols111111">
    <w:name w:val="WW-Numbering Symbols111111"/>
    <w:rsid w:val="00BA78B9"/>
  </w:style>
  <w:style w:type="character" w:customStyle="1" w:styleId="WW-NumberingSymbols1111111">
    <w:name w:val="WW-Numbering Symbols1111111"/>
    <w:rsid w:val="00BA78B9"/>
  </w:style>
  <w:style w:type="character" w:customStyle="1" w:styleId="WW-NumberingSymbols11111111">
    <w:name w:val="WW-Numbering Symbols11111111"/>
    <w:rsid w:val="00BA78B9"/>
  </w:style>
  <w:style w:type="character" w:customStyle="1" w:styleId="WW-NumberingSymbols111111111">
    <w:name w:val="WW-Numbering Symbols111111111"/>
    <w:rsid w:val="00BA78B9"/>
  </w:style>
  <w:style w:type="character" w:customStyle="1" w:styleId="Bullets">
    <w:name w:val="Bullets"/>
    <w:rsid w:val="00BA78B9"/>
    <w:rPr>
      <w:rFonts w:ascii="StarSymbol" w:eastAsia="StarSymbol" w:hAnsi="StarSymbol" w:cs="StarSymbol"/>
      <w:sz w:val="18"/>
      <w:szCs w:val="18"/>
    </w:rPr>
  </w:style>
  <w:style w:type="character" w:customStyle="1" w:styleId="WW-Bullets">
    <w:name w:val="WW-Bullets"/>
    <w:rsid w:val="00BA78B9"/>
    <w:rPr>
      <w:rFonts w:ascii="StarSymbol" w:eastAsia="StarSymbol" w:hAnsi="StarSymbol" w:cs="StarSymbol"/>
      <w:sz w:val="18"/>
      <w:szCs w:val="18"/>
    </w:rPr>
  </w:style>
  <w:style w:type="character" w:customStyle="1" w:styleId="WW-Bullets1">
    <w:name w:val="WW-Bullets1"/>
    <w:rsid w:val="00BA78B9"/>
    <w:rPr>
      <w:rFonts w:ascii="StarSymbol" w:eastAsia="StarSymbol" w:hAnsi="StarSymbol" w:cs="StarSymbol"/>
      <w:sz w:val="18"/>
      <w:szCs w:val="18"/>
    </w:rPr>
  </w:style>
  <w:style w:type="character" w:customStyle="1" w:styleId="WW-Bullets11">
    <w:name w:val="WW-Bullets11"/>
    <w:rsid w:val="00BA78B9"/>
    <w:rPr>
      <w:rFonts w:ascii="StarSymbol" w:eastAsia="StarSymbol" w:hAnsi="StarSymbol" w:cs="StarSymbol"/>
      <w:sz w:val="18"/>
      <w:szCs w:val="18"/>
    </w:rPr>
  </w:style>
  <w:style w:type="character" w:customStyle="1" w:styleId="WW-Bullets111">
    <w:name w:val="WW-Bullets111"/>
    <w:rsid w:val="00BA78B9"/>
    <w:rPr>
      <w:rFonts w:ascii="StarSymbol" w:eastAsia="StarSymbol" w:hAnsi="StarSymbol" w:cs="StarSymbol"/>
      <w:sz w:val="18"/>
      <w:szCs w:val="18"/>
    </w:rPr>
  </w:style>
  <w:style w:type="character" w:customStyle="1" w:styleId="WW-Bullets1111">
    <w:name w:val="WW-Bullets1111"/>
    <w:rsid w:val="00BA78B9"/>
    <w:rPr>
      <w:rFonts w:ascii="StarSymbol" w:eastAsia="StarSymbol" w:hAnsi="StarSymbol" w:cs="StarSymbol"/>
      <w:sz w:val="18"/>
      <w:szCs w:val="18"/>
    </w:rPr>
  </w:style>
  <w:style w:type="character" w:customStyle="1" w:styleId="WW-Bullets11111">
    <w:name w:val="WW-Bullets11111"/>
    <w:rsid w:val="00BA78B9"/>
    <w:rPr>
      <w:rFonts w:ascii="StarSymbol" w:eastAsia="StarSymbol" w:hAnsi="StarSymbol" w:cs="StarSymbol"/>
      <w:sz w:val="18"/>
      <w:szCs w:val="18"/>
    </w:rPr>
  </w:style>
  <w:style w:type="character" w:customStyle="1" w:styleId="WW-Bullets111111">
    <w:name w:val="WW-Bullets111111"/>
    <w:rsid w:val="00BA78B9"/>
    <w:rPr>
      <w:rFonts w:ascii="StarSymbol" w:eastAsia="StarSymbol" w:hAnsi="StarSymbol" w:cs="StarSymbol"/>
      <w:sz w:val="18"/>
      <w:szCs w:val="18"/>
    </w:rPr>
  </w:style>
  <w:style w:type="character" w:customStyle="1" w:styleId="WW-Bullets1111111">
    <w:name w:val="WW-Bullets1111111"/>
    <w:rsid w:val="00BA78B9"/>
    <w:rPr>
      <w:rFonts w:ascii="StarSymbol" w:eastAsia="StarSymbol" w:hAnsi="StarSymbol" w:cs="StarSymbol"/>
      <w:sz w:val="18"/>
      <w:szCs w:val="18"/>
    </w:rPr>
  </w:style>
  <w:style w:type="character" w:customStyle="1" w:styleId="WW-Bullets11111111">
    <w:name w:val="WW-Bullets11111111"/>
    <w:rsid w:val="00BA78B9"/>
    <w:rPr>
      <w:rFonts w:ascii="StarSymbol" w:eastAsia="StarSymbol" w:hAnsi="StarSymbol" w:cs="StarSymbol"/>
      <w:sz w:val="18"/>
      <w:szCs w:val="18"/>
    </w:rPr>
  </w:style>
  <w:style w:type="character" w:customStyle="1" w:styleId="WW-Bullets111111111">
    <w:name w:val="WW-Bullets111111111"/>
    <w:rsid w:val="00BA78B9"/>
    <w:rPr>
      <w:rFonts w:ascii="StarSymbol" w:eastAsia="StarSymbol" w:hAnsi="StarSymbol" w:cs="StarSymbol"/>
      <w:sz w:val="18"/>
      <w:szCs w:val="18"/>
    </w:rPr>
  </w:style>
  <w:style w:type="character" w:styleId="Sorszma">
    <w:name w:val="line number"/>
    <w:rsid w:val="00BA78B9"/>
    <w:rPr>
      <w:sz w:val="20"/>
    </w:rPr>
  </w:style>
  <w:style w:type="paragraph" w:customStyle="1" w:styleId="Kpalrs1">
    <w:name w:val="Képaláírás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Index">
    <w:name w:val="Index"/>
    <w:basedOn w:val="Norml"/>
    <w:rsid w:val="00BA78B9"/>
    <w:pPr>
      <w:suppressLineNumbers/>
      <w:suppressAutoHyphens/>
      <w:jc w:val="left"/>
    </w:pPr>
    <w:rPr>
      <w:rFonts w:ascii="Arial" w:hAnsi="Arial" w:cs="Lucida Sans Unicode"/>
      <w:szCs w:val="20"/>
      <w:lang w:eastAsia="ar-SA"/>
    </w:rPr>
  </w:style>
  <w:style w:type="paragraph" w:customStyle="1" w:styleId="Heading">
    <w:name w:val="Heading"/>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
    <w:name w:val="WW-Caption"/>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
    <w:name w:val="WW-Index"/>
    <w:basedOn w:val="Norml"/>
    <w:rsid w:val="00BA78B9"/>
    <w:pPr>
      <w:suppressLineNumbers/>
      <w:suppressAutoHyphens/>
      <w:jc w:val="left"/>
    </w:pPr>
    <w:rPr>
      <w:rFonts w:ascii="Arial" w:hAnsi="Arial" w:cs="Lucida Sans Unicode"/>
      <w:szCs w:val="20"/>
      <w:lang w:eastAsia="ar-SA"/>
    </w:rPr>
  </w:style>
  <w:style w:type="paragraph" w:customStyle="1" w:styleId="WW-Heading">
    <w:name w:val="WW-Heading"/>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
    <w:name w:val="WW-Caption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
    <w:name w:val="WW-Index1"/>
    <w:basedOn w:val="Norml"/>
    <w:rsid w:val="00BA78B9"/>
    <w:pPr>
      <w:suppressLineNumbers/>
      <w:suppressAutoHyphens/>
      <w:jc w:val="left"/>
    </w:pPr>
    <w:rPr>
      <w:rFonts w:ascii="Arial" w:hAnsi="Arial" w:cs="Lucida Sans Unicode"/>
      <w:szCs w:val="20"/>
      <w:lang w:eastAsia="ar-SA"/>
    </w:rPr>
  </w:style>
  <w:style w:type="paragraph" w:customStyle="1" w:styleId="WW-Heading1">
    <w:name w:val="WW-Heading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4">
    <w:name w:val="Caption4"/>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
    <w:name w:val="WW-Index11"/>
    <w:basedOn w:val="Norml"/>
    <w:rsid w:val="00BA78B9"/>
    <w:pPr>
      <w:suppressLineNumbers/>
      <w:suppressAutoHyphens/>
      <w:jc w:val="left"/>
    </w:pPr>
    <w:rPr>
      <w:rFonts w:ascii="Arial" w:hAnsi="Arial" w:cs="Lucida Sans Unicode"/>
      <w:szCs w:val="20"/>
      <w:lang w:eastAsia="ar-SA"/>
    </w:rPr>
  </w:style>
  <w:style w:type="paragraph" w:customStyle="1" w:styleId="WW-Heading11">
    <w:name w:val="WW-Heading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
    <w:name w:val="WW-Caption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
    <w:name w:val="WW-Index111"/>
    <w:basedOn w:val="Norml"/>
    <w:rsid w:val="00BA78B9"/>
    <w:pPr>
      <w:suppressLineNumbers/>
      <w:suppressAutoHyphens/>
      <w:jc w:val="left"/>
    </w:pPr>
    <w:rPr>
      <w:rFonts w:ascii="Arial" w:hAnsi="Arial" w:cs="Lucida Sans Unicode"/>
      <w:szCs w:val="20"/>
      <w:lang w:eastAsia="ar-SA"/>
    </w:rPr>
  </w:style>
  <w:style w:type="paragraph" w:customStyle="1" w:styleId="WW-Heading111">
    <w:name w:val="WW-Heading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3">
    <w:name w:val="Caption3"/>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
    <w:name w:val="WW-Index1111"/>
    <w:basedOn w:val="Norml"/>
    <w:rsid w:val="00BA78B9"/>
    <w:pPr>
      <w:suppressLineNumbers/>
      <w:suppressAutoHyphens/>
      <w:jc w:val="left"/>
    </w:pPr>
    <w:rPr>
      <w:rFonts w:ascii="Arial" w:hAnsi="Arial" w:cs="Lucida Sans Unicode"/>
      <w:szCs w:val="20"/>
      <w:lang w:eastAsia="ar-SA"/>
    </w:rPr>
  </w:style>
  <w:style w:type="paragraph" w:customStyle="1" w:styleId="WW-Heading1111">
    <w:name w:val="WW-Heading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
    <w:name w:val="WW-Caption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
    <w:name w:val="WW-Index11111"/>
    <w:basedOn w:val="Norml"/>
    <w:rsid w:val="00BA78B9"/>
    <w:pPr>
      <w:suppressLineNumbers/>
      <w:suppressAutoHyphens/>
      <w:jc w:val="left"/>
    </w:pPr>
    <w:rPr>
      <w:rFonts w:ascii="Arial" w:hAnsi="Arial" w:cs="Lucida Sans Unicode"/>
      <w:szCs w:val="20"/>
      <w:lang w:eastAsia="ar-SA"/>
    </w:rPr>
  </w:style>
  <w:style w:type="paragraph" w:customStyle="1" w:styleId="WW-Heading11111">
    <w:name w:val="WW-Heading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
    <w:name w:val="WW-Caption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
    <w:name w:val="WW-Index111111"/>
    <w:basedOn w:val="Norml"/>
    <w:rsid w:val="00BA78B9"/>
    <w:pPr>
      <w:suppressLineNumbers/>
      <w:suppressAutoHyphens/>
      <w:jc w:val="left"/>
    </w:pPr>
    <w:rPr>
      <w:rFonts w:ascii="Arial" w:hAnsi="Arial" w:cs="Lucida Sans Unicode"/>
      <w:szCs w:val="20"/>
      <w:lang w:eastAsia="ar-SA"/>
    </w:rPr>
  </w:style>
  <w:style w:type="paragraph" w:customStyle="1" w:styleId="WW-Heading111111">
    <w:name w:val="WW-Heading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
    <w:name w:val="WW-Caption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
    <w:name w:val="WW-Index1111111"/>
    <w:basedOn w:val="Norml"/>
    <w:rsid w:val="00BA78B9"/>
    <w:pPr>
      <w:suppressLineNumbers/>
      <w:suppressAutoHyphens/>
      <w:jc w:val="left"/>
    </w:pPr>
    <w:rPr>
      <w:rFonts w:ascii="Arial" w:hAnsi="Arial" w:cs="Lucida Sans Unicode"/>
      <w:szCs w:val="20"/>
      <w:lang w:eastAsia="ar-SA"/>
    </w:rPr>
  </w:style>
  <w:style w:type="paragraph" w:customStyle="1" w:styleId="WW-Heading1111111">
    <w:name w:val="WW-Heading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2">
    <w:name w:val="Caption2"/>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
    <w:name w:val="WW-Index11111111"/>
    <w:basedOn w:val="Norml"/>
    <w:rsid w:val="00BA78B9"/>
    <w:pPr>
      <w:suppressLineNumbers/>
      <w:suppressAutoHyphens/>
      <w:jc w:val="left"/>
    </w:pPr>
    <w:rPr>
      <w:rFonts w:ascii="Arial" w:hAnsi="Arial" w:cs="Lucida Sans Unicode"/>
      <w:szCs w:val="20"/>
      <w:lang w:eastAsia="ar-SA"/>
    </w:rPr>
  </w:style>
  <w:style w:type="paragraph" w:customStyle="1" w:styleId="WW-Heading11111111">
    <w:name w:val="WW-Heading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
    <w:name w:val="WW-Caption1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
    <w:name w:val="WW-Index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
    <w:name w:val="WW-Heading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1">
    <w:name w:val="WW-Caption11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
    <w:name w:val="WW-Index1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1">
    <w:name w:val="WW-Heading1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1">
    <w:name w:val="Caption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1">
    <w:name w:val="WW-Index11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11">
    <w:name w:val="WW-Heading11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11">
    <w:name w:val="WW-Caption111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11">
    <w:name w:val="WW-Index111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111">
    <w:name w:val="WW-Heading111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BodyText2">
    <w:name w:val="WW-Body Text 2"/>
    <w:basedOn w:val="Norml"/>
    <w:rsid w:val="00BA78B9"/>
    <w:pPr>
      <w:widowControl w:val="0"/>
      <w:suppressAutoHyphens/>
      <w:ind w:left="709"/>
    </w:pPr>
    <w:rPr>
      <w:rFonts w:ascii="Arial" w:hAnsi="Arial" w:cs="Times New Roman"/>
      <w:szCs w:val="20"/>
      <w:lang w:eastAsia="ar-SA"/>
    </w:rPr>
  </w:style>
  <w:style w:type="paragraph" w:customStyle="1" w:styleId="WW-BodyTextIndent2">
    <w:name w:val="WW-Body Text Indent 2"/>
    <w:basedOn w:val="Norml"/>
    <w:rsid w:val="00BA78B9"/>
    <w:pPr>
      <w:widowControl w:val="0"/>
      <w:suppressAutoHyphens/>
      <w:ind w:left="720" w:hanging="12"/>
    </w:pPr>
    <w:rPr>
      <w:rFonts w:ascii="Arial" w:hAnsi="Arial" w:cs="Times New Roman"/>
      <w:szCs w:val="20"/>
      <w:lang w:eastAsia="ar-SA"/>
    </w:rPr>
  </w:style>
  <w:style w:type="paragraph" w:customStyle="1" w:styleId="WW-BodyTextIndent3">
    <w:name w:val="WW-Body Text Indent 3"/>
    <w:basedOn w:val="Norml"/>
    <w:rsid w:val="00BA78B9"/>
    <w:pPr>
      <w:widowControl w:val="0"/>
      <w:suppressAutoHyphens/>
      <w:ind w:left="720" w:hanging="720"/>
    </w:pPr>
    <w:rPr>
      <w:rFonts w:ascii="Arial" w:hAnsi="Arial" w:cs="Times New Roman"/>
      <w:szCs w:val="20"/>
      <w:lang w:eastAsia="ar-SA"/>
    </w:rPr>
  </w:style>
  <w:style w:type="paragraph" w:customStyle="1" w:styleId="WW-BodyText21">
    <w:name w:val="WW-Body Text 21"/>
    <w:basedOn w:val="Norml"/>
    <w:rsid w:val="00BA78B9"/>
    <w:pPr>
      <w:widowControl w:val="0"/>
      <w:suppressAutoHyphens/>
      <w:ind w:left="1843" w:hanging="709"/>
      <w:jc w:val="left"/>
    </w:pPr>
    <w:rPr>
      <w:rFonts w:ascii="Arial" w:hAnsi="Arial" w:cs="Times New Roman"/>
      <w:szCs w:val="20"/>
      <w:lang w:eastAsia="ar-SA"/>
    </w:rPr>
  </w:style>
  <w:style w:type="paragraph" w:customStyle="1" w:styleId="WW-BodyText212">
    <w:name w:val="WW-Body Text 212"/>
    <w:basedOn w:val="Norml"/>
    <w:rsid w:val="00BA78B9"/>
    <w:pPr>
      <w:widowControl w:val="0"/>
      <w:suppressAutoHyphens/>
      <w:ind w:left="708"/>
    </w:pPr>
    <w:rPr>
      <w:rFonts w:ascii="Arial" w:hAnsi="Arial" w:cs="Times New Roman"/>
      <w:szCs w:val="20"/>
      <w:lang w:eastAsia="ar-SA"/>
    </w:rPr>
  </w:style>
  <w:style w:type="paragraph" w:customStyle="1" w:styleId="WW-BodyText2123">
    <w:name w:val="WW-Body Text 2123"/>
    <w:basedOn w:val="Norml"/>
    <w:rsid w:val="00BA78B9"/>
    <w:pPr>
      <w:widowControl w:val="0"/>
      <w:suppressAutoHyphens/>
      <w:ind w:left="709"/>
    </w:pPr>
    <w:rPr>
      <w:rFonts w:ascii="Arial" w:hAnsi="Arial" w:cs="Times New Roman"/>
      <w:szCs w:val="20"/>
      <w:lang w:eastAsia="ar-SA"/>
    </w:rPr>
  </w:style>
  <w:style w:type="paragraph" w:customStyle="1" w:styleId="WW-BodyText21234">
    <w:name w:val="WW-Body Text 21234"/>
    <w:basedOn w:val="Norml"/>
    <w:rsid w:val="00BA78B9"/>
    <w:pPr>
      <w:suppressAutoHyphens/>
      <w:ind w:left="1418"/>
    </w:pPr>
    <w:rPr>
      <w:rFonts w:ascii="Arial" w:hAnsi="Arial" w:cs="Times New Roman"/>
      <w:szCs w:val="20"/>
      <w:lang w:eastAsia="ar-SA"/>
    </w:rPr>
  </w:style>
  <w:style w:type="paragraph" w:customStyle="1" w:styleId="WW-BodyText212345">
    <w:name w:val="WW-Body Text 212345"/>
    <w:basedOn w:val="Norml"/>
    <w:rsid w:val="00BA78B9"/>
    <w:pPr>
      <w:widowControl w:val="0"/>
      <w:suppressAutoHyphens/>
      <w:ind w:left="1134"/>
    </w:pPr>
    <w:rPr>
      <w:rFonts w:ascii="Arial" w:hAnsi="Arial" w:cs="Times New Roman"/>
      <w:szCs w:val="20"/>
      <w:lang w:eastAsia="ar-SA"/>
    </w:rPr>
  </w:style>
  <w:style w:type="paragraph" w:customStyle="1" w:styleId="WW-BodyText2123456">
    <w:name w:val="WW-Body Text 2123456"/>
    <w:basedOn w:val="Norml"/>
    <w:rsid w:val="00BA78B9"/>
    <w:pPr>
      <w:widowControl w:val="0"/>
      <w:suppressAutoHyphens/>
      <w:ind w:left="1134"/>
    </w:pPr>
    <w:rPr>
      <w:rFonts w:ascii="Arial" w:hAnsi="Arial" w:cs="Times New Roman"/>
      <w:szCs w:val="20"/>
      <w:lang w:eastAsia="ar-SA"/>
    </w:rPr>
  </w:style>
  <w:style w:type="paragraph" w:customStyle="1" w:styleId="WW-BodyText21234567">
    <w:name w:val="WW-Body Text 21234567"/>
    <w:basedOn w:val="Norml"/>
    <w:rsid w:val="00BA78B9"/>
    <w:pPr>
      <w:widowControl w:val="0"/>
      <w:tabs>
        <w:tab w:val="left" w:pos="2552"/>
      </w:tabs>
      <w:suppressAutoHyphens/>
      <w:ind w:left="2552"/>
      <w:jc w:val="left"/>
    </w:pPr>
    <w:rPr>
      <w:rFonts w:ascii="Arial" w:hAnsi="Arial" w:cs="Times New Roman"/>
      <w:szCs w:val="20"/>
      <w:lang w:eastAsia="ar-SA"/>
    </w:rPr>
  </w:style>
  <w:style w:type="paragraph" w:customStyle="1" w:styleId="WW-BodyText212345678">
    <w:name w:val="WW-Body Text 212345678"/>
    <w:basedOn w:val="Norml"/>
    <w:rsid w:val="00BA78B9"/>
    <w:pPr>
      <w:widowControl w:val="0"/>
      <w:tabs>
        <w:tab w:val="left" w:pos="720"/>
      </w:tabs>
      <w:suppressAutoHyphens/>
      <w:ind w:left="705" w:hanging="705"/>
    </w:pPr>
    <w:rPr>
      <w:rFonts w:ascii="Arial" w:hAnsi="Arial" w:cs="Times New Roman"/>
      <w:szCs w:val="20"/>
      <w:lang w:eastAsia="ar-SA"/>
    </w:rPr>
  </w:style>
  <w:style w:type="paragraph" w:customStyle="1" w:styleId="alap0">
    <w:name w:val="alap"/>
    <w:basedOn w:val="Norml"/>
    <w:rsid w:val="00BA78B9"/>
    <w:pPr>
      <w:suppressAutoHyphens/>
      <w:ind w:left="709"/>
      <w:jc w:val="left"/>
    </w:pPr>
    <w:rPr>
      <w:rFonts w:ascii="H-Times New Roman" w:hAnsi="H-Times New Roman" w:cs="Times New Roman"/>
      <w:szCs w:val="20"/>
      <w:lang w:val="en-US" w:eastAsia="ar-SA"/>
    </w:rPr>
  </w:style>
  <w:style w:type="paragraph" w:customStyle="1" w:styleId="WW-BodyText3">
    <w:name w:val="WW-Body Text 3"/>
    <w:basedOn w:val="Norml"/>
    <w:rsid w:val="00BA78B9"/>
    <w:pPr>
      <w:suppressAutoHyphens/>
      <w:ind w:right="-1"/>
    </w:pPr>
    <w:rPr>
      <w:rFonts w:ascii="Arial" w:hAnsi="Arial" w:cs="Times New Roman"/>
      <w:color w:val="FF0000"/>
      <w:szCs w:val="20"/>
      <w:lang w:eastAsia="ar-SA"/>
    </w:rPr>
  </w:style>
  <w:style w:type="paragraph" w:customStyle="1" w:styleId="WW-BodyText2123456789">
    <w:name w:val="WW-Body Text 2123456789"/>
    <w:basedOn w:val="Norml"/>
    <w:rsid w:val="00BA78B9"/>
    <w:pPr>
      <w:widowControl w:val="0"/>
      <w:suppressAutoHyphens/>
      <w:ind w:left="567" w:firstLine="567"/>
    </w:pPr>
    <w:rPr>
      <w:rFonts w:ascii="Arial" w:hAnsi="Arial" w:cs="Times New Roman"/>
      <w:szCs w:val="20"/>
      <w:lang w:eastAsia="ar-SA"/>
    </w:rPr>
  </w:style>
  <w:style w:type="paragraph" w:customStyle="1" w:styleId="WW-BlockText">
    <w:name w:val="WW-Block Text"/>
    <w:basedOn w:val="Norml"/>
    <w:rsid w:val="00BA78B9"/>
    <w:pPr>
      <w:tabs>
        <w:tab w:val="left" w:pos="1134"/>
      </w:tabs>
      <w:suppressAutoHyphens/>
      <w:ind w:left="709" w:right="283"/>
    </w:pPr>
    <w:rPr>
      <w:rFonts w:ascii="Arial" w:hAnsi="Arial" w:cs="Times New Roman"/>
      <w:szCs w:val="20"/>
      <w:lang w:eastAsia="ar-SA"/>
    </w:rPr>
  </w:style>
  <w:style w:type="paragraph" w:customStyle="1" w:styleId="TableContents0">
    <w:name w:val="Table Contents"/>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
    <w:name w:val="WW-Table Contents"/>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
    <w:name w:val="WW-Table Contents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
    <w:name w:val="WW-Table Contents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
    <w:name w:val="WW-Table Contents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
    <w:name w:val="WW-Table Contents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
    <w:name w:val="WW-Table Contents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
    <w:name w:val="WW-Table Contents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
    <w:name w:val="WW-Table Contents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
    <w:name w:val="WW-Table Contents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
    <w:name w:val="WW-Table Contents1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1">
    <w:name w:val="WW-Table Contents11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11">
    <w:name w:val="WW-Table Contents111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111">
    <w:name w:val="WW-Table Contents111111111111"/>
    <w:basedOn w:val="Szvegtrzs0"/>
    <w:rsid w:val="00BA78B9"/>
    <w:pPr>
      <w:widowControl w:val="0"/>
      <w:suppressLineNumbers/>
      <w:suppressAutoHyphens/>
      <w:spacing w:after="0"/>
    </w:pPr>
    <w:rPr>
      <w:rFonts w:ascii="Arial" w:hAnsi="Arial"/>
      <w:sz w:val="24"/>
      <w:lang w:val="x-none" w:eastAsia="ar-SA"/>
    </w:rPr>
  </w:style>
  <w:style w:type="paragraph" w:customStyle="1" w:styleId="TableHeading">
    <w:name w:val="Table Heading"/>
    <w:basedOn w:val="TableContents0"/>
    <w:rsid w:val="00BA78B9"/>
    <w:pPr>
      <w:jc w:val="center"/>
    </w:pPr>
    <w:rPr>
      <w:b/>
      <w:bCs/>
      <w:i/>
      <w:iCs/>
    </w:rPr>
  </w:style>
  <w:style w:type="paragraph" w:customStyle="1" w:styleId="WW-TableHeading">
    <w:name w:val="WW-Table Heading"/>
    <w:basedOn w:val="WW-TableContents"/>
    <w:rsid w:val="00BA78B9"/>
    <w:pPr>
      <w:jc w:val="center"/>
    </w:pPr>
    <w:rPr>
      <w:b/>
      <w:bCs/>
      <w:i/>
      <w:iCs/>
    </w:rPr>
  </w:style>
  <w:style w:type="paragraph" w:customStyle="1" w:styleId="WW-TableHeading1">
    <w:name w:val="WW-Table Heading1"/>
    <w:basedOn w:val="WW-TableContents1"/>
    <w:rsid w:val="00BA78B9"/>
    <w:pPr>
      <w:jc w:val="center"/>
    </w:pPr>
    <w:rPr>
      <w:b/>
      <w:bCs/>
      <w:i/>
      <w:iCs/>
    </w:rPr>
  </w:style>
  <w:style w:type="paragraph" w:customStyle="1" w:styleId="WW-TableHeading11">
    <w:name w:val="WW-Table Heading11"/>
    <w:basedOn w:val="WW-TableContents11"/>
    <w:rsid w:val="00BA78B9"/>
    <w:pPr>
      <w:jc w:val="center"/>
    </w:pPr>
    <w:rPr>
      <w:b/>
      <w:bCs/>
      <w:i/>
      <w:iCs/>
    </w:rPr>
  </w:style>
  <w:style w:type="paragraph" w:customStyle="1" w:styleId="WW-TableHeading111">
    <w:name w:val="WW-Table Heading111"/>
    <w:basedOn w:val="WW-TableContents111"/>
    <w:rsid w:val="00BA78B9"/>
    <w:pPr>
      <w:jc w:val="center"/>
    </w:pPr>
    <w:rPr>
      <w:b/>
      <w:bCs/>
      <w:i/>
      <w:iCs/>
    </w:rPr>
  </w:style>
  <w:style w:type="paragraph" w:customStyle="1" w:styleId="WW-TableHeading1111">
    <w:name w:val="WW-Table Heading1111"/>
    <w:basedOn w:val="WW-TableContents1111"/>
    <w:rsid w:val="00BA78B9"/>
    <w:pPr>
      <w:jc w:val="center"/>
    </w:pPr>
    <w:rPr>
      <w:b/>
      <w:bCs/>
      <w:i/>
      <w:iCs/>
    </w:rPr>
  </w:style>
  <w:style w:type="paragraph" w:customStyle="1" w:styleId="WW-TableHeading11111">
    <w:name w:val="WW-Table Heading11111"/>
    <w:basedOn w:val="WW-TableContents11111"/>
    <w:rsid w:val="00BA78B9"/>
    <w:pPr>
      <w:jc w:val="center"/>
    </w:pPr>
    <w:rPr>
      <w:b/>
      <w:bCs/>
      <w:i/>
      <w:iCs/>
    </w:rPr>
  </w:style>
  <w:style w:type="paragraph" w:customStyle="1" w:styleId="WW-TableHeading111111">
    <w:name w:val="WW-Table Heading111111"/>
    <w:basedOn w:val="WW-TableContents111111"/>
    <w:rsid w:val="00BA78B9"/>
    <w:pPr>
      <w:jc w:val="center"/>
    </w:pPr>
    <w:rPr>
      <w:b/>
      <w:bCs/>
      <w:i/>
      <w:iCs/>
    </w:rPr>
  </w:style>
  <w:style w:type="paragraph" w:customStyle="1" w:styleId="WW-TableHeading1111111">
    <w:name w:val="WW-Table Heading1111111"/>
    <w:basedOn w:val="WW-TableContents1111111"/>
    <w:rsid w:val="00BA78B9"/>
    <w:pPr>
      <w:jc w:val="center"/>
    </w:pPr>
    <w:rPr>
      <w:b/>
      <w:bCs/>
      <w:i/>
      <w:iCs/>
    </w:rPr>
  </w:style>
  <w:style w:type="paragraph" w:customStyle="1" w:styleId="WW-TableHeading11111111">
    <w:name w:val="WW-Table Heading11111111"/>
    <w:basedOn w:val="WW-TableContents11111111"/>
    <w:rsid w:val="00BA78B9"/>
    <w:pPr>
      <w:jc w:val="center"/>
    </w:pPr>
    <w:rPr>
      <w:b/>
      <w:bCs/>
      <w:i/>
      <w:iCs/>
    </w:rPr>
  </w:style>
  <w:style w:type="paragraph" w:customStyle="1" w:styleId="WW-TableHeading111111111">
    <w:name w:val="WW-Table Heading111111111"/>
    <w:basedOn w:val="WW-TableContents111111111"/>
    <w:rsid w:val="00BA78B9"/>
    <w:pPr>
      <w:jc w:val="center"/>
    </w:pPr>
    <w:rPr>
      <w:b/>
      <w:bCs/>
      <w:i/>
      <w:iCs/>
    </w:rPr>
  </w:style>
  <w:style w:type="paragraph" w:customStyle="1" w:styleId="WW-TableHeading1111111111">
    <w:name w:val="WW-Table Heading1111111111"/>
    <w:basedOn w:val="WW-TableContents1111111111"/>
    <w:rsid w:val="00BA78B9"/>
    <w:pPr>
      <w:jc w:val="center"/>
    </w:pPr>
    <w:rPr>
      <w:b/>
      <w:bCs/>
      <w:i/>
      <w:iCs/>
    </w:rPr>
  </w:style>
  <w:style w:type="paragraph" w:customStyle="1" w:styleId="WW-TableHeading11111111111">
    <w:name w:val="WW-Table Heading11111111111"/>
    <w:basedOn w:val="WW-TableContents11111111111"/>
    <w:rsid w:val="00BA78B9"/>
    <w:pPr>
      <w:jc w:val="center"/>
    </w:pPr>
    <w:rPr>
      <w:b/>
      <w:bCs/>
      <w:i/>
      <w:iCs/>
    </w:rPr>
  </w:style>
  <w:style w:type="paragraph" w:customStyle="1" w:styleId="WW-TableHeading111111111111">
    <w:name w:val="WW-Table Heading111111111111"/>
    <w:basedOn w:val="WW-TableContents111111111111"/>
    <w:rsid w:val="00BA78B9"/>
    <w:pPr>
      <w:jc w:val="center"/>
    </w:pPr>
    <w:rPr>
      <w:b/>
      <w:bCs/>
      <w:i/>
      <w:iCs/>
    </w:rPr>
  </w:style>
  <w:style w:type="paragraph" w:customStyle="1" w:styleId="bekezds">
    <w:name w:val="bekezdés"/>
    <w:basedOn w:val="Norml"/>
    <w:rsid w:val="00BA78B9"/>
    <w:pPr>
      <w:suppressAutoHyphens/>
      <w:spacing w:before="120" w:after="120"/>
      <w:ind w:left="709"/>
      <w:jc w:val="left"/>
    </w:pPr>
    <w:rPr>
      <w:rFonts w:ascii="Times" w:hAnsi="Times" w:cs="Times New Roman"/>
      <w:szCs w:val="20"/>
      <w:lang w:eastAsia="ar-SA"/>
    </w:rPr>
  </w:style>
  <w:style w:type="character" w:customStyle="1" w:styleId="bekezdsChar">
    <w:name w:val="bekezdés Char"/>
    <w:rsid w:val="00BA78B9"/>
    <w:rPr>
      <w:rFonts w:ascii="Times" w:hAnsi="Times"/>
      <w:sz w:val="24"/>
      <w:lang w:val="hu-HU" w:eastAsia="ar-SA" w:bidi="ar-SA"/>
    </w:rPr>
  </w:style>
  <w:style w:type="paragraph" w:customStyle="1" w:styleId="bekezdsbajusz">
    <w:name w:val="bekezdés bajusz"/>
    <w:basedOn w:val="bekezds"/>
    <w:rsid w:val="00BA78B9"/>
    <w:pPr>
      <w:tabs>
        <w:tab w:val="num" w:pos="720"/>
      </w:tabs>
      <w:ind w:left="-1899"/>
    </w:pPr>
    <w:rPr>
      <w:rFonts w:ascii="Times New Roman" w:hAnsi="Times New Roman"/>
    </w:rPr>
  </w:style>
  <w:style w:type="paragraph" w:customStyle="1" w:styleId="BodyText21">
    <w:name w:val="Body Text 21"/>
    <w:basedOn w:val="Norml"/>
    <w:rsid w:val="00BA78B9"/>
    <w:pPr>
      <w:suppressAutoHyphens/>
      <w:ind w:left="1560" w:hanging="142"/>
      <w:jc w:val="left"/>
    </w:pPr>
    <w:rPr>
      <w:rFonts w:ascii="Arial" w:hAnsi="Arial" w:cs="Times New Roman"/>
      <w:szCs w:val="20"/>
      <w:lang w:eastAsia="ar-SA"/>
    </w:rPr>
  </w:style>
  <w:style w:type="paragraph" w:customStyle="1" w:styleId="BodyTextIndent31">
    <w:name w:val="Body Text Indent 31"/>
    <w:basedOn w:val="Norml"/>
    <w:rsid w:val="00BA78B9"/>
    <w:pPr>
      <w:suppressAutoHyphens/>
      <w:spacing w:before="120" w:after="120"/>
      <w:ind w:left="709"/>
      <w:jc w:val="left"/>
    </w:pPr>
    <w:rPr>
      <w:rFonts w:ascii="Arial" w:hAnsi="Arial" w:cs="Times New Roman"/>
      <w:szCs w:val="20"/>
      <w:lang w:eastAsia="ar-SA"/>
    </w:rPr>
  </w:style>
  <w:style w:type="paragraph" w:customStyle="1" w:styleId="Szvegtrzsfelsorols">
    <w:name w:val="Szövegtörzs felsorolás"/>
    <w:basedOn w:val="Szvegtrzs0"/>
    <w:rsid w:val="00BA78B9"/>
    <w:pPr>
      <w:widowControl w:val="0"/>
      <w:tabs>
        <w:tab w:val="num" w:pos="360"/>
      </w:tabs>
      <w:suppressAutoHyphens/>
      <w:spacing w:after="0"/>
      <w:ind w:left="-3120"/>
    </w:pPr>
    <w:rPr>
      <w:rFonts w:ascii="Arial" w:hAnsi="Arial"/>
      <w:sz w:val="24"/>
      <w:lang w:val="x-none" w:eastAsia="ar-SA"/>
    </w:rPr>
  </w:style>
  <w:style w:type="paragraph" w:customStyle="1" w:styleId="szmosal3">
    <w:name w:val="számosal3"/>
    <w:basedOn w:val="Cmsor3"/>
    <w:rsid w:val="00BA78B9"/>
    <w:pPr>
      <w:keepNext/>
      <w:numPr>
        <w:numId w:val="0"/>
      </w:numPr>
      <w:tabs>
        <w:tab w:val="num" w:pos="862"/>
      </w:tabs>
      <w:suppressAutoHyphens/>
      <w:spacing w:before="0" w:after="120"/>
      <w:ind w:left="862" w:hanging="720"/>
      <w:jc w:val="left"/>
    </w:pPr>
    <w:rPr>
      <w:rFonts w:ascii="Arial" w:hAnsi="Arial" w:cs="Times New Roman"/>
      <w:b/>
      <w:sz w:val="24"/>
      <w:szCs w:val="20"/>
      <w:lang w:val="x-none" w:eastAsia="ar-SA"/>
    </w:rPr>
  </w:style>
  <w:style w:type="paragraph" w:customStyle="1" w:styleId="bajusz4">
    <w:name w:val="bajusz4"/>
    <w:basedOn w:val="Norml"/>
    <w:rsid w:val="00BA78B9"/>
    <w:pPr>
      <w:tabs>
        <w:tab w:val="num" w:pos="1069"/>
      </w:tabs>
      <w:suppressAutoHyphens/>
      <w:spacing w:before="20" w:after="40"/>
      <w:ind w:left="-7571"/>
    </w:pPr>
    <w:rPr>
      <w:rFonts w:ascii="Arial" w:hAnsi="Arial" w:cs="Times New Roman"/>
      <w:color w:val="000000"/>
      <w:szCs w:val="20"/>
      <w:lang w:eastAsia="ar-SA"/>
    </w:rPr>
  </w:style>
  <w:style w:type="paragraph" w:customStyle="1" w:styleId="Heading10">
    <w:name w:val="Heading 10"/>
    <w:basedOn w:val="Heading"/>
    <w:next w:val="Szvegtrzs0"/>
    <w:rsid w:val="00BA78B9"/>
    <w:rPr>
      <w:b/>
      <w:bCs/>
      <w:sz w:val="21"/>
      <w:szCs w:val="21"/>
    </w:rPr>
  </w:style>
  <w:style w:type="paragraph" w:customStyle="1" w:styleId="WW-Heading10">
    <w:name w:val="WW-Heading 10"/>
    <w:basedOn w:val="WW-Heading"/>
    <w:next w:val="Szvegtrzs0"/>
    <w:rsid w:val="00BA78B9"/>
    <w:rPr>
      <w:b/>
      <w:bCs/>
      <w:sz w:val="21"/>
      <w:szCs w:val="21"/>
    </w:rPr>
  </w:style>
  <w:style w:type="paragraph" w:customStyle="1" w:styleId="WW-Heading101">
    <w:name w:val="WW-Heading 101"/>
    <w:basedOn w:val="WW-Heading1"/>
    <w:next w:val="Szvegtrzs0"/>
    <w:rsid w:val="00BA78B9"/>
    <w:rPr>
      <w:b/>
      <w:bCs/>
      <w:sz w:val="21"/>
      <w:szCs w:val="21"/>
    </w:rPr>
  </w:style>
  <w:style w:type="paragraph" w:customStyle="1" w:styleId="WW-Heading1011">
    <w:name w:val="WW-Heading 1011"/>
    <w:basedOn w:val="WW-Heading11"/>
    <w:next w:val="Szvegtrzs0"/>
    <w:rsid w:val="00BA78B9"/>
    <w:rPr>
      <w:b/>
      <w:bCs/>
      <w:sz w:val="21"/>
      <w:szCs w:val="21"/>
    </w:rPr>
  </w:style>
  <w:style w:type="paragraph" w:customStyle="1" w:styleId="WW-Heading10111">
    <w:name w:val="WW-Heading 10111"/>
    <w:basedOn w:val="WW-Heading111"/>
    <w:next w:val="Szvegtrzs0"/>
    <w:rsid w:val="00BA78B9"/>
    <w:rPr>
      <w:b/>
      <w:bCs/>
      <w:sz w:val="21"/>
      <w:szCs w:val="21"/>
    </w:rPr>
  </w:style>
  <w:style w:type="paragraph" w:customStyle="1" w:styleId="WW-Heading101111">
    <w:name w:val="WW-Heading 101111"/>
    <w:basedOn w:val="WW-Heading1111"/>
    <w:next w:val="Szvegtrzs0"/>
    <w:rsid w:val="00BA78B9"/>
    <w:rPr>
      <w:b/>
      <w:bCs/>
      <w:sz w:val="21"/>
      <w:szCs w:val="21"/>
    </w:rPr>
  </w:style>
  <w:style w:type="paragraph" w:customStyle="1" w:styleId="WW-Heading1011111">
    <w:name w:val="WW-Heading 1011111"/>
    <w:basedOn w:val="WW-Heading11111"/>
    <w:next w:val="Szvegtrzs0"/>
    <w:rsid w:val="00BA78B9"/>
    <w:rPr>
      <w:b/>
      <w:bCs/>
      <w:sz w:val="21"/>
      <w:szCs w:val="21"/>
    </w:rPr>
  </w:style>
  <w:style w:type="paragraph" w:customStyle="1" w:styleId="WW-Heading10111111">
    <w:name w:val="WW-Heading 10111111"/>
    <w:basedOn w:val="WW-Heading111111"/>
    <w:next w:val="Szvegtrzs0"/>
    <w:rsid w:val="00BA78B9"/>
    <w:rPr>
      <w:b/>
      <w:bCs/>
      <w:sz w:val="21"/>
      <w:szCs w:val="21"/>
    </w:rPr>
  </w:style>
  <w:style w:type="paragraph" w:customStyle="1" w:styleId="WW-Heading101111111">
    <w:name w:val="WW-Heading 101111111"/>
    <w:basedOn w:val="WW-Heading1111111"/>
    <w:next w:val="Szvegtrzs0"/>
    <w:rsid w:val="00BA78B9"/>
    <w:rPr>
      <w:b/>
      <w:bCs/>
      <w:sz w:val="21"/>
      <w:szCs w:val="21"/>
    </w:rPr>
  </w:style>
  <w:style w:type="paragraph" w:customStyle="1" w:styleId="WW-Heading1011111111">
    <w:name w:val="WW-Heading 1011111111"/>
    <w:basedOn w:val="WW-Heading11111111"/>
    <w:next w:val="Szvegtrzs0"/>
    <w:rsid w:val="00BA78B9"/>
    <w:rPr>
      <w:b/>
      <w:bCs/>
      <w:sz w:val="21"/>
      <w:szCs w:val="21"/>
    </w:rPr>
  </w:style>
  <w:style w:type="paragraph" w:customStyle="1" w:styleId="Text3">
    <w:name w:val="Text 3"/>
    <w:basedOn w:val="Norml"/>
    <w:rsid w:val="00BA78B9"/>
    <w:pPr>
      <w:tabs>
        <w:tab w:val="left" w:pos="2302"/>
      </w:tabs>
      <w:spacing w:after="240"/>
      <w:ind w:left="1917"/>
    </w:pPr>
    <w:rPr>
      <w:rFonts w:ascii="Times New Roman" w:hAnsi="Times New Roman" w:cs="Times New Roman"/>
      <w:szCs w:val="20"/>
      <w:lang w:val="en-GB" w:eastAsia="ar-SA"/>
    </w:rPr>
  </w:style>
  <w:style w:type="paragraph" w:customStyle="1" w:styleId="NORMAL">
    <w:name w:val="NORMAL£"/>
    <w:basedOn w:val="Rub3"/>
    <w:rsid w:val="00BA78B9"/>
    <w:pPr>
      <w:ind w:left="705" w:hanging="705"/>
    </w:pPr>
    <w:rPr>
      <w:i w:val="0"/>
      <w:lang w:eastAsia="ar-SA"/>
    </w:rPr>
  </w:style>
  <w:style w:type="paragraph" w:customStyle="1" w:styleId="WW-NormalIndent">
    <w:name w:val="WW-Normal Indent"/>
    <w:basedOn w:val="Norml"/>
    <w:rsid w:val="00BA78B9"/>
    <w:pPr>
      <w:spacing w:after="240"/>
      <w:ind w:left="1304"/>
    </w:pPr>
    <w:rPr>
      <w:rFonts w:ascii="Times New Roman" w:hAnsi="Times New Roman" w:cs="Times New Roman"/>
      <w:szCs w:val="20"/>
      <w:lang w:val="en-GB" w:eastAsia="ar-SA"/>
    </w:rPr>
  </w:style>
  <w:style w:type="paragraph" w:customStyle="1" w:styleId="Dtum1">
    <w:name w:val="Dátum1"/>
    <w:basedOn w:val="Norml"/>
    <w:next w:val="References"/>
    <w:rsid w:val="00BA78B9"/>
    <w:pPr>
      <w:ind w:left="5103"/>
      <w:jc w:val="left"/>
    </w:pPr>
    <w:rPr>
      <w:rFonts w:ascii="Times New Roman" w:hAnsi="Times New Roman" w:cs="Times New Roman"/>
      <w:szCs w:val="20"/>
      <w:lang w:val="en-GB" w:eastAsia="ar-SA"/>
    </w:rPr>
  </w:style>
  <w:style w:type="paragraph" w:customStyle="1" w:styleId="References">
    <w:name w:val="References"/>
    <w:basedOn w:val="Norml"/>
    <w:next w:val="AddressTR"/>
    <w:rsid w:val="00BA78B9"/>
    <w:pPr>
      <w:spacing w:after="240"/>
      <w:ind w:left="5103"/>
      <w:jc w:val="left"/>
    </w:pPr>
    <w:rPr>
      <w:rFonts w:ascii="Times New Roman" w:hAnsi="Times New Roman" w:cs="Times New Roman"/>
      <w:sz w:val="20"/>
      <w:szCs w:val="20"/>
      <w:lang w:val="en-GB" w:eastAsia="ar-SA"/>
    </w:rPr>
  </w:style>
  <w:style w:type="paragraph" w:customStyle="1" w:styleId="AddressTR">
    <w:name w:val="AddressTR"/>
    <w:basedOn w:val="Norml"/>
    <w:next w:val="Norml"/>
    <w:rsid w:val="00BA78B9"/>
    <w:pPr>
      <w:spacing w:after="720"/>
      <w:ind w:left="5103"/>
      <w:jc w:val="left"/>
    </w:pPr>
    <w:rPr>
      <w:rFonts w:ascii="Times New Roman" w:hAnsi="Times New Roman" w:cs="Times New Roman"/>
      <w:szCs w:val="20"/>
      <w:lang w:val="en-GB" w:eastAsia="ar-SA"/>
    </w:rPr>
  </w:style>
  <w:style w:type="paragraph" w:customStyle="1" w:styleId="Address">
    <w:name w:val="Address"/>
    <w:basedOn w:val="Norml"/>
    <w:rsid w:val="00BA78B9"/>
    <w:pPr>
      <w:jc w:val="left"/>
    </w:pPr>
    <w:rPr>
      <w:rFonts w:ascii="Times New Roman" w:hAnsi="Times New Roman" w:cs="Times New Roman"/>
      <w:szCs w:val="20"/>
      <w:lang w:val="en-GB" w:eastAsia="ar-SA"/>
    </w:rPr>
  </w:style>
  <w:style w:type="paragraph" w:customStyle="1" w:styleId="Subject">
    <w:name w:val="Subject"/>
    <w:basedOn w:val="Norml"/>
    <w:next w:val="Norml"/>
    <w:rsid w:val="00BA78B9"/>
    <w:pPr>
      <w:spacing w:after="480"/>
      <w:ind w:left="1191" w:hanging="1191"/>
      <w:jc w:val="left"/>
    </w:pPr>
    <w:rPr>
      <w:rFonts w:ascii="Times New Roman" w:hAnsi="Times New Roman" w:cs="Times New Roman"/>
      <w:b/>
      <w:szCs w:val="20"/>
      <w:lang w:val="en-GB" w:eastAsia="ar-SA"/>
    </w:rPr>
  </w:style>
  <w:style w:type="paragraph" w:customStyle="1" w:styleId="NumPar1">
    <w:name w:val="NumPar 1"/>
    <w:basedOn w:val="Norml"/>
    <w:next w:val="Text1"/>
    <w:rsid w:val="00BA78B9"/>
    <w:pPr>
      <w:spacing w:after="240"/>
      <w:ind w:left="483" w:hanging="483"/>
    </w:pPr>
    <w:rPr>
      <w:rFonts w:ascii="Times New Roman" w:hAnsi="Times New Roman" w:cs="Times New Roman"/>
      <w:szCs w:val="20"/>
      <w:lang w:val="en-GB" w:eastAsia="ar-SA"/>
    </w:rPr>
  </w:style>
  <w:style w:type="paragraph" w:customStyle="1" w:styleId="NoteList">
    <w:name w:val="NoteList"/>
    <w:basedOn w:val="Norml"/>
    <w:next w:val="Subject"/>
    <w:rsid w:val="00BA78B9"/>
    <w:pPr>
      <w:tabs>
        <w:tab w:val="left" w:pos="5954"/>
      </w:tabs>
      <w:spacing w:before="720" w:after="720"/>
      <w:ind w:left="5245" w:hanging="3261"/>
      <w:jc w:val="left"/>
    </w:pPr>
    <w:rPr>
      <w:rFonts w:ascii="Times New Roman" w:hAnsi="Times New Roman" w:cs="Times New Roman"/>
      <w:b/>
      <w:smallCaps/>
      <w:szCs w:val="20"/>
      <w:lang w:val="en-GB" w:eastAsia="ar-SA"/>
    </w:rPr>
  </w:style>
  <w:style w:type="paragraph" w:customStyle="1" w:styleId="NumPar2">
    <w:name w:val="NumPar 2"/>
    <w:basedOn w:val="Norml"/>
    <w:next w:val="Text2"/>
    <w:rsid w:val="00BA78B9"/>
    <w:pPr>
      <w:spacing w:after="240"/>
      <w:ind w:left="1077" w:hanging="601"/>
    </w:pPr>
    <w:rPr>
      <w:rFonts w:ascii="Times New Roman" w:hAnsi="Times New Roman" w:cs="Times New Roman"/>
      <w:szCs w:val="20"/>
      <w:lang w:val="en-GB" w:eastAsia="ar-SA"/>
    </w:rPr>
  </w:style>
  <w:style w:type="paragraph" w:customStyle="1" w:styleId="NumPar3">
    <w:name w:val="NumPar 3"/>
    <w:basedOn w:val="Norml"/>
    <w:next w:val="Text3"/>
    <w:rsid w:val="00BA78B9"/>
    <w:pPr>
      <w:spacing w:after="240"/>
      <w:ind w:left="1917" w:hanging="840"/>
    </w:pPr>
    <w:rPr>
      <w:rFonts w:ascii="Times New Roman" w:hAnsi="Times New Roman" w:cs="Times New Roman"/>
      <w:szCs w:val="20"/>
      <w:lang w:val="en-GB" w:eastAsia="ar-SA"/>
    </w:rPr>
  </w:style>
  <w:style w:type="paragraph" w:customStyle="1" w:styleId="Dash1">
    <w:name w:val="Dash 1"/>
    <w:basedOn w:val="Norml"/>
    <w:rsid w:val="00BA78B9"/>
    <w:pPr>
      <w:spacing w:after="240"/>
      <w:ind w:left="720" w:hanging="238"/>
    </w:pPr>
    <w:rPr>
      <w:rFonts w:ascii="Times New Roman" w:hAnsi="Times New Roman" w:cs="Times New Roman"/>
      <w:szCs w:val="20"/>
      <w:lang w:val="en-GB" w:eastAsia="ar-SA"/>
    </w:rPr>
  </w:style>
  <w:style w:type="paragraph" w:customStyle="1" w:styleId="Dash2">
    <w:name w:val="Dash 2"/>
    <w:basedOn w:val="Norml"/>
    <w:rsid w:val="00BA78B9"/>
    <w:pPr>
      <w:spacing w:after="240"/>
      <w:ind w:left="1315" w:hanging="238"/>
    </w:pPr>
    <w:rPr>
      <w:rFonts w:ascii="Times New Roman" w:hAnsi="Times New Roman" w:cs="Times New Roman"/>
      <w:szCs w:val="20"/>
      <w:lang w:val="en-GB" w:eastAsia="ar-SA"/>
    </w:rPr>
  </w:style>
  <w:style w:type="paragraph" w:customStyle="1" w:styleId="Dash3">
    <w:name w:val="Dash 3"/>
    <w:basedOn w:val="Norml"/>
    <w:rsid w:val="00BA78B9"/>
    <w:pPr>
      <w:spacing w:after="240"/>
      <w:ind w:left="2161" w:hanging="238"/>
    </w:pPr>
    <w:rPr>
      <w:rFonts w:ascii="Times New Roman" w:hAnsi="Times New Roman" w:cs="Times New Roman"/>
      <w:szCs w:val="20"/>
      <w:lang w:val="en-GB" w:eastAsia="ar-SA"/>
    </w:rPr>
  </w:style>
  <w:style w:type="paragraph" w:customStyle="1" w:styleId="Alpha1">
    <w:name w:val="Alpha 1"/>
    <w:basedOn w:val="Norml"/>
    <w:rsid w:val="00BA78B9"/>
    <w:pPr>
      <w:spacing w:after="240"/>
      <w:ind w:left="840" w:hanging="357"/>
    </w:pPr>
    <w:rPr>
      <w:rFonts w:ascii="Times New Roman" w:hAnsi="Times New Roman" w:cs="Times New Roman"/>
      <w:szCs w:val="20"/>
      <w:lang w:val="en-GB" w:eastAsia="ar-SA"/>
    </w:rPr>
  </w:style>
  <w:style w:type="paragraph" w:customStyle="1" w:styleId="Alpha2">
    <w:name w:val="Alpha 2"/>
    <w:basedOn w:val="Norml"/>
    <w:rsid w:val="00BA78B9"/>
    <w:pPr>
      <w:spacing w:after="240"/>
      <w:ind w:left="1435" w:hanging="357"/>
    </w:pPr>
    <w:rPr>
      <w:rFonts w:ascii="Times New Roman" w:hAnsi="Times New Roman" w:cs="Times New Roman"/>
      <w:szCs w:val="20"/>
      <w:lang w:val="en-GB" w:eastAsia="ar-SA"/>
    </w:rPr>
  </w:style>
  <w:style w:type="paragraph" w:customStyle="1" w:styleId="Alpha3">
    <w:name w:val="Alpha 3"/>
    <w:basedOn w:val="Norml"/>
    <w:rsid w:val="00BA78B9"/>
    <w:pPr>
      <w:spacing w:after="240"/>
      <w:ind w:left="2279" w:hanging="357"/>
    </w:pPr>
    <w:rPr>
      <w:rFonts w:ascii="Times New Roman" w:hAnsi="Times New Roman" w:cs="Times New Roman"/>
      <w:szCs w:val="20"/>
      <w:lang w:val="en-GB" w:eastAsia="ar-SA"/>
    </w:rPr>
  </w:style>
  <w:style w:type="paragraph" w:customStyle="1" w:styleId="FirstDash">
    <w:name w:val="FirstDash"/>
    <w:basedOn w:val="Norml"/>
    <w:rsid w:val="00BA78B9"/>
    <w:pPr>
      <w:spacing w:after="240"/>
      <w:ind w:left="238" w:hanging="238"/>
    </w:pPr>
    <w:rPr>
      <w:rFonts w:ascii="Times New Roman" w:hAnsi="Times New Roman" w:cs="Times New Roman"/>
      <w:szCs w:val="20"/>
      <w:lang w:val="en-GB" w:eastAsia="ar-SA"/>
    </w:rPr>
  </w:style>
  <w:style w:type="paragraph" w:customStyle="1" w:styleId="WW-Closing">
    <w:name w:val="WW-Closing"/>
    <w:basedOn w:val="Norml"/>
    <w:next w:val="Alrs"/>
    <w:rsid w:val="00BA78B9"/>
    <w:pPr>
      <w:tabs>
        <w:tab w:val="left" w:pos="5103"/>
      </w:tabs>
      <w:spacing w:before="240" w:after="240"/>
      <w:ind w:left="5103"/>
      <w:jc w:val="left"/>
    </w:pPr>
    <w:rPr>
      <w:rFonts w:ascii="Times New Roman" w:hAnsi="Times New Roman" w:cs="Times New Roman"/>
      <w:szCs w:val="20"/>
      <w:lang w:val="en-GB" w:eastAsia="ar-SA"/>
    </w:rPr>
  </w:style>
  <w:style w:type="paragraph" w:styleId="Alrs">
    <w:name w:val="Signature"/>
    <w:basedOn w:val="Norml"/>
    <w:next w:val="Enclosures"/>
    <w:link w:val="AlrsChar"/>
    <w:rsid w:val="00BA78B9"/>
    <w:pPr>
      <w:tabs>
        <w:tab w:val="left" w:pos="5103"/>
      </w:tabs>
      <w:spacing w:before="1200"/>
      <w:ind w:left="5103"/>
      <w:jc w:val="left"/>
    </w:pPr>
    <w:rPr>
      <w:rFonts w:ascii="Times New Roman" w:hAnsi="Times New Roman" w:cs="Times New Roman"/>
      <w:szCs w:val="20"/>
      <w:lang w:val="en-GB" w:eastAsia="ar-SA"/>
    </w:rPr>
  </w:style>
  <w:style w:type="character" w:customStyle="1" w:styleId="AlrsChar">
    <w:name w:val="Aláírás Char"/>
    <w:basedOn w:val="Bekezdsalapbettpusa"/>
    <w:link w:val="Alrs"/>
    <w:rsid w:val="00BA78B9"/>
    <w:rPr>
      <w:sz w:val="24"/>
      <w:lang w:val="en-GB" w:eastAsia="ar-SA"/>
    </w:rPr>
  </w:style>
  <w:style w:type="paragraph" w:customStyle="1" w:styleId="Enclosures">
    <w:name w:val="Enclosures"/>
    <w:basedOn w:val="Norml"/>
    <w:next w:val="Copies"/>
    <w:rsid w:val="00BA78B9"/>
    <w:pPr>
      <w:keepNext/>
      <w:keepLines/>
      <w:spacing w:before="480"/>
      <w:ind w:left="1191" w:hanging="1191"/>
      <w:jc w:val="left"/>
    </w:pPr>
    <w:rPr>
      <w:rFonts w:ascii="Times New Roman" w:hAnsi="Times New Roman" w:cs="Times New Roman"/>
      <w:szCs w:val="20"/>
      <w:lang w:val="en-GB" w:eastAsia="ar-SA"/>
    </w:rPr>
  </w:style>
  <w:style w:type="paragraph" w:customStyle="1" w:styleId="Copies">
    <w:name w:val="Copies"/>
    <w:basedOn w:val="Norml"/>
    <w:rsid w:val="00BA78B9"/>
    <w:pPr>
      <w:tabs>
        <w:tab w:val="left" w:pos="1678"/>
        <w:tab w:val="left" w:pos="2398"/>
        <w:tab w:val="left" w:pos="5398"/>
        <w:tab w:val="left" w:pos="6361"/>
      </w:tabs>
      <w:spacing w:before="480"/>
      <w:ind w:left="1191" w:hanging="1191"/>
      <w:jc w:val="left"/>
    </w:pPr>
    <w:rPr>
      <w:rFonts w:ascii="Times New Roman" w:hAnsi="Times New Roman" w:cs="Times New Roman"/>
      <w:szCs w:val="20"/>
      <w:lang w:val="en-GB" w:eastAsia="ar-SA"/>
    </w:rPr>
  </w:style>
  <w:style w:type="paragraph" w:customStyle="1" w:styleId="DoubSign">
    <w:name w:val="DoubSign"/>
    <w:basedOn w:val="Norml"/>
    <w:next w:val="Enclosures"/>
    <w:rsid w:val="00BA78B9"/>
    <w:pPr>
      <w:tabs>
        <w:tab w:val="left" w:pos="5103"/>
      </w:tabs>
      <w:spacing w:before="1200"/>
      <w:jc w:val="left"/>
    </w:pPr>
    <w:rPr>
      <w:rFonts w:ascii="Times New Roman" w:hAnsi="Times New Roman" w:cs="Times New Roman"/>
      <w:szCs w:val="20"/>
      <w:lang w:val="en-GB" w:eastAsia="ar-SA"/>
    </w:rPr>
  </w:style>
  <w:style w:type="paragraph" w:customStyle="1" w:styleId="Participants">
    <w:name w:val="Participants"/>
    <w:basedOn w:val="Norml"/>
    <w:next w:val="Copies"/>
    <w:rsid w:val="00BA78B9"/>
    <w:pPr>
      <w:tabs>
        <w:tab w:val="left" w:pos="2161"/>
        <w:tab w:val="left" w:pos="2762"/>
        <w:tab w:val="left" w:pos="5642"/>
        <w:tab w:val="left" w:pos="6720"/>
      </w:tabs>
      <w:spacing w:before="480"/>
      <w:ind w:left="1792" w:hanging="1792"/>
      <w:jc w:val="left"/>
    </w:pPr>
    <w:rPr>
      <w:rFonts w:ascii="Times New Roman" w:hAnsi="Times New Roman" w:cs="Times New Roman"/>
      <w:szCs w:val="20"/>
      <w:lang w:val="en-GB" w:eastAsia="ar-SA"/>
    </w:rPr>
  </w:style>
  <w:style w:type="paragraph" w:customStyle="1" w:styleId="ZDG">
    <w:name w:val="Z_DG"/>
    <w:basedOn w:val="Logo"/>
    <w:rsid w:val="00BA78B9"/>
    <w:rPr>
      <w:rFonts w:ascii="Arial" w:hAnsi="Arial"/>
      <w:sz w:val="16"/>
      <w:lang w:eastAsia="ar-SA"/>
    </w:rPr>
  </w:style>
  <w:style w:type="paragraph" w:customStyle="1" w:styleId="ZD">
    <w:name w:val="Z_D"/>
    <w:basedOn w:val="Logo"/>
    <w:rsid w:val="00BA78B9"/>
    <w:rPr>
      <w:rFonts w:ascii="Arial" w:hAnsi="Arial"/>
      <w:sz w:val="16"/>
      <w:lang w:eastAsia="ar-SA"/>
    </w:rPr>
  </w:style>
  <w:style w:type="paragraph" w:customStyle="1" w:styleId="AddressTL">
    <w:name w:val="AddressTL"/>
    <w:basedOn w:val="Norml"/>
    <w:next w:val="Norml"/>
    <w:rsid w:val="00BA78B9"/>
    <w:pPr>
      <w:spacing w:after="720"/>
      <w:jc w:val="left"/>
    </w:pPr>
    <w:rPr>
      <w:rFonts w:ascii="Times New Roman" w:hAnsi="Times New Roman" w:cs="Times New Roman"/>
      <w:szCs w:val="20"/>
      <w:lang w:val="en-GB" w:eastAsia="ar-SA"/>
    </w:rPr>
  </w:style>
  <w:style w:type="paragraph" w:customStyle="1" w:styleId="YReferences">
    <w:name w:val="YReferences"/>
    <w:basedOn w:val="Norml"/>
    <w:next w:val="Norml"/>
    <w:rsid w:val="00BA78B9"/>
    <w:pPr>
      <w:spacing w:after="480"/>
      <w:ind w:left="1191" w:hanging="1191"/>
    </w:pPr>
    <w:rPr>
      <w:rFonts w:ascii="Times New Roman" w:hAnsi="Times New Roman" w:cs="Times New Roman"/>
      <w:szCs w:val="20"/>
      <w:lang w:val="en-GB" w:eastAsia="ar-SA"/>
    </w:rPr>
  </w:style>
  <w:style w:type="paragraph" w:customStyle="1" w:styleId="indr-1">
    <w:name w:val="indr-1"/>
    <w:basedOn w:val="Norml"/>
    <w:rsid w:val="00BA78B9"/>
    <w:pPr>
      <w:tabs>
        <w:tab w:val="left" w:pos="284"/>
      </w:tabs>
      <w:ind w:left="340" w:right="-113" w:hanging="340"/>
      <w:jc w:val="left"/>
    </w:pPr>
    <w:rPr>
      <w:rFonts w:ascii="Times New Roman" w:hAnsi="Times New Roman" w:cs="Times New Roman"/>
      <w:spacing w:val="-2"/>
      <w:sz w:val="22"/>
      <w:szCs w:val="20"/>
      <w:lang w:val="sv-SE" w:eastAsia="ar-SA"/>
    </w:rPr>
  </w:style>
  <w:style w:type="paragraph" w:customStyle="1" w:styleId="WW-BlockText1">
    <w:name w:val="WW-Block Text1"/>
    <w:basedOn w:val="Norml"/>
    <w:rsid w:val="00BA78B9"/>
    <w:pPr>
      <w:spacing w:after="120"/>
      <w:ind w:left="1440" w:right="1440"/>
    </w:pPr>
    <w:rPr>
      <w:rFonts w:ascii="Times New Roman" w:hAnsi="Times New Roman" w:cs="Times New Roman"/>
      <w:szCs w:val="20"/>
      <w:lang w:val="en-GB" w:eastAsia="ar-SA"/>
    </w:rPr>
  </w:style>
  <w:style w:type="paragraph" w:customStyle="1" w:styleId="WW-BodyText212345678910">
    <w:name w:val="WW-Body Text 212345678910"/>
    <w:basedOn w:val="Norml"/>
    <w:rsid w:val="00BA78B9"/>
    <w:pPr>
      <w:spacing w:after="120" w:line="480" w:lineRule="auto"/>
    </w:pPr>
    <w:rPr>
      <w:rFonts w:ascii="Times New Roman" w:hAnsi="Times New Roman" w:cs="Times New Roman"/>
      <w:szCs w:val="20"/>
      <w:lang w:val="en-GB" w:eastAsia="ar-SA"/>
    </w:rPr>
  </w:style>
  <w:style w:type="paragraph" w:customStyle="1" w:styleId="WW-BodyText31">
    <w:name w:val="WW-Body Text 31"/>
    <w:basedOn w:val="Norml"/>
    <w:rsid w:val="00BA78B9"/>
    <w:pPr>
      <w:spacing w:after="120"/>
    </w:pPr>
    <w:rPr>
      <w:rFonts w:ascii="Times New Roman" w:hAnsi="Times New Roman" w:cs="Times New Roman"/>
      <w:sz w:val="16"/>
      <w:szCs w:val="20"/>
      <w:lang w:val="en-GB" w:eastAsia="ar-SA"/>
    </w:rPr>
  </w:style>
  <w:style w:type="paragraph" w:customStyle="1" w:styleId="WW-BodyTextFirstIndent">
    <w:name w:val="WW-Body Text First Indent"/>
    <w:basedOn w:val="Szvegtrzs0"/>
    <w:rsid w:val="00BA78B9"/>
    <w:pPr>
      <w:ind w:firstLine="210"/>
    </w:pPr>
    <w:rPr>
      <w:sz w:val="24"/>
      <w:lang w:val="en-GB" w:eastAsia="ar-SA"/>
    </w:rPr>
  </w:style>
  <w:style w:type="paragraph" w:customStyle="1" w:styleId="WW-BodyTextFirstIndent2">
    <w:name w:val="WW-Body Text First Indent 2"/>
    <w:basedOn w:val="Szvegtrzsbehzssal"/>
    <w:rsid w:val="00BA78B9"/>
    <w:pPr>
      <w:ind w:firstLine="210"/>
    </w:pPr>
    <w:rPr>
      <w:szCs w:val="20"/>
      <w:lang w:val="en-GB" w:eastAsia="ar-SA"/>
    </w:rPr>
  </w:style>
  <w:style w:type="paragraph" w:customStyle="1" w:styleId="WW-BodyTextIndent21">
    <w:name w:val="WW-Body Text Indent 21"/>
    <w:basedOn w:val="Norml"/>
    <w:rsid w:val="00BA78B9"/>
    <w:pPr>
      <w:spacing w:after="120" w:line="480" w:lineRule="auto"/>
      <w:ind w:left="283"/>
    </w:pPr>
    <w:rPr>
      <w:rFonts w:ascii="Times New Roman" w:hAnsi="Times New Roman" w:cs="Times New Roman"/>
      <w:szCs w:val="20"/>
      <w:lang w:val="en-GB" w:eastAsia="ar-SA"/>
    </w:rPr>
  </w:style>
  <w:style w:type="paragraph" w:customStyle="1" w:styleId="WW-BodyTextIndent31">
    <w:name w:val="WW-Body Text Indent 31"/>
    <w:basedOn w:val="Norml"/>
    <w:rsid w:val="00BA78B9"/>
    <w:pPr>
      <w:spacing w:after="120"/>
      <w:ind w:left="283"/>
    </w:pPr>
    <w:rPr>
      <w:rFonts w:ascii="Times New Roman" w:hAnsi="Times New Roman" w:cs="Times New Roman"/>
      <w:sz w:val="16"/>
      <w:szCs w:val="20"/>
      <w:lang w:val="en-GB" w:eastAsia="ar-SA"/>
    </w:rPr>
  </w:style>
  <w:style w:type="paragraph" w:customStyle="1" w:styleId="WW-Date">
    <w:name w:val="WW-Date"/>
    <w:basedOn w:val="Norml"/>
    <w:next w:val="Norml"/>
    <w:rsid w:val="00BA78B9"/>
    <w:pPr>
      <w:spacing w:after="240"/>
    </w:pPr>
    <w:rPr>
      <w:rFonts w:ascii="Times New Roman" w:hAnsi="Times New Roman" w:cs="Times New Roman"/>
      <w:szCs w:val="20"/>
      <w:lang w:val="en-GB" w:eastAsia="ar-SA"/>
    </w:rPr>
  </w:style>
  <w:style w:type="paragraph" w:styleId="Bortkcm">
    <w:name w:val="envelope address"/>
    <w:basedOn w:val="Norml"/>
    <w:rsid w:val="00BA78B9"/>
    <w:pPr>
      <w:spacing w:after="240"/>
      <w:ind w:left="2880"/>
    </w:pPr>
    <w:rPr>
      <w:rFonts w:ascii="Arial" w:hAnsi="Arial" w:cs="Times New Roman"/>
      <w:szCs w:val="20"/>
      <w:lang w:val="en-GB" w:eastAsia="ar-SA"/>
    </w:rPr>
  </w:style>
  <w:style w:type="paragraph" w:customStyle="1" w:styleId="WW-List2">
    <w:name w:val="WW-List 2"/>
    <w:basedOn w:val="Norml"/>
    <w:rsid w:val="00BA78B9"/>
    <w:pPr>
      <w:spacing w:after="240"/>
      <w:ind w:left="566" w:hanging="283"/>
    </w:pPr>
    <w:rPr>
      <w:rFonts w:ascii="Times New Roman" w:hAnsi="Times New Roman" w:cs="Times New Roman"/>
      <w:szCs w:val="20"/>
      <w:lang w:val="en-GB" w:eastAsia="ar-SA"/>
    </w:rPr>
  </w:style>
  <w:style w:type="paragraph" w:customStyle="1" w:styleId="WW-List3">
    <w:name w:val="WW-List 3"/>
    <w:basedOn w:val="Norml"/>
    <w:rsid w:val="00BA78B9"/>
    <w:pPr>
      <w:spacing w:after="240"/>
      <w:ind w:left="849" w:hanging="283"/>
    </w:pPr>
    <w:rPr>
      <w:rFonts w:ascii="Times New Roman" w:hAnsi="Times New Roman" w:cs="Times New Roman"/>
      <w:szCs w:val="20"/>
      <w:lang w:val="en-GB" w:eastAsia="ar-SA"/>
    </w:rPr>
  </w:style>
  <w:style w:type="paragraph" w:customStyle="1" w:styleId="WW-List4">
    <w:name w:val="WW-List 4"/>
    <w:basedOn w:val="Norml"/>
    <w:rsid w:val="00BA78B9"/>
    <w:pPr>
      <w:spacing w:after="240"/>
      <w:ind w:left="1132" w:hanging="283"/>
    </w:pPr>
    <w:rPr>
      <w:rFonts w:ascii="Times New Roman" w:hAnsi="Times New Roman" w:cs="Times New Roman"/>
      <w:szCs w:val="20"/>
      <w:lang w:val="en-GB" w:eastAsia="ar-SA"/>
    </w:rPr>
  </w:style>
  <w:style w:type="paragraph" w:customStyle="1" w:styleId="WW-List5">
    <w:name w:val="WW-List 5"/>
    <w:basedOn w:val="Norml"/>
    <w:rsid w:val="00BA78B9"/>
    <w:pPr>
      <w:spacing w:after="240"/>
      <w:ind w:left="1415" w:hanging="283"/>
    </w:pPr>
    <w:rPr>
      <w:rFonts w:ascii="Times New Roman" w:hAnsi="Times New Roman" w:cs="Times New Roman"/>
      <w:szCs w:val="20"/>
      <w:lang w:val="en-GB" w:eastAsia="ar-SA"/>
    </w:rPr>
  </w:style>
  <w:style w:type="paragraph" w:customStyle="1" w:styleId="WW-ListBullet">
    <w:name w:val="WW-List Bullet"/>
    <w:basedOn w:val="Norml"/>
    <w:rsid w:val="00BA78B9"/>
    <w:pPr>
      <w:tabs>
        <w:tab w:val="num" w:pos="1069"/>
      </w:tabs>
      <w:spacing w:after="240"/>
      <w:ind w:left="-5672"/>
    </w:pPr>
    <w:rPr>
      <w:rFonts w:ascii="Times New Roman" w:hAnsi="Times New Roman" w:cs="Times New Roman"/>
      <w:szCs w:val="20"/>
      <w:lang w:val="en-GB" w:eastAsia="ar-SA"/>
    </w:rPr>
  </w:style>
  <w:style w:type="paragraph" w:customStyle="1" w:styleId="WW-ListBullet2">
    <w:name w:val="WW-List Bullet 2"/>
    <w:basedOn w:val="Norml"/>
    <w:rsid w:val="00BA78B9"/>
    <w:pPr>
      <w:tabs>
        <w:tab w:val="num" w:pos="360"/>
      </w:tabs>
      <w:spacing w:after="240"/>
    </w:pPr>
    <w:rPr>
      <w:rFonts w:ascii="Times New Roman" w:hAnsi="Times New Roman" w:cs="Times New Roman"/>
      <w:szCs w:val="20"/>
      <w:lang w:val="en-GB" w:eastAsia="ar-SA"/>
    </w:rPr>
  </w:style>
  <w:style w:type="paragraph" w:customStyle="1" w:styleId="WW-ListBullet3">
    <w:name w:val="WW-List Bullet 3"/>
    <w:basedOn w:val="Norml"/>
    <w:rsid w:val="00BA78B9"/>
    <w:pPr>
      <w:tabs>
        <w:tab w:val="num" w:pos="1069"/>
      </w:tabs>
      <w:spacing w:after="240"/>
      <w:ind w:left="-5672"/>
    </w:pPr>
    <w:rPr>
      <w:rFonts w:ascii="Times New Roman" w:hAnsi="Times New Roman" w:cs="Times New Roman"/>
      <w:szCs w:val="20"/>
      <w:lang w:val="en-GB" w:eastAsia="ar-SA"/>
    </w:rPr>
  </w:style>
  <w:style w:type="paragraph" w:customStyle="1" w:styleId="WW-ListBullet4">
    <w:name w:val="WW-List Bullet 4"/>
    <w:basedOn w:val="Norml"/>
    <w:rsid w:val="00BA78B9"/>
    <w:pPr>
      <w:spacing w:after="240"/>
      <w:ind w:left="-3550"/>
    </w:pPr>
    <w:rPr>
      <w:rFonts w:ascii="Times New Roman" w:hAnsi="Times New Roman" w:cs="Times New Roman"/>
      <w:szCs w:val="20"/>
      <w:lang w:val="en-GB" w:eastAsia="ar-SA"/>
    </w:rPr>
  </w:style>
  <w:style w:type="paragraph" w:customStyle="1" w:styleId="WW-ListBullet5">
    <w:name w:val="WW-List Bullet 5"/>
    <w:basedOn w:val="Norml"/>
    <w:rsid w:val="00BA78B9"/>
    <w:pPr>
      <w:spacing w:after="240"/>
      <w:ind w:left="-10635"/>
    </w:pPr>
    <w:rPr>
      <w:rFonts w:ascii="Times New Roman" w:hAnsi="Times New Roman" w:cs="Times New Roman"/>
      <w:szCs w:val="20"/>
      <w:lang w:val="en-GB" w:eastAsia="ar-SA"/>
    </w:rPr>
  </w:style>
  <w:style w:type="paragraph" w:customStyle="1" w:styleId="WW-ListContinue">
    <w:name w:val="WW-List Continue"/>
    <w:basedOn w:val="Norml"/>
    <w:rsid w:val="00BA78B9"/>
    <w:pPr>
      <w:spacing w:after="120"/>
      <w:ind w:left="283"/>
    </w:pPr>
    <w:rPr>
      <w:rFonts w:ascii="Times New Roman" w:hAnsi="Times New Roman" w:cs="Times New Roman"/>
      <w:szCs w:val="20"/>
      <w:lang w:val="en-GB" w:eastAsia="ar-SA"/>
    </w:rPr>
  </w:style>
  <w:style w:type="paragraph" w:customStyle="1" w:styleId="WW-ListContinue2">
    <w:name w:val="WW-List Continue 2"/>
    <w:basedOn w:val="Norml"/>
    <w:rsid w:val="00BA78B9"/>
    <w:pPr>
      <w:spacing w:after="120"/>
      <w:ind w:left="566"/>
    </w:pPr>
    <w:rPr>
      <w:rFonts w:ascii="Times New Roman" w:hAnsi="Times New Roman" w:cs="Times New Roman"/>
      <w:szCs w:val="20"/>
      <w:lang w:val="en-GB" w:eastAsia="ar-SA"/>
    </w:rPr>
  </w:style>
  <w:style w:type="paragraph" w:customStyle="1" w:styleId="WW-ListContinue3">
    <w:name w:val="WW-List Continue 3"/>
    <w:basedOn w:val="Norml"/>
    <w:rsid w:val="00BA78B9"/>
    <w:pPr>
      <w:spacing w:after="120"/>
      <w:ind w:left="849"/>
    </w:pPr>
    <w:rPr>
      <w:rFonts w:ascii="Times New Roman" w:hAnsi="Times New Roman" w:cs="Times New Roman"/>
      <w:szCs w:val="20"/>
      <w:lang w:val="en-GB" w:eastAsia="ar-SA"/>
    </w:rPr>
  </w:style>
  <w:style w:type="paragraph" w:customStyle="1" w:styleId="WW-ListContinue4">
    <w:name w:val="WW-List Continue 4"/>
    <w:basedOn w:val="Norml"/>
    <w:rsid w:val="00BA78B9"/>
    <w:pPr>
      <w:spacing w:after="120"/>
      <w:ind w:left="1132"/>
    </w:pPr>
    <w:rPr>
      <w:rFonts w:ascii="Times New Roman" w:hAnsi="Times New Roman" w:cs="Times New Roman"/>
      <w:szCs w:val="20"/>
      <w:lang w:val="en-GB" w:eastAsia="ar-SA"/>
    </w:rPr>
  </w:style>
  <w:style w:type="paragraph" w:customStyle="1" w:styleId="WW-ListContinue5">
    <w:name w:val="WW-List Continue 5"/>
    <w:basedOn w:val="Norml"/>
    <w:rsid w:val="00BA78B9"/>
    <w:pPr>
      <w:spacing w:after="120"/>
      <w:ind w:left="1415"/>
    </w:pPr>
    <w:rPr>
      <w:rFonts w:ascii="Times New Roman" w:hAnsi="Times New Roman" w:cs="Times New Roman"/>
      <w:szCs w:val="20"/>
      <w:lang w:val="en-GB" w:eastAsia="ar-SA"/>
    </w:rPr>
  </w:style>
  <w:style w:type="paragraph" w:customStyle="1" w:styleId="WW-ListNumber">
    <w:name w:val="WW-List Number"/>
    <w:basedOn w:val="Norml"/>
    <w:rsid w:val="00BA78B9"/>
    <w:pPr>
      <w:spacing w:after="240"/>
    </w:pPr>
    <w:rPr>
      <w:rFonts w:ascii="Times New Roman" w:hAnsi="Times New Roman" w:cs="Times New Roman"/>
      <w:szCs w:val="20"/>
      <w:lang w:val="en-GB" w:eastAsia="ar-SA"/>
    </w:rPr>
  </w:style>
  <w:style w:type="paragraph" w:customStyle="1" w:styleId="WW-ListNumber2">
    <w:name w:val="WW-List Number 2"/>
    <w:basedOn w:val="Norml"/>
    <w:rsid w:val="00BA78B9"/>
    <w:pPr>
      <w:spacing w:after="240"/>
    </w:pPr>
    <w:rPr>
      <w:rFonts w:ascii="Times New Roman" w:hAnsi="Times New Roman" w:cs="Times New Roman"/>
      <w:szCs w:val="20"/>
      <w:lang w:val="en-GB" w:eastAsia="ar-SA"/>
    </w:rPr>
  </w:style>
  <w:style w:type="paragraph" w:customStyle="1" w:styleId="WW-ListNumber3">
    <w:name w:val="WW-List Number 3"/>
    <w:basedOn w:val="Norml"/>
    <w:rsid w:val="00BA78B9"/>
    <w:pPr>
      <w:spacing w:after="240"/>
    </w:pPr>
    <w:rPr>
      <w:rFonts w:ascii="Times New Roman" w:hAnsi="Times New Roman" w:cs="Times New Roman"/>
      <w:szCs w:val="20"/>
      <w:lang w:val="en-GB" w:eastAsia="ar-SA"/>
    </w:rPr>
  </w:style>
  <w:style w:type="paragraph" w:customStyle="1" w:styleId="WW-ListNumber4">
    <w:name w:val="WW-List Number 4"/>
    <w:basedOn w:val="Norml"/>
    <w:rsid w:val="00BA78B9"/>
    <w:pPr>
      <w:tabs>
        <w:tab w:val="num" w:pos="283"/>
      </w:tabs>
      <w:spacing w:after="240"/>
    </w:pPr>
    <w:rPr>
      <w:rFonts w:ascii="Times New Roman" w:hAnsi="Times New Roman" w:cs="Times New Roman"/>
      <w:szCs w:val="20"/>
      <w:lang w:val="en-GB" w:eastAsia="ar-SA"/>
    </w:rPr>
  </w:style>
  <w:style w:type="paragraph" w:customStyle="1" w:styleId="WW-ListNumber5">
    <w:name w:val="WW-List Number 5"/>
    <w:basedOn w:val="Norml"/>
    <w:rsid w:val="00BA78B9"/>
    <w:pPr>
      <w:tabs>
        <w:tab w:val="num" w:pos="283"/>
      </w:tabs>
      <w:spacing w:after="240"/>
    </w:pPr>
    <w:rPr>
      <w:rFonts w:ascii="Times New Roman" w:hAnsi="Times New Roman" w:cs="Times New Roman"/>
      <w:szCs w:val="20"/>
      <w:lang w:val="en-GB" w:eastAsia="ar-SA"/>
    </w:rPr>
  </w:style>
  <w:style w:type="paragraph" w:customStyle="1" w:styleId="WW-MessageHeader">
    <w:name w:val="WW-Message Header"/>
    <w:basedOn w:val="Norml"/>
    <w:rsid w:val="00BA78B9"/>
    <w:pPr>
      <w:pBdr>
        <w:top w:val="single" w:sz="1" w:space="1" w:color="000000"/>
        <w:left w:val="single" w:sz="1" w:space="1" w:color="000000"/>
        <w:bottom w:val="single" w:sz="1" w:space="1" w:color="000000"/>
        <w:right w:val="single" w:sz="1" w:space="1" w:color="000000"/>
      </w:pBdr>
      <w:shd w:val="clear" w:color="auto" w:fill="CCCCCC"/>
      <w:spacing w:after="240"/>
      <w:ind w:left="1134" w:hanging="1134"/>
    </w:pPr>
    <w:rPr>
      <w:rFonts w:ascii="Arial" w:hAnsi="Arial" w:cs="Times New Roman"/>
      <w:szCs w:val="20"/>
      <w:lang w:val="en-GB" w:eastAsia="ar-SA"/>
    </w:rPr>
  </w:style>
  <w:style w:type="paragraph" w:customStyle="1" w:styleId="WW-NoteHeading">
    <w:name w:val="WW-Note Heading"/>
    <w:basedOn w:val="Norml"/>
    <w:next w:val="Norml"/>
    <w:rsid w:val="00BA78B9"/>
    <w:pPr>
      <w:spacing w:after="240"/>
    </w:pPr>
    <w:rPr>
      <w:rFonts w:ascii="Times New Roman" w:hAnsi="Times New Roman" w:cs="Times New Roman"/>
      <w:szCs w:val="20"/>
      <w:lang w:val="en-GB" w:eastAsia="ar-SA"/>
    </w:rPr>
  </w:style>
  <w:style w:type="paragraph" w:customStyle="1" w:styleId="WW-PlainText">
    <w:name w:val="WW-Plain Text"/>
    <w:basedOn w:val="Norml"/>
    <w:rsid w:val="00BA78B9"/>
    <w:pPr>
      <w:spacing w:after="240"/>
    </w:pPr>
    <w:rPr>
      <w:rFonts w:ascii="Courier New" w:hAnsi="Courier New" w:cs="Times New Roman"/>
      <w:sz w:val="20"/>
      <w:szCs w:val="20"/>
      <w:lang w:val="en-GB" w:eastAsia="ar-SA"/>
    </w:rPr>
  </w:style>
  <w:style w:type="paragraph" w:customStyle="1" w:styleId="WW-Salutation">
    <w:name w:val="WW-Salutation"/>
    <w:basedOn w:val="Norml"/>
    <w:next w:val="Norml"/>
    <w:rsid w:val="00BA78B9"/>
    <w:pPr>
      <w:spacing w:after="240"/>
    </w:pPr>
    <w:rPr>
      <w:rFonts w:ascii="Times New Roman" w:hAnsi="Times New Roman" w:cs="Times New Roman"/>
      <w:szCs w:val="20"/>
      <w:lang w:val="en-GB" w:eastAsia="ar-SA"/>
    </w:rPr>
  </w:style>
  <w:style w:type="paragraph" w:customStyle="1" w:styleId="Framecontents">
    <w:name w:val="Frame contents"/>
    <w:basedOn w:val="Szvegtrzs0"/>
    <w:rsid w:val="00BA78B9"/>
    <w:pPr>
      <w:widowControl w:val="0"/>
      <w:suppressAutoHyphens/>
      <w:spacing w:after="0"/>
    </w:pPr>
    <w:rPr>
      <w:rFonts w:ascii="Arial" w:hAnsi="Arial"/>
      <w:sz w:val="24"/>
      <w:lang w:val="x-none" w:eastAsia="ar-SA"/>
    </w:rPr>
  </w:style>
  <w:style w:type="paragraph" w:customStyle="1" w:styleId="WW-Framecontents">
    <w:name w:val="WW-Frame contents"/>
    <w:basedOn w:val="Szvegtrzs0"/>
    <w:rsid w:val="00BA78B9"/>
    <w:pPr>
      <w:widowControl w:val="0"/>
      <w:suppressAutoHyphens/>
      <w:spacing w:after="0"/>
    </w:pPr>
    <w:rPr>
      <w:rFonts w:ascii="Arial" w:hAnsi="Arial"/>
      <w:sz w:val="24"/>
      <w:lang w:val="x-none" w:eastAsia="ar-SA"/>
    </w:rPr>
  </w:style>
  <w:style w:type="paragraph" w:customStyle="1" w:styleId="WW-Framecontents1">
    <w:name w:val="WW-Frame contents1"/>
    <w:basedOn w:val="Szvegtrzs0"/>
    <w:rsid w:val="00BA78B9"/>
    <w:pPr>
      <w:widowControl w:val="0"/>
      <w:suppressAutoHyphens/>
      <w:spacing w:after="0"/>
    </w:pPr>
    <w:rPr>
      <w:rFonts w:ascii="Arial" w:hAnsi="Arial"/>
      <w:sz w:val="24"/>
      <w:lang w:val="x-none" w:eastAsia="ar-SA"/>
    </w:rPr>
  </w:style>
  <w:style w:type="paragraph" w:customStyle="1" w:styleId="WW-Framecontents11">
    <w:name w:val="WW-Frame contents11"/>
    <w:basedOn w:val="Szvegtrzs0"/>
    <w:rsid w:val="00BA78B9"/>
    <w:pPr>
      <w:widowControl w:val="0"/>
      <w:suppressAutoHyphens/>
      <w:spacing w:after="0"/>
    </w:pPr>
    <w:rPr>
      <w:rFonts w:ascii="Arial" w:hAnsi="Arial"/>
      <w:sz w:val="24"/>
      <w:lang w:val="x-none" w:eastAsia="ar-SA"/>
    </w:rPr>
  </w:style>
  <w:style w:type="paragraph" w:customStyle="1" w:styleId="WW-Framecontents111">
    <w:name w:val="WW-Frame contents111"/>
    <w:basedOn w:val="Szvegtrzs0"/>
    <w:rsid w:val="00BA78B9"/>
    <w:pPr>
      <w:widowControl w:val="0"/>
      <w:suppressAutoHyphens/>
      <w:spacing w:after="0"/>
    </w:pPr>
    <w:rPr>
      <w:rFonts w:ascii="Arial" w:hAnsi="Arial"/>
      <w:sz w:val="24"/>
      <w:lang w:val="x-none" w:eastAsia="ar-SA"/>
    </w:rPr>
  </w:style>
  <w:style w:type="paragraph" w:customStyle="1" w:styleId="WW-Framecontents1111">
    <w:name w:val="WW-Frame contents1111"/>
    <w:basedOn w:val="Szvegtrzs0"/>
    <w:rsid w:val="00BA78B9"/>
    <w:pPr>
      <w:widowControl w:val="0"/>
      <w:suppressAutoHyphens/>
      <w:spacing w:after="0"/>
    </w:pPr>
    <w:rPr>
      <w:rFonts w:ascii="Arial" w:hAnsi="Arial"/>
      <w:sz w:val="24"/>
      <w:lang w:val="x-none" w:eastAsia="ar-SA"/>
    </w:rPr>
  </w:style>
  <w:style w:type="paragraph" w:customStyle="1" w:styleId="WW-Framecontents11111">
    <w:name w:val="WW-Frame contents11111"/>
    <w:basedOn w:val="Szvegtrzs0"/>
    <w:rsid w:val="00BA78B9"/>
    <w:pPr>
      <w:widowControl w:val="0"/>
      <w:suppressAutoHyphens/>
      <w:spacing w:after="0"/>
    </w:pPr>
    <w:rPr>
      <w:rFonts w:ascii="Arial" w:hAnsi="Arial"/>
      <w:sz w:val="24"/>
      <w:lang w:val="x-none" w:eastAsia="ar-SA"/>
    </w:rPr>
  </w:style>
  <w:style w:type="paragraph" w:customStyle="1" w:styleId="WW-Framecontents111111">
    <w:name w:val="WW-Frame contents111111"/>
    <w:basedOn w:val="Szvegtrzs0"/>
    <w:rsid w:val="00BA78B9"/>
    <w:pPr>
      <w:widowControl w:val="0"/>
      <w:suppressAutoHyphens/>
      <w:spacing w:after="0"/>
    </w:pPr>
    <w:rPr>
      <w:rFonts w:ascii="Arial" w:hAnsi="Arial"/>
      <w:sz w:val="24"/>
      <w:lang w:val="x-none" w:eastAsia="ar-SA"/>
    </w:rPr>
  </w:style>
  <w:style w:type="paragraph" w:customStyle="1" w:styleId="WW-Framecontents1111111">
    <w:name w:val="WW-Frame contents1111111"/>
    <w:basedOn w:val="Szvegtrzs0"/>
    <w:rsid w:val="00BA78B9"/>
    <w:pPr>
      <w:widowControl w:val="0"/>
      <w:suppressAutoHyphens/>
      <w:spacing w:after="0"/>
    </w:pPr>
    <w:rPr>
      <w:rFonts w:ascii="Arial" w:hAnsi="Arial"/>
      <w:sz w:val="24"/>
      <w:lang w:val="x-none" w:eastAsia="ar-SA"/>
    </w:rPr>
  </w:style>
  <w:style w:type="paragraph" w:customStyle="1" w:styleId="Cmsor1ElsszmozottszintSzint11szmozottszint1szmozottElsoszmozottszint">
    <w:name w:val="Címsor 1.Első számozott szint.Szint_1.1. számozott szint.1. számozott.Elso számozott szint"/>
    <w:basedOn w:val="Norml"/>
    <w:next w:val="Norml"/>
    <w:link w:val="Cmsor1ElsszmozottszintSzint11szmozottszint1szmozottElsoszmozottszintChar"/>
    <w:qFormat/>
    <w:rsid w:val="00BA78B9"/>
    <w:pPr>
      <w:keepNext/>
      <w:widowControl w:val="0"/>
      <w:outlineLvl w:val="0"/>
    </w:pPr>
    <w:rPr>
      <w:rFonts w:ascii="Times New Roman" w:hAnsi="Times New Roman" w:cs="Times New Roman"/>
      <w:b/>
      <w:caps/>
      <w:snapToGrid w:val="0"/>
      <w:sz w:val="32"/>
      <w:szCs w:val="20"/>
      <w:lang w:val="x-none" w:eastAsia="x-none"/>
    </w:rPr>
  </w:style>
  <w:style w:type="paragraph" w:customStyle="1" w:styleId="Cmsor2MsodikszmozottszintSzint22szmozottszint2szmozott">
    <w:name w:val="Címsor 2.Második számozott szint.Szint_2.2. számozott szint.2. számozott"/>
    <w:basedOn w:val="Norml"/>
    <w:next w:val="Norml"/>
    <w:rsid w:val="00BA78B9"/>
    <w:pPr>
      <w:keepNext/>
      <w:widowControl w:val="0"/>
      <w:tabs>
        <w:tab w:val="num" w:pos="576"/>
      </w:tabs>
      <w:ind w:left="576" w:hanging="576"/>
      <w:outlineLvl w:val="1"/>
    </w:pPr>
    <w:rPr>
      <w:rFonts w:ascii="Times New Roman" w:hAnsi="Times New Roman" w:cs="Times New Roman"/>
      <w:b/>
      <w:smallCaps/>
      <w:snapToGrid w:val="0"/>
      <w:szCs w:val="20"/>
    </w:rPr>
  </w:style>
  <w:style w:type="paragraph" w:customStyle="1" w:styleId="Cmsor3HarmadikszmozottszintSzint33szmozottszint3szmozott">
    <w:name w:val="Címsor 3.Harmadik számozott szint.Szint_3.3. számozott szint.3. számozott"/>
    <w:basedOn w:val="Norml"/>
    <w:next w:val="Norml"/>
    <w:rsid w:val="00BA78B9"/>
    <w:pPr>
      <w:keepNext/>
      <w:widowControl w:val="0"/>
      <w:tabs>
        <w:tab w:val="num" w:pos="720"/>
      </w:tabs>
      <w:spacing w:before="240" w:after="60"/>
      <w:ind w:left="720" w:hanging="720"/>
      <w:outlineLvl w:val="2"/>
    </w:pPr>
    <w:rPr>
      <w:rFonts w:ascii="Times New Roman" w:hAnsi="Times New Roman" w:cs="Times New Roman"/>
      <w:b/>
      <w:i/>
      <w:szCs w:val="20"/>
    </w:rPr>
  </w:style>
  <w:style w:type="paragraph" w:customStyle="1" w:styleId="Cmsor4Negyedikszmozottszint4szmozottszint4szmozott">
    <w:name w:val="Címsor 4.Negyedik számozott szint.4. számozott szint.4. számozott"/>
    <w:basedOn w:val="Norml"/>
    <w:next w:val="Norml"/>
    <w:rsid w:val="00BA78B9"/>
    <w:pPr>
      <w:keepNext/>
      <w:widowControl w:val="0"/>
      <w:tabs>
        <w:tab w:val="num" w:pos="864"/>
      </w:tabs>
      <w:spacing w:before="240" w:after="60"/>
      <w:ind w:left="864" w:hanging="864"/>
      <w:outlineLvl w:val="3"/>
    </w:pPr>
    <w:rPr>
      <w:rFonts w:ascii="Times New Roman" w:hAnsi="Times New Roman" w:cs="Times New Roman"/>
      <w:szCs w:val="20"/>
      <w:u w:val="single"/>
    </w:rPr>
  </w:style>
  <w:style w:type="paragraph" w:customStyle="1" w:styleId="Cmsor5tdikszmozottszint5szmozottszint5szmozott">
    <w:name w:val="Címsor 5.Ötödik számozott szint.5. számozott szint.5. számozott"/>
    <w:basedOn w:val="Norml"/>
    <w:next w:val="Norml"/>
    <w:rsid w:val="00BA78B9"/>
    <w:pPr>
      <w:widowControl w:val="0"/>
      <w:tabs>
        <w:tab w:val="num" w:pos="1150"/>
      </w:tabs>
      <w:spacing w:before="240" w:after="60"/>
      <w:ind w:left="1150" w:hanging="1008"/>
      <w:outlineLvl w:val="4"/>
    </w:pPr>
    <w:rPr>
      <w:rFonts w:ascii="Times New Roman" w:hAnsi="Times New Roman" w:cs="Times New Roman"/>
      <w:i/>
      <w:sz w:val="26"/>
      <w:szCs w:val="20"/>
    </w:rPr>
  </w:style>
  <w:style w:type="paragraph" w:customStyle="1" w:styleId="Beljebb1szintalatt">
    <w:name w:val="Beljebb 1. szint alatt"/>
    <w:basedOn w:val="Norml"/>
    <w:rsid w:val="00BA78B9"/>
    <w:pPr>
      <w:spacing w:before="120" w:after="120"/>
      <w:ind w:left="567"/>
    </w:pPr>
    <w:rPr>
      <w:rFonts w:ascii="Arial" w:hAnsi="Arial" w:cs="Times New Roman"/>
      <w:sz w:val="22"/>
      <w:szCs w:val="20"/>
    </w:rPr>
  </w:style>
  <w:style w:type="paragraph" w:customStyle="1" w:styleId="szerzcm">
    <w:name w:val="szerzcím"/>
    <w:basedOn w:val="Norml"/>
    <w:rsid w:val="00BA78B9"/>
    <w:pPr>
      <w:tabs>
        <w:tab w:val="right" w:pos="7371"/>
      </w:tabs>
      <w:spacing w:before="600" w:after="600"/>
      <w:ind w:left="1560"/>
      <w:jc w:val="center"/>
    </w:pPr>
    <w:rPr>
      <w:rFonts w:ascii="Times-Bold" w:hAnsi="Times-Bold" w:cs="Times New Roman"/>
      <w:b/>
      <w:sz w:val="32"/>
      <w:szCs w:val="20"/>
    </w:rPr>
  </w:style>
  <w:style w:type="paragraph" w:customStyle="1" w:styleId="bbajusz">
    <w:name w:val="bbajusz"/>
    <w:basedOn w:val="Norml"/>
    <w:rsid w:val="00BA78B9"/>
    <w:pPr>
      <w:tabs>
        <w:tab w:val="right" w:pos="7371"/>
      </w:tabs>
      <w:spacing w:before="120" w:after="120"/>
      <w:ind w:left="2410" w:hanging="425"/>
    </w:pPr>
    <w:rPr>
      <w:rFonts w:ascii="Times New Roman" w:hAnsi="Times New Roman" w:cs="Times New Roman"/>
      <w:szCs w:val="20"/>
    </w:rPr>
  </w:style>
  <w:style w:type="paragraph" w:customStyle="1" w:styleId="kzp">
    <w:name w:val="közép"/>
    <w:basedOn w:val="Norml"/>
    <w:rsid w:val="00BA78B9"/>
    <w:pPr>
      <w:keepLines/>
      <w:tabs>
        <w:tab w:val="right" w:pos="7371"/>
      </w:tabs>
      <w:spacing w:before="240" w:after="240"/>
      <w:ind w:left="709"/>
      <w:jc w:val="center"/>
    </w:pPr>
    <w:rPr>
      <w:rFonts w:ascii="Times-Bold" w:hAnsi="Times-Bold" w:cs="Times New Roman"/>
      <w:b/>
      <w:szCs w:val="20"/>
    </w:rPr>
  </w:style>
  <w:style w:type="paragraph" w:customStyle="1" w:styleId="szak">
    <w:name w:val="szak"/>
    <w:basedOn w:val="Norml"/>
    <w:rsid w:val="00BA78B9"/>
    <w:pPr>
      <w:keepLines/>
      <w:tabs>
        <w:tab w:val="left" w:pos="2410"/>
        <w:tab w:val="right" w:pos="4536"/>
        <w:tab w:val="left" w:pos="5670"/>
        <w:tab w:val="right" w:pos="7371"/>
        <w:tab w:val="right" w:pos="8647"/>
      </w:tabs>
      <w:spacing w:before="100" w:after="60"/>
      <w:ind w:left="1276" w:hanging="425"/>
      <w:jc w:val="left"/>
    </w:pPr>
    <w:rPr>
      <w:rFonts w:ascii="Times New Roman" w:hAnsi="Times New Roman" w:cs="Times New Roman"/>
      <w:szCs w:val="20"/>
    </w:rPr>
  </w:style>
  <w:style w:type="paragraph" w:customStyle="1" w:styleId="alrs0">
    <w:name w:val="aláírás"/>
    <w:basedOn w:val="Norml"/>
    <w:rsid w:val="00BA78B9"/>
    <w:pPr>
      <w:tabs>
        <w:tab w:val="left" w:pos="1134"/>
        <w:tab w:val="left" w:pos="3686"/>
        <w:tab w:val="left" w:pos="4820"/>
        <w:tab w:val="right" w:pos="7371"/>
        <w:tab w:val="left" w:pos="7655"/>
      </w:tabs>
      <w:ind w:left="1560"/>
    </w:pPr>
    <w:rPr>
      <w:rFonts w:ascii="Times New Roman" w:hAnsi="Times New Roman" w:cs="Times New Roman"/>
      <w:szCs w:val="20"/>
    </w:rPr>
  </w:style>
  <w:style w:type="paragraph" w:customStyle="1" w:styleId="bbek">
    <w:name w:val="bbek"/>
    <w:basedOn w:val="Norml"/>
    <w:rsid w:val="00BA78B9"/>
    <w:pPr>
      <w:tabs>
        <w:tab w:val="left" w:pos="1702"/>
      </w:tabs>
      <w:spacing w:before="120" w:after="120"/>
      <w:ind w:left="1134"/>
    </w:pPr>
    <w:rPr>
      <w:rFonts w:ascii="Times" w:hAnsi="Times" w:cs="Times New Roman"/>
      <w:szCs w:val="20"/>
      <w:lang w:val="da-DK"/>
    </w:rPr>
  </w:style>
  <w:style w:type="paragraph" w:styleId="Listafolytatsa">
    <w:name w:val="List Continue"/>
    <w:basedOn w:val="Norml"/>
    <w:rsid w:val="00BA78B9"/>
    <w:pPr>
      <w:suppressAutoHyphens/>
      <w:spacing w:after="120"/>
      <w:ind w:left="283"/>
      <w:jc w:val="left"/>
    </w:pPr>
    <w:rPr>
      <w:rFonts w:ascii="Arial" w:hAnsi="Arial" w:cs="Times New Roman"/>
      <w:szCs w:val="20"/>
      <w:lang w:eastAsia="ar-SA"/>
    </w:rPr>
  </w:style>
  <w:style w:type="paragraph" w:customStyle="1" w:styleId="bbekezds">
    <w:name w:val="bbekezdés"/>
    <w:basedOn w:val="bekezds"/>
    <w:rsid w:val="00BA78B9"/>
    <w:pPr>
      <w:tabs>
        <w:tab w:val="right" w:pos="7371"/>
      </w:tabs>
      <w:suppressAutoHyphens w:val="0"/>
      <w:ind w:left="1701"/>
      <w:jc w:val="both"/>
    </w:pPr>
    <w:rPr>
      <w:rFonts w:ascii="Times New Roman" w:hAnsi="Times New Roman"/>
      <w:lang w:eastAsia="hu-HU"/>
    </w:rPr>
  </w:style>
  <w:style w:type="paragraph" w:customStyle="1" w:styleId="ptty">
    <w:name w:val="pötty"/>
    <w:basedOn w:val="Norml"/>
    <w:rsid w:val="00BA78B9"/>
    <w:pPr>
      <w:numPr>
        <w:numId w:val="38"/>
      </w:numPr>
      <w:tabs>
        <w:tab w:val="right" w:pos="7371"/>
      </w:tabs>
      <w:suppressAutoHyphens/>
    </w:pPr>
    <w:rPr>
      <w:rFonts w:ascii="Arial" w:hAnsi="Arial" w:cs="Times New Roman"/>
      <w:szCs w:val="20"/>
      <w:lang w:eastAsia="ar-SA"/>
    </w:rPr>
  </w:style>
  <w:style w:type="paragraph" w:customStyle="1" w:styleId="bbek1">
    <w:name w:val="bbek1"/>
    <w:basedOn w:val="StlusbekezdsTimesNewRoman11ptSorkizrt"/>
    <w:rsid w:val="00BA78B9"/>
  </w:style>
  <w:style w:type="paragraph" w:customStyle="1" w:styleId="StlusbekezdsTimesNewRoman11ptSorkizrt">
    <w:name w:val="Stílus bekezdés + Times New Roman 11 pt Sorkizárt"/>
    <w:basedOn w:val="bekezds"/>
    <w:rsid w:val="00BA78B9"/>
    <w:pPr>
      <w:spacing w:after="60"/>
      <w:ind w:left="851"/>
      <w:jc w:val="both"/>
    </w:pPr>
    <w:rPr>
      <w:szCs w:val="24"/>
    </w:rPr>
  </w:style>
  <w:style w:type="character" w:customStyle="1" w:styleId="StlusbekezdsTimesNewRoman11ptSorkizrtChar">
    <w:name w:val="Stílus bekezdés + Times New Roman 11 pt Sorkizárt Char"/>
    <w:rsid w:val="00BA78B9"/>
    <w:rPr>
      <w:rFonts w:ascii="Times" w:hAnsi="Times"/>
      <w:sz w:val="24"/>
      <w:szCs w:val="24"/>
      <w:lang w:val="hu-HU" w:eastAsia="ar-SA" w:bidi="ar-SA"/>
    </w:rPr>
  </w:style>
  <w:style w:type="paragraph" w:styleId="HTML-cm">
    <w:name w:val="HTML Address"/>
    <w:basedOn w:val="Norml"/>
    <w:link w:val="HTML-cmChar"/>
    <w:rsid w:val="00BA78B9"/>
    <w:pPr>
      <w:suppressAutoHyphens/>
      <w:jc w:val="left"/>
    </w:pPr>
    <w:rPr>
      <w:rFonts w:ascii="Arial" w:hAnsi="Arial" w:cs="Times New Roman"/>
      <w:i/>
      <w:iCs/>
      <w:szCs w:val="20"/>
      <w:lang w:eastAsia="ar-SA"/>
    </w:rPr>
  </w:style>
  <w:style w:type="character" w:customStyle="1" w:styleId="HTML-cmChar">
    <w:name w:val="HTML-cím Char"/>
    <w:basedOn w:val="Bekezdsalapbettpusa"/>
    <w:link w:val="HTML-cm"/>
    <w:rsid w:val="00BA78B9"/>
    <w:rPr>
      <w:rFonts w:ascii="Arial" w:hAnsi="Arial"/>
      <w:i/>
      <w:iCs/>
      <w:sz w:val="24"/>
      <w:lang w:eastAsia="ar-SA"/>
    </w:rPr>
  </w:style>
  <w:style w:type="paragraph" w:styleId="Felsorols5">
    <w:name w:val="List Bullet 5"/>
    <w:basedOn w:val="Norml"/>
    <w:rsid w:val="00BA78B9"/>
    <w:pPr>
      <w:numPr>
        <w:numId w:val="39"/>
      </w:numPr>
      <w:suppressAutoHyphens/>
      <w:jc w:val="left"/>
    </w:pPr>
    <w:rPr>
      <w:rFonts w:ascii="Arial" w:hAnsi="Arial" w:cs="Times New Roman"/>
      <w:szCs w:val="20"/>
      <w:lang w:eastAsia="ar-SA"/>
    </w:rPr>
  </w:style>
  <w:style w:type="character" w:styleId="HTML-billentyzet">
    <w:name w:val="HTML Keyboard"/>
    <w:rsid w:val="00BA78B9"/>
    <w:rPr>
      <w:rFonts w:ascii="Courier New" w:hAnsi="Courier New" w:cs="Courier New"/>
      <w:sz w:val="20"/>
      <w:szCs w:val="20"/>
    </w:rPr>
  </w:style>
  <w:style w:type="character" w:styleId="HTML-definci">
    <w:name w:val="HTML Definition"/>
    <w:rsid w:val="00BA78B9"/>
    <w:rPr>
      <w:i/>
      <w:iCs/>
    </w:rPr>
  </w:style>
  <w:style w:type="character" w:styleId="HTML-idzet">
    <w:name w:val="HTML Cite"/>
    <w:rsid w:val="00BA78B9"/>
    <w:rPr>
      <w:i/>
      <w:iCs/>
    </w:rPr>
  </w:style>
  <w:style w:type="character" w:styleId="HTML-rgp">
    <w:name w:val="HTML Typewriter"/>
    <w:rsid w:val="00BA78B9"/>
    <w:rPr>
      <w:rFonts w:ascii="Courier New" w:hAnsi="Courier New" w:cs="Courier New"/>
      <w:sz w:val="20"/>
      <w:szCs w:val="20"/>
    </w:rPr>
  </w:style>
  <w:style w:type="character" w:styleId="HTML-kd">
    <w:name w:val="HTML Code"/>
    <w:rsid w:val="00BA78B9"/>
    <w:rPr>
      <w:rFonts w:ascii="Courier New" w:hAnsi="Courier New" w:cs="Courier New"/>
      <w:sz w:val="20"/>
      <w:szCs w:val="20"/>
    </w:rPr>
  </w:style>
  <w:style w:type="character" w:styleId="HTML-minta">
    <w:name w:val="HTML Sample"/>
    <w:rsid w:val="00BA78B9"/>
    <w:rPr>
      <w:rFonts w:ascii="Courier New" w:hAnsi="Courier New" w:cs="Courier New"/>
    </w:rPr>
  </w:style>
  <w:style w:type="character" w:styleId="HTML-mozaiksz">
    <w:name w:val="HTML Acronym"/>
    <w:basedOn w:val="Bekezdsalapbettpusa"/>
    <w:rsid w:val="00BA78B9"/>
  </w:style>
  <w:style w:type="character" w:styleId="HTML-vltoz">
    <w:name w:val="HTML Variable"/>
    <w:rsid w:val="00BA78B9"/>
    <w:rPr>
      <w:i/>
      <w:iCs/>
    </w:rPr>
  </w:style>
  <w:style w:type="paragraph" w:styleId="Csakszveg">
    <w:name w:val="Plain Text"/>
    <w:basedOn w:val="Norml"/>
    <w:link w:val="CsakszvegChar"/>
    <w:uiPriority w:val="99"/>
    <w:rsid w:val="00BA78B9"/>
    <w:pPr>
      <w:jc w:val="left"/>
    </w:pPr>
    <w:rPr>
      <w:rFonts w:ascii="Courier New" w:hAnsi="Courier New" w:cs="Courier New"/>
      <w:sz w:val="20"/>
      <w:szCs w:val="20"/>
    </w:rPr>
  </w:style>
  <w:style w:type="character" w:customStyle="1" w:styleId="CsakszvegChar">
    <w:name w:val="Csak szöveg Char"/>
    <w:basedOn w:val="Bekezdsalapbettpusa"/>
    <w:link w:val="Csakszveg"/>
    <w:uiPriority w:val="99"/>
    <w:rsid w:val="00BA78B9"/>
    <w:rPr>
      <w:rFonts w:ascii="Courier New" w:hAnsi="Courier New" w:cs="Courier New"/>
      <w:lang w:eastAsia="hu-HU"/>
    </w:rPr>
  </w:style>
  <w:style w:type="paragraph" w:customStyle="1" w:styleId="Bevezets">
    <w:name w:val="Bevezetés"/>
    <w:basedOn w:val="Norml"/>
    <w:rsid w:val="00BA78B9"/>
    <w:pPr>
      <w:ind w:left="360"/>
      <w:jc w:val="center"/>
    </w:pPr>
    <w:rPr>
      <w:rFonts w:ascii="Times New Roman" w:hAnsi="Times New Roman" w:cs="Times New Roman"/>
      <w:b/>
      <w:caps/>
    </w:rPr>
  </w:style>
  <w:style w:type="paragraph" w:customStyle="1" w:styleId="Szvegtrzs31">
    <w:name w:val="Szövegtörzs 31"/>
    <w:basedOn w:val="Norml"/>
    <w:rsid w:val="00BA78B9"/>
    <w:pPr>
      <w:jc w:val="center"/>
    </w:pPr>
    <w:rPr>
      <w:rFonts w:ascii="Times New Roman" w:hAnsi="Times New Roman" w:cs="Times New Roman"/>
      <w:sz w:val="26"/>
      <w:szCs w:val="20"/>
    </w:rPr>
  </w:style>
  <w:style w:type="paragraph" w:customStyle="1" w:styleId="font">
    <w:name w:val="font"/>
    <w:basedOn w:val="Norml"/>
    <w:rsid w:val="00BA78B9"/>
    <w:pPr>
      <w:spacing w:before="100" w:beforeAutospacing="1" w:after="100" w:afterAutospacing="1"/>
    </w:pPr>
    <w:rPr>
      <w:rFonts w:ascii="Verdana" w:hAnsi="Verdana" w:cs="Times New Roman"/>
      <w:color w:val="3A6778"/>
      <w:sz w:val="14"/>
      <w:szCs w:val="14"/>
    </w:rPr>
  </w:style>
  <w:style w:type="paragraph" w:customStyle="1" w:styleId="Szmozatlan1">
    <w:name w:val="Számozatlan 1"/>
    <w:basedOn w:val="Norml"/>
    <w:rsid w:val="00BA78B9"/>
    <w:pPr>
      <w:numPr>
        <w:ilvl w:val="2"/>
        <w:numId w:val="40"/>
      </w:numPr>
      <w:tabs>
        <w:tab w:val="left" w:pos="357"/>
      </w:tabs>
      <w:spacing w:after="240"/>
      <w:ind w:left="714" w:hanging="357"/>
    </w:pPr>
    <w:rPr>
      <w:rFonts w:ascii="Arial" w:hAnsi="Arial" w:cs="Times New Roman"/>
      <w:sz w:val="22"/>
    </w:rPr>
  </w:style>
  <w:style w:type="paragraph" w:customStyle="1" w:styleId="Tblzatszveg">
    <w:name w:val="Táblázat szöveg"/>
    <w:basedOn w:val="Norml"/>
    <w:rsid w:val="00BA78B9"/>
    <w:pPr>
      <w:spacing w:after="240"/>
    </w:pPr>
    <w:rPr>
      <w:rFonts w:ascii="Arial" w:hAnsi="Arial" w:cs="Times New Roman"/>
      <w:sz w:val="18"/>
      <w:szCs w:val="20"/>
    </w:rPr>
  </w:style>
  <w:style w:type="paragraph" w:customStyle="1" w:styleId="Tblzatszmozs">
    <w:name w:val="Táblázat számozás"/>
    <w:basedOn w:val="Norml"/>
    <w:rsid w:val="00BA78B9"/>
    <w:pPr>
      <w:spacing w:after="240"/>
    </w:pPr>
    <w:rPr>
      <w:rFonts w:ascii="Arial" w:hAnsi="Arial" w:cs="Times New Roman"/>
      <w:b/>
      <w:bCs/>
      <w:i/>
      <w:iCs/>
      <w:sz w:val="18"/>
    </w:rPr>
  </w:style>
  <w:style w:type="paragraph" w:customStyle="1" w:styleId="xl24">
    <w:name w:val="xl24"/>
    <w:basedOn w:val="Norml"/>
    <w:rsid w:val="00BA78B9"/>
    <w:pPr>
      <w:spacing w:before="100" w:after="100"/>
      <w:textAlignment w:val="top"/>
    </w:pPr>
    <w:rPr>
      <w:rFonts w:ascii="Arial" w:eastAsia="Arial Unicode MS" w:hAnsi="Arial" w:cs="Times New Roman"/>
      <w:b/>
      <w:sz w:val="20"/>
      <w:szCs w:val="20"/>
      <w:lang w:val="en-GB"/>
    </w:rPr>
  </w:style>
  <w:style w:type="paragraph" w:customStyle="1" w:styleId="nagypont">
    <w:name w:val="nagy pont"/>
    <w:basedOn w:val="Norml"/>
    <w:rsid w:val="00BA78B9"/>
    <w:pPr>
      <w:spacing w:line="360" w:lineRule="auto"/>
      <w:ind w:left="360" w:hanging="360"/>
    </w:pPr>
    <w:rPr>
      <w:rFonts w:ascii="Times New Roman" w:hAnsi="Times New Roman" w:cs="Times New Roman"/>
      <w:b/>
      <w:smallCaps/>
    </w:rPr>
  </w:style>
  <w:style w:type="paragraph" w:customStyle="1" w:styleId="kispont">
    <w:name w:val="kis pont"/>
    <w:basedOn w:val="Norml"/>
    <w:rsid w:val="00BA78B9"/>
    <w:pPr>
      <w:numPr>
        <w:numId w:val="41"/>
      </w:numPr>
      <w:spacing w:line="360" w:lineRule="auto"/>
    </w:pPr>
    <w:rPr>
      <w:rFonts w:ascii="Times New Roman" w:hAnsi="Times New Roman" w:cs="Times New Roman"/>
      <w:b/>
    </w:rPr>
  </w:style>
  <w:style w:type="paragraph" w:customStyle="1" w:styleId="Fejezetcm2">
    <w:name w:val="Fejezetcím2"/>
    <w:basedOn w:val="Norml"/>
    <w:rsid w:val="00BA78B9"/>
    <w:pPr>
      <w:jc w:val="center"/>
    </w:pPr>
    <w:rPr>
      <w:rFonts w:ascii="Times New Roman" w:hAnsi="Times New Roman" w:cs="Times New Roman"/>
      <w:b/>
      <w:sz w:val="30"/>
      <w:szCs w:val="20"/>
    </w:rPr>
  </w:style>
  <w:style w:type="paragraph" w:customStyle="1" w:styleId="2Szvegtrzsbehzssal">
    <w:name w:val="2 Szövegtörzs behúzással"/>
    <w:basedOn w:val="Norml"/>
    <w:rsid w:val="00BA78B9"/>
    <w:pPr>
      <w:spacing w:after="120"/>
      <w:ind w:left="851"/>
    </w:pPr>
    <w:rPr>
      <w:rFonts w:ascii="Times New Roman" w:hAnsi="Times New Roman" w:cs="Times New Roman"/>
      <w:szCs w:val="20"/>
    </w:rPr>
  </w:style>
  <w:style w:type="paragraph" w:customStyle="1" w:styleId="1Szvegtrzsbehzssal">
    <w:name w:val="1 Szövegtörzs behúzással"/>
    <w:basedOn w:val="Norml"/>
    <w:rsid w:val="00BA78B9"/>
    <w:pPr>
      <w:tabs>
        <w:tab w:val="left" w:pos="851"/>
      </w:tabs>
      <w:spacing w:after="120"/>
      <w:ind w:left="851" w:hanging="566"/>
    </w:pPr>
    <w:rPr>
      <w:rFonts w:ascii="Times New Roman" w:hAnsi="Times New Roman" w:cs="Times New Roman"/>
      <w:szCs w:val="20"/>
    </w:rPr>
  </w:style>
  <w:style w:type="paragraph" w:customStyle="1" w:styleId="1">
    <w:name w:val="1"/>
    <w:basedOn w:val="Norml"/>
    <w:rsid w:val="00BA78B9"/>
    <w:pPr>
      <w:spacing w:after="160" w:line="240" w:lineRule="exact"/>
      <w:jc w:val="left"/>
    </w:pPr>
    <w:rPr>
      <w:rFonts w:ascii="Verdana" w:hAnsi="Verdana" w:cs="Times New Roman"/>
      <w:sz w:val="20"/>
      <w:szCs w:val="20"/>
      <w:lang w:val="en-US" w:eastAsia="en-US"/>
    </w:rPr>
  </w:style>
  <w:style w:type="paragraph" w:customStyle="1" w:styleId="DefaultText">
    <w:name w:val="Default Text"/>
    <w:basedOn w:val="Norml"/>
    <w:rsid w:val="00BA78B9"/>
    <w:pPr>
      <w:widowControl w:val="0"/>
      <w:suppressAutoHyphens/>
      <w:jc w:val="left"/>
    </w:pPr>
    <w:rPr>
      <w:rFonts w:ascii="Times New Roman" w:hAnsi="Times New Roman" w:cs="Times New Roman"/>
      <w:lang w:val="en-US" w:eastAsia="ar-SA"/>
    </w:rPr>
  </w:style>
  <w:style w:type="paragraph" w:customStyle="1" w:styleId="Char">
    <w:name w:val="Char"/>
    <w:basedOn w:val="Norml"/>
    <w:rsid w:val="00BA78B9"/>
    <w:pPr>
      <w:spacing w:after="160" w:line="240" w:lineRule="exact"/>
      <w:jc w:val="left"/>
    </w:pPr>
    <w:rPr>
      <w:rFonts w:ascii="Verdana" w:hAnsi="Verdana" w:cs="Times New Roman"/>
      <w:sz w:val="20"/>
      <w:szCs w:val="20"/>
      <w:lang w:val="en-US" w:eastAsia="en-US"/>
    </w:rPr>
  </w:style>
  <w:style w:type="paragraph" w:customStyle="1" w:styleId="StlusStlusCmsor212ptSorkizrt">
    <w:name w:val="Stílus Stílus Címsor 2 + 12 pt + Sorkizárt"/>
    <w:basedOn w:val="Norml"/>
    <w:rsid w:val="00BA78B9"/>
    <w:pPr>
      <w:keepNext/>
      <w:tabs>
        <w:tab w:val="num" w:pos="576"/>
      </w:tabs>
      <w:spacing w:before="240" w:after="120"/>
      <w:ind w:left="576" w:hanging="576"/>
      <w:outlineLvl w:val="1"/>
    </w:pPr>
    <w:rPr>
      <w:rFonts w:ascii="Arial" w:hAnsi="Arial" w:cs="Times New Roman"/>
      <w:b/>
      <w:bCs/>
    </w:rPr>
  </w:style>
  <w:style w:type="paragraph" w:customStyle="1" w:styleId="StlusArialSorkizrt">
    <w:name w:val="Stílus Arial Sorkizárt"/>
    <w:basedOn w:val="Norml"/>
    <w:rsid w:val="00BA78B9"/>
    <w:pPr>
      <w:spacing w:before="120"/>
      <w:ind w:left="284"/>
    </w:pPr>
    <w:rPr>
      <w:rFonts w:ascii="Arial" w:hAnsi="Arial" w:cs="Times New Roman"/>
    </w:rPr>
  </w:style>
  <w:style w:type="paragraph" w:customStyle="1" w:styleId="N">
    <w:name w:val="ÉN"/>
    <w:basedOn w:val="Norml"/>
    <w:rsid w:val="00BA78B9"/>
    <w:rPr>
      <w:rFonts w:ascii="Times New Roman" w:hAnsi="Times New Roman" w:cs="Times New Roman"/>
      <w:sz w:val="26"/>
    </w:rPr>
  </w:style>
  <w:style w:type="paragraph" w:customStyle="1" w:styleId="NormlNormal1">
    <w:name w:val="Normál.Normal1"/>
    <w:rsid w:val="00BA78B9"/>
    <w:pPr>
      <w:overflowPunct w:val="0"/>
      <w:autoSpaceDE w:val="0"/>
      <w:autoSpaceDN w:val="0"/>
      <w:adjustRightInd w:val="0"/>
      <w:jc w:val="both"/>
      <w:textAlignment w:val="baseline"/>
    </w:pPr>
    <w:rPr>
      <w:rFonts w:ascii="Book Antiqua" w:hAnsi="Book Antiqua"/>
      <w:sz w:val="24"/>
      <w:lang w:eastAsia="hu-HU"/>
    </w:rPr>
  </w:style>
  <w:style w:type="paragraph" w:customStyle="1" w:styleId="CharCharChar1CharCharCharCharCharCharCharCharCharCharCharCharCharCharCharCharCharChar">
    <w:name w:val="Char Char Char1 Char Char Char Char Char Char Char Char Char Char Char Char Char Char Char Char Char Char"/>
    <w:basedOn w:val="Norml"/>
    <w:rsid w:val="00BA78B9"/>
    <w:pPr>
      <w:spacing w:after="160" w:line="240" w:lineRule="exact"/>
      <w:jc w:val="left"/>
    </w:pPr>
    <w:rPr>
      <w:rFonts w:ascii="Verdana" w:hAnsi="Verdana" w:cs="Arial"/>
      <w:b/>
      <w:bCs/>
      <w:kern w:val="32"/>
      <w:sz w:val="20"/>
      <w:szCs w:val="20"/>
      <w:u w:val="single"/>
      <w:lang w:val="en-US" w:eastAsia="en-US"/>
    </w:rPr>
  </w:style>
  <w:style w:type="character" w:customStyle="1" w:styleId="Stlus3Char">
    <w:name w:val="Stílus3 Char"/>
    <w:rsid w:val="00BA78B9"/>
    <w:rPr>
      <w:rFonts w:ascii="Arial" w:eastAsia="Times New Roman" w:hAnsi="Arial" w:cs="Arial"/>
      <w:color w:val="000000"/>
      <w:sz w:val="24"/>
      <w:szCs w:val="24"/>
      <w:lang w:eastAsia="hu-HU"/>
    </w:rPr>
  </w:style>
  <w:style w:type="paragraph" w:customStyle="1" w:styleId="szmozottcmsor">
    <w:name w:val="számozott címsor"/>
    <w:basedOn w:val="Norml"/>
    <w:next w:val="Norml"/>
    <w:rsid w:val="00BA78B9"/>
    <w:pPr>
      <w:keepNext/>
      <w:numPr>
        <w:numId w:val="42"/>
      </w:numPr>
      <w:suppressAutoHyphens/>
      <w:spacing w:after="160" w:line="240" w:lineRule="exact"/>
      <w:contextualSpacing/>
      <w:jc w:val="left"/>
      <w:outlineLvl w:val="0"/>
    </w:pPr>
    <w:rPr>
      <w:rFonts w:ascii="Verdana" w:hAnsi="Verdana" w:cs="Arial"/>
      <w:b/>
      <w:bCs/>
      <w:kern w:val="32"/>
      <w:sz w:val="20"/>
      <w:szCs w:val="20"/>
      <w:u w:val="single"/>
      <w:lang w:val="en-US" w:eastAsia="en-US"/>
    </w:rPr>
  </w:style>
  <w:style w:type="character" w:customStyle="1" w:styleId="Cmsor1ElsszmozottszintSzint11szmozottszint1szmozottElsoszmozottszintChar">
    <w:name w:val="Címsor 1.Első számozott szint.Szint_1.1. számozott szint.1. számozott.Elso számozott szint Char"/>
    <w:link w:val="Cmsor1ElsszmozottszintSzint11szmozottszint1szmozottElsoszmozottszint"/>
    <w:rsid w:val="00BA78B9"/>
    <w:rPr>
      <w:b/>
      <w:caps/>
      <w:snapToGrid w:val="0"/>
      <w:sz w:val="32"/>
      <w:lang w:val="x-none" w:eastAsia="x-none"/>
    </w:rPr>
  </w:style>
  <w:style w:type="paragraph" w:customStyle="1" w:styleId="Okeanalahuzas">
    <w:name w:val="Okean_alahuzas"/>
    <w:basedOn w:val="Norml"/>
    <w:rsid w:val="00BA78B9"/>
    <w:pPr>
      <w:spacing w:before="240" w:after="120" w:line="360" w:lineRule="exact"/>
      <w:contextualSpacing/>
    </w:pPr>
    <w:rPr>
      <w:rFonts w:ascii="Arial" w:hAnsi="Arial" w:cs="Times New Roman"/>
      <w:sz w:val="22"/>
      <w:szCs w:val="20"/>
      <w:u w:val="single"/>
    </w:rPr>
  </w:style>
  <w:style w:type="paragraph" w:customStyle="1" w:styleId="CharCharCharCharCharCharCharCharCharCharCharCharCharCharCharCharChar">
    <w:name w:val="Char Char Char Char Char Char Char Char Char Char Char Char Char Char Char Char Char"/>
    <w:basedOn w:val="Norml"/>
    <w:rsid w:val="00BA78B9"/>
    <w:pPr>
      <w:spacing w:after="160" w:line="240" w:lineRule="exact"/>
      <w:jc w:val="left"/>
    </w:pPr>
    <w:rPr>
      <w:rFonts w:ascii="Tahoma" w:hAnsi="Tahoma" w:cs="Times New Roman"/>
      <w:sz w:val="20"/>
      <w:szCs w:val="20"/>
      <w:lang w:val="en-US" w:eastAsia="en-US"/>
    </w:rPr>
  </w:style>
  <w:style w:type="paragraph" w:customStyle="1" w:styleId="Normfelsorols2Char">
    <w:name w:val="Norm felsorolás2 Char"/>
    <w:basedOn w:val="Norml"/>
    <w:autoRedefine/>
    <w:rsid w:val="00BA78B9"/>
    <w:pPr>
      <w:numPr>
        <w:numId w:val="44"/>
      </w:numPr>
      <w:spacing w:before="120"/>
    </w:pPr>
    <w:rPr>
      <w:rFonts w:ascii="Times New Roman" w:hAnsi="Times New Roman" w:cs="Times New Roman"/>
      <w:lang w:eastAsia="en-US"/>
    </w:rPr>
  </w:style>
  <w:style w:type="paragraph" w:customStyle="1" w:styleId="cm0">
    <w:name w:val="cím"/>
    <w:basedOn w:val="Norml"/>
    <w:next w:val="Norml"/>
    <w:rsid w:val="00BA78B9"/>
    <w:pPr>
      <w:overflowPunct w:val="0"/>
      <w:autoSpaceDE w:val="0"/>
      <w:autoSpaceDN w:val="0"/>
      <w:adjustRightInd w:val="0"/>
      <w:spacing w:line="360" w:lineRule="auto"/>
      <w:jc w:val="center"/>
      <w:textAlignment w:val="baseline"/>
    </w:pPr>
    <w:rPr>
      <w:rFonts w:ascii="Hun Swiss" w:hAnsi="Hun Swiss" w:cs="Times New Roman"/>
      <w:b/>
      <w:sz w:val="28"/>
      <w:szCs w:val="20"/>
    </w:rPr>
  </w:style>
  <w:style w:type="numbering" w:customStyle="1" w:styleId="doksi">
    <w:name w:val="doksi"/>
    <w:basedOn w:val="Nemlista"/>
    <w:rsid w:val="00BA78B9"/>
    <w:pPr>
      <w:numPr>
        <w:numId w:val="43"/>
      </w:numPr>
    </w:pPr>
  </w:style>
  <w:style w:type="paragraph" w:customStyle="1" w:styleId="Norml2">
    <w:name w:val="Norml"/>
    <w:rsid w:val="00BA78B9"/>
    <w:rPr>
      <w:rFonts w:ascii="MS Sans Serif" w:hAnsi="MS Sans Serif"/>
      <w:snapToGrid w:val="0"/>
      <w:sz w:val="24"/>
      <w:lang w:eastAsia="hu-HU"/>
    </w:rPr>
  </w:style>
  <w:style w:type="paragraph" w:customStyle="1" w:styleId="Char1CharCharCharCharCharCharCharCharChar1CharCharCharCharChar">
    <w:name w:val="Char1 Char Char Char Char Char Char Char Char Char1 Char Char Char Char Char"/>
    <w:basedOn w:val="Norml"/>
    <w:rsid w:val="00BA78B9"/>
    <w:pPr>
      <w:spacing w:after="160" w:line="240" w:lineRule="exact"/>
      <w:jc w:val="left"/>
    </w:pPr>
    <w:rPr>
      <w:rFonts w:ascii="Verdana" w:hAnsi="Verdana" w:cs="Times New Roman"/>
      <w:sz w:val="20"/>
      <w:szCs w:val="20"/>
      <w:lang w:val="en-US" w:eastAsia="en-US"/>
    </w:rPr>
  </w:style>
  <w:style w:type="character" w:customStyle="1" w:styleId="StlusCmsor3ArialChar">
    <w:name w:val="Stílus Címsor 3 + Arial Char"/>
    <w:rsid w:val="00BA78B9"/>
    <w:rPr>
      <w:rFonts w:ascii="Arial" w:hAnsi="Arial" w:cs="Arial"/>
      <w:b/>
      <w:bCs/>
      <w:sz w:val="24"/>
      <w:szCs w:val="26"/>
      <w:lang w:val="hu-HU" w:eastAsia="hu-HU" w:bidi="ar-SA"/>
    </w:rPr>
  </w:style>
  <w:style w:type="character" w:customStyle="1" w:styleId="CharChar">
    <w:name w:val="Char Char"/>
    <w:basedOn w:val="Bekezdsalapbettpusa"/>
    <w:uiPriority w:val="99"/>
    <w:rsid w:val="00BA78B9"/>
  </w:style>
  <w:style w:type="paragraph" w:customStyle="1" w:styleId="CharCharCharChar1Char">
    <w:name w:val="Char Char Char Char1 Char"/>
    <w:basedOn w:val="Norml"/>
    <w:rsid w:val="00BA78B9"/>
    <w:pPr>
      <w:spacing w:after="160" w:line="240" w:lineRule="exact"/>
      <w:jc w:val="left"/>
    </w:pPr>
    <w:rPr>
      <w:rFonts w:ascii="Verdana" w:hAnsi="Verdana" w:cs="Times New Roman"/>
      <w:sz w:val="20"/>
      <w:szCs w:val="20"/>
      <w:lang w:val="en-US" w:eastAsia="en-US"/>
    </w:rPr>
  </w:style>
  <w:style w:type="paragraph" w:customStyle="1" w:styleId="CharCharCharChar">
    <w:name w:val="Char Char Char Char"/>
    <w:basedOn w:val="Norml"/>
    <w:rsid w:val="00BA78B9"/>
    <w:pPr>
      <w:autoSpaceDE w:val="0"/>
      <w:autoSpaceDN w:val="0"/>
      <w:adjustRightInd w:val="0"/>
      <w:spacing w:after="160" w:line="240" w:lineRule="exact"/>
      <w:jc w:val="left"/>
    </w:pPr>
    <w:rPr>
      <w:rFonts w:ascii="Verdana" w:hAnsi="Verdana" w:cs="Arial"/>
      <w:sz w:val="20"/>
      <w:szCs w:val="20"/>
      <w:lang w:val="en-US" w:eastAsia="en-US"/>
    </w:rPr>
  </w:style>
  <w:style w:type="paragraph" w:customStyle="1" w:styleId="Bajusz">
    <w:name w:val="Bajusz"/>
    <w:basedOn w:val="Norml"/>
    <w:rsid w:val="00BA78B9"/>
    <w:pPr>
      <w:keepLines/>
      <w:tabs>
        <w:tab w:val="left" w:pos="426"/>
      </w:tabs>
      <w:spacing w:after="120"/>
      <w:ind w:left="426" w:hanging="426"/>
    </w:pPr>
    <w:rPr>
      <w:rFonts w:ascii="Times New Roman" w:hAnsi="Times New Roman" w:cs="Times New Roman"/>
      <w:sz w:val="26"/>
      <w:szCs w:val="20"/>
    </w:rPr>
  </w:style>
  <w:style w:type="paragraph" w:customStyle="1" w:styleId="NormalCentered">
    <w:name w:val="Normal Centered"/>
    <w:basedOn w:val="Norml"/>
    <w:rsid w:val="00BA78B9"/>
    <w:pPr>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BA78B9"/>
    <w:pPr>
      <w:spacing w:before="120" w:after="120"/>
      <w:jc w:val="center"/>
    </w:pPr>
    <w:rPr>
      <w:rFonts w:ascii="Times New Roman" w:hAnsi="Times New Roman" w:cs="Times New Roman"/>
      <w:b/>
      <w:szCs w:val="20"/>
      <w:u w:val="single"/>
      <w:lang w:val="en-GB" w:eastAsia="en-GB"/>
    </w:rPr>
  </w:style>
  <w:style w:type="character" w:customStyle="1" w:styleId="Rub2Char">
    <w:name w:val="Rub2 Char"/>
    <w:rsid w:val="00BA78B9"/>
    <w:rPr>
      <w:rFonts w:ascii="Verdana" w:hAnsi="Verdana"/>
      <w:smallCaps/>
      <w:lang w:val="en-GB" w:eastAsia="en-GB" w:bidi="ar-SA"/>
    </w:rPr>
  </w:style>
  <w:style w:type="character" w:customStyle="1" w:styleId="CharChar9">
    <w:name w:val="Char Char9"/>
    <w:semiHidden/>
    <w:locked/>
    <w:rsid w:val="00BA78B9"/>
    <w:rPr>
      <w:lang w:val="hu-HU" w:eastAsia="hu-HU" w:bidi="ar-SA"/>
    </w:rPr>
  </w:style>
  <w:style w:type="paragraph" w:customStyle="1" w:styleId="CharCharChar1Char">
    <w:name w:val="Char Char Char1 Char"/>
    <w:basedOn w:val="Norml"/>
    <w:rsid w:val="00BA78B9"/>
    <w:pPr>
      <w:spacing w:after="160" w:line="240" w:lineRule="exact"/>
      <w:jc w:val="left"/>
    </w:pPr>
    <w:rPr>
      <w:rFonts w:ascii="Verdana" w:hAnsi="Verdana" w:cs="Times New Roman"/>
      <w:sz w:val="20"/>
      <w:szCs w:val="20"/>
      <w:lang w:val="en-US" w:eastAsia="en-US"/>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Char1 Char1 Char Char"/>
    <w:locked/>
    <w:rsid w:val="00BA78B9"/>
    <w:rPr>
      <w:rFonts w:ascii="Arial" w:eastAsia="Times New Roman" w:hAnsi="Arial" w:cs="Times New Roman"/>
      <w:sz w:val="24"/>
      <w:szCs w:val="20"/>
      <w:lang w:val="x-none" w:eastAsia="ar-SA"/>
    </w:rPr>
  </w:style>
  <w:style w:type="paragraph" w:customStyle="1" w:styleId="BodyText25">
    <w:name w:val="Body Text 25"/>
    <w:basedOn w:val="Norml"/>
    <w:rsid w:val="00BA78B9"/>
    <w:pPr>
      <w:ind w:left="284"/>
    </w:pPr>
    <w:rPr>
      <w:rFonts w:ascii="Times New Roman" w:hAnsi="Times New Roman" w:cs="Times New Roman"/>
      <w:sz w:val="26"/>
      <w:szCs w:val="26"/>
    </w:rPr>
  </w:style>
  <w:style w:type="paragraph" w:customStyle="1" w:styleId="BodyTextIndent32">
    <w:name w:val="Body Text Indent 32"/>
    <w:basedOn w:val="Norml"/>
    <w:rsid w:val="00BA78B9"/>
    <w:pPr>
      <w:ind w:firstLine="4111"/>
    </w:pPr>
    <w:rPr>
      <w:rFonts w:ascii="Times New Roman" w:hAnsi="Times New Roman" w:cs="Times New Roman"/>
      <w:sz w:val="20"/>
      <w:szCs w:val="20"/>
    </w:rPr>
  </w:style>
  <w:style w:type="paragraph" w:customStyle="1" w:styleId="pont">
    <w:name w:val="pont"/>
    <w:basedOn w:val="Norml"/>
    <w:uiPriority w:val="99"/>
    <w:rsid w:val="00BA78B9"/>
    <w:pPr>
      <w:numPr>
        <w:numId w:val="45"/>
      </w:numPr>
      <w:tabs>
        <w:tab w:val="left" w:pos="7655"/>
      </w:tabs>
      <w:jc w:val="left"/>
    </w:pPr>
    <w:rPr>
      <w:rFonts w:ascii="Arial" w:hAnsi="Arial" w:cs="Arial"/>
      <w:sz w:val="22"/>
      <w:szCs w:val="22"/>
    </w:rPr>
  </w:style>
  <w:style w:type="paragraph" w:customStyle="1" w:styleId="Szvegtrzs211">
    <w:name w:val="Szövegtörzs 211"/>
    <w:basedOn w:val="Norml"/>
    <w:rsid w:val="00BA78B9"/>
    <w:pPr>
      <w:ind w:left="284"/>
    </w:pPr>
    <w:rPr>
      <w:rFonts w:ascii="Times New Roman" w:hAnsi="Times New Roman" w:cs="Times New Roman"/>
      <w:sz w:val="26"/>
      <w:szCs w:val="26"/>
    </w:rPr>
  </w:style>
  <w:style w:type="character" w:customStyle="1" w:styleId="SzvegtrzsChar1">
    <w:name w:val="Szövegtörzs Char1"/>
    <w:aliases w:val="Standard paragraph Char,normabeh Char,Szövegtörzs Char Char"/>
    <w:uiPriority w:val="99"/>
    <w:rsid w:val="00BA78B9"/>
    <w:rPr>
      <w:rFonts w:ascii="Arial" w:eastAsia="Times New Roman" w:hAnsi="Arial" w:cs="Times New Roman"/>
      <w:sz w:val="24"/>
      <w:szCs w:val="24"/>
      <w:lang w:eastAsia="hu-HU"/>
    </w:rPr>
  </w:style>
  <w:style w:type="paragraph" w:customStyle="1" w:styleId="WW-Szvegtrzsbehzssal3">
    <w:name w:val="WW-Szövegtörzs behúzással 3"/>
    <w:basedOn w:val="Norml"/>
    <w:rsid w:val="00BA78B9"/>
    <w:pPr>
      <w:suppressAutoHyphens/>
      <w:spacing w:before="120" w:line="300" w:lineRule="exact"/>
      <w:ind w:left="709" w:hanging="709"/>
    </w:pPr>
    <w:rPr>
      <w:rFonts w:ascii="Times New Roman" w:eastAsia="Calibri" w:hAnsi="Times New Roman" w:cs="Times New Roman"/>
      <w:kern w:val="1"/>
      <w:szCs w:val="20"/>
      <w:lang w:val="en-US"/>
    </w:rPr>
  </w:style>
  <w:style w:type="paragraph" w:customStyle="1" w:styleId="NormalJustified">
    <w:name w:val="Normal (Justified)"/>
    <w:basedOn w:val="Norml"/>
    <w:rsid w:val="00BA78B9"/>
    <w:pPr>
      <w:suppressAutoHyphens/>
    </w:pPr>
    <w:rPr>
      <w:rFonts w:ascii="Times New Roman" w:eastAsia="Calibri" w:hAnsi="Times New Roman" w:cs="Times New Roman"/>
      <w:kern w:val="1"/>
      <w:szCs w:val="20"/>
      <w:lang w:val="en-US"/>
    </w:rPr>
  </w:style>
  <w:style w:type="paragraph" w:customStyle="1" w:styleId="Szv2">
    <w:name w:val="Szöv2"/>
    <w:basedOn w:val="Norml"/>
    <w:rsid w:val="00BA78B9"/>
    <w:pPr>
      <w:widowControl w:val="0"/>
      <w:tabs>
        <w:tab w:val="left" w:pos="5954"/>
      </w:tabs>
      <w:suppressAutoHyphens/>
      <w:spacing w:after="120"/>
      <w:ind w:left="851"/>
    </w:pPr>
    <w:rPr>
      <w:rFonts w:ascii="Arial" w:eastAsia="Calibri" w:hAnsi="Arial" w:cs="Times New Roman"/>
      <w:szCs w:val="20"/>
    </w:rPr>
  </w:style>
  <w:style w:type="paragraph" w:customStyle="1" w:styleId="Szv3">
    <w:name w:val="Szöv3"/>
    <w:basedOn w:val="Norml"/>
    <w:rsid w:val="00BA78B9"/>
    <w:pPr>
      <w:widowControl w:val="0"/>
      <w:suppressAutoHyphens/>
      <w:spacing w:before="120" w:after="120"/>
      <w:ind w:left="851"/>
    </w:pPr>
    <w:rPr>
      <w:rFonts w:ascii="Arial" w:eastAsia="Calibri" w:hAnsi="Arial" w:cs="Times New Roman"/>
      <w:szCs w:val="20"/>
    </w:rPr>
  </w:style>
  <w:style w:type="paragraph" w:customStyle="1" w:styleId="WW-Tblzattartalom">
    <w:name w:val="WW-Táblázattartalom"/>
    <w:basedOn w:val="Szvegtrzs0"/>
    <w:rsid w:val="00BA78B9"/>
    <w:pPr>
      <w:widowControl w:val="0"/>
      <w:suppressLineNumbers/>
      <w:suppressAutoHyphens/>
      <w:jc w:val="left"/>
    </w:pPr>
    <w:rPr>
      <w:rFonts w:ascii="Arial" w:hAnsi="Arial"/>
      <w:sz w:val="24"/>
      <w:szCs w:val="24"/>
      <w:lang w:val="x-none"/>
    </w:rPr>
  </w:style>
  <w:style w:type="paragraph" w:customStyle="1" w:styleId="WW-Tblzatfejlc">
    <w:name w:val="WW-Táblázatfejléc"/>
    <w:basedOn w:val="WW-Tblzattartalom"/>
    <w:rsid w:val="00BA78B9"/>
    <w:pPr>
      <w:jc w:val="center"/>
    </w:pPr>
    <w:rPr>
      <w:b/>
      <w:bCs/>
      <w:i/>
      <w:iCs/>
    </w:rPr>
  </w:style>
  <w:style w:type="paragraph" w:customStyle="1" w:styleId="Nincstrkz1">
    <w:name w:val="Nincs térköz1"/>
    <w:rsid w:val="00BA78B9"/>
    <w:rPr>
      <w:rFonts w:ascii="Calibri" w:hAnsi="Calibri"/>
      <w:sz w:val="22"/>
      <w:szCs w:val="22"/>
    </w:rPr>
  </w:style>
  <w:style w:type="table" w:customStyle="1" w:styleId="Rcsostblzat1">
    <w:name w:val="Rácsos táblázat1"/>
    <w:basedOn w:val="Normltblzat"/>
    <w:next w:val="Rcsostblzat"/>
    <w:uiPriority w:val="99"/>
    <w:rsid w:val="00BA78B9"/>
    <w:rPr>
      <w:rFonts w:ascii="Times" w:eastAsia="Times" w:hAnsi="Times"/>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BA78B9"/>
    <w:rPr>
      <w:sz w:val="24"/>
      <w:lang w:val="en-US"/>
    </w:rPr>
  </w:style>
  <w:style w:type="paragraph" w:customStyle="1" w:styleId="Rub1CharChar">
    <w:name w:val="Rub1 Char Char"/>
    <w:basedOn w:val="Norml"/>
    <w:rsid w:val="00BA78B9"/>
    <w:pPr>
      <w:tabs>
        <w:tab w:val="left" w:pos="1276"/>
      </w:tabs>
    </w:pPr>
    <w:rPr>
      <w:rFonts w:ascii="Times New Roman" w:hAnsi="Times New Roman" w:cs="Times New Roman"/>
      <w:b/>
      <w:smallCaps/>
      <w:lang w:val="en-GB"/>
    </w:rPr>
  </w:style>
  <w:style w:type="character" w:customStyle="1" w:styleId="szurkeszoveg2">
    <w:name w:val="szurkeszoveg2"/>
    <w:rsid w:val="00BA78B9"/>
    <w:rPr>
      <w:rFonts w:ascii="Verdana" w:hAnsi="Verdana" w:hint="default"/>
      <w:b w:val="0"/>
      <w:bCs w:val="0"/>
      <w:color w:val="666E71"/>
      <w:sz w:val="17"/>
      <w:szCs w:val="17"/>
    </w:rPr>
  </w:style>
  <w:style w:type="paragraph" w:customStyle="1" w:styleId="szvegtrzs5">
    <w:name w:val="szövegtörzs"/>
    <w:link w:val="szvegtrzsCharChar"/>
    <w:rsid w:val="00BA78B9"/>
    <w:pPr>
      <w:jc w:val="both"/>
    </w:pPr>
    <w:rPr>
      <w:sz w:val="24"/>
      <w:lang w:eastAsia="hu-HU"/>
    </w:rPr>
  </w:style>
  <w:style w:type="character" w:customStyle="1" w:styleId="szvegtrzsCharChar">
    <w:name w:val="szövegtörzs Char Char"/>
    <w:link w:val="szvegtrzs5"/>
    <w:rsid w:val="00BA78B9"/>
    <w:rPr>
      <w:sz w:val="24"/>
      <w:lang w:eastAsia="hu-HU"/>
    </w:rPr>
  </w:style>
  <w:style w:type="paragraph" w:customStyle="1" w:styleId="flecs">
    <w:name w:val="fülecs"/>
    <w:basedOn w:val="Norml"/>
    <w:uiPriority w:val="99"/>
    <w:rsid w:val="00BA78B9"/>
    <w:pPr>
      <w:widowControl w:val="0"/>
      <w:numPr>
        <w:numId w:val="46"/>
      </w:numPr>
      <w:spacing w:before="20" w:after="20"/>
      <w:ind w:left="568" w:hanging="284"/>
    </w:pPr>
    <w:rPr>
      <w:rFonts w:ascii="Times New Roman" w:hAnsi="Times New Roman" w:cs="Times New Roman"/>
      <w:color w:val="000000"/>
      <w:szCs w:val="20"/>
    </w:rPr>
  </w:style>
  <w:style w:type="paragraph" w:customStyle="1" w:styleId="jbekezds">
    <w:name w:val="újbekezdés"/>
    <w:basedOn w:val="Norml"/>
    <w:rsid w:val="00BA78B9"/>
    <w:pPr>
      <w:tabs>
        <w:tab w:val="center" w:pos="2835"/>
        <w:tab w:val="center" w:pos="6804"/>
      </w:tabs>
      <w:spacing w:before="120"/>
    </w:pPr>
    <w:rPr>
      <w:rFonts w:ascii="Times New Roman" w:hAnsi="Times New Roman" w:cs="Times New Roman"/>
      <w:szCs w:val="20"/>
    </w:rPr>
  </w:style>
  <w:style w:type="paragraph" w:customStyle="1" w:styleId="kiemeltszveg12-es">
    <w:name w:val="kiemelt szöveg 12-es"/>
    <w:basedOn w:val="szvegtrzs5"/>
    <w:link w:val="kiemeltszveg12-esChar"/>
    <w:rsid w:val="00BA78B9"/>
    <w:pPr>
      <w:tabs>
        <w:tab w:val="center" w:pos="2835"/>
        <w:tab w:val="center" w:pos="4536"/>
      </w:tabs>
    </w:pPr>
    <w:rPr>
      <w:b/>
    </w:rPr>
  </w:style>
  <w:style w:type="character" w:customStyle="1" w:styleId="kiemeltszveg12-esChar">
    <w:name w:val="kiemelt szöveg 12-es Char"/>
    <w:link w:val="kiemeltszveg12-es"/>
    <w:rsid w:val="00BA78B9"/>
    <w:rPr>
      <w:b/>
      <w:sz w:val="24"/>
      <w:lang w:eastAsia="hu-HU"/>
    </w:rPr>
  </w:style>
  <w:style w:type="character" w:customStyle="1" w:styleId="CharChar13">
    <w:name w:val="Char Char13"/>
    <w:rsid w:val="00BA78B9"/>
    <w:rPr>
      <w:rFonts w:eastAsia="Times"/>
      <w:b/>
      <w:caps/>
      <w:shadow/>
      <w:sz w:val="32"/>
      <w:lang w:val="hu-HU" w:eastAsia="hu-HU" w:bidi="ar-SA"/>
    </w:rPr>
  </w:style>
  <w:style w:type="character" w:customStyle="1" w:styleId="CharChar12">
    <w:name w:val="Char Char12"/>
    <w:rsid w:val="00BA78B9"/>
    <w:rPr>
      <w:rFonts w:ascii="Times New Roman" w:eastAsia="Times New Roman" w:hAnsi="Times New Roman"/>
      <w:b/>
      <w:smallCaps/>
      <w:shadow/>
      <w:color w:val="000000"/>
      <w:sz w:val="28"/>
      <w:szCs w:val="24"/>
      <w:shd w:val="clear" w:color="auto" w:fill="F2F2F2"/>
    </w:rPr>
  </w:style>
  <w:style w:type="character" w:customStyle="1" w:styleId="nomark">
    <w:name w:val="nomark"/>
    <w:basedOn w:val="Bekezdsalapbettpusa"/>
    <w:rsid w:val="00BA78B9"/>
  </w:style>
  <w:style w:type="character" w:customStyle="1" w:styleId="grame">
    <w:name w:val="grame"/>
    <w:basedOn w:val="Bekezdsalapbettpusa"/>
    <w:rsid w:val="00BA78B9"/>
  </w:style>
  <w:style w:type="character" w:customStyle="1" w:styleId="spelle">
    <w:name w:val="spelle"/>
    <w:basedOn w:val="Bekezdsalapbettpusa"/>
    <w:rsid w:val="00BA78B9"/>
  </w:style>
  <w:style w:type="character" w:customStyle="1" w:styleId="normalszoveg">
    <w:name w:val="normalszoveg"/>
    <w:basedOn w:val="Bekezdsalapbettpusa"/>
    <w:rsid w:val="00BA78B9"/>
  </w:style>
  <w:style w:type="character" w:customStyle="1" w:styleId="tartalom">
    <w:name w:val="tartalom"/>
    <w:uiPriority w:val="99"/>
    <w:rsid w:val="00BA78B9"/>
    <w:rPr>
      <w:rFonts w:cs="Times New Roman"/>
    </w:rPr>
  </w:style>
  <w:style w:type="paragraph" w:customStyle="1" w:styleId="xl26">
    <w:name w:val="xl26"/>
    <w:basedOn w:val="Norml"/>
    <w:uiPriority w:val="99"/>
    <w:rsid w:val="00BA78B9"/>
    <w:pPr>
      <w:spacing w:before="100" w:beforeAutospacing="1" w:after="100" w:afterAutospacing="1"/>
      <w:jc w:val="left"/>
    </w:pPr>
    <w:rPr>
      <w:rFonts w:ascii="Arial" w:hAnsi="Arial" w:cs="Arial"/>
      <w:b/>
      <w:bCs/>
    </w:rPr>
  </w:style>
  <w:style w:type="character" w:customStyle="1" w:styleId="bold1">
    <w:name w:val="bold1"/>
    <w:uiPriority w:val="99"/>
    <w:rsid w:val="00BA78B9"/>
    <w:rPr>
      <w:b/>
    </w:rPr>
  </w:style>
  <w:style w:type="paragraph" w:customStyle="1" w:styleId="CharChar1CharCharCharChar">
    <w:name w:val="Char Char1 Char Char Char Char"/>
    <w:basedOn w:val="Norml"/>
    <w:uiPriority w:val="99"/>
    <w:rsid w:val="00BA78B9"/>
    <w:pPr>
      <w:spacing w:after="160" w:line="240" w:lineRule="exact"/>
      <w:jc w:val="left"/>
    </w:pPr>
    <w:rPr>
      <w:rFonts w:ascii="Tahoma" w:hAnsi="Tahoma" w:cs="Times New Roman"/>
      <w:sz w:val="20"/>
      <w:szCs w:val="20"/>
      <w:lang w:val="en-US" w:eastAsia="en-US"/>
    </w:rPr>
  </w:style>
  <w:style w:type="paragraph" w:customStyle="1" w:styleId="CharChar1CharCharChar1CharCharCharChar">
    <w:name w:val="Char Char1 Char Char Char1 Char Char Char Char"/>
    <w:basedOn w:val="Norml"/>
    <w:uiPriority w:val="99"/>
    <w:rsid w:val="00BA78B9"/>
    <w:pPr>
      <w:spacing w:after="160" w:line="240" w:lineRule="exact"/>
      <w:jc w:val="left"/>
    </w:pPr>
    <w:rPr>
      <w:rFonts w:ascii="Tahoma" w:hAnsi="Tahoma" w:cs="Times New Roman"/>
      <w:sz w:val="20"/>
      <w:szCs w:val="20"/>
      <w:lang w:val="en-US" w:eastAsia="en-US"/>
    </w:rPr>
  </w:style>
  <w:style w:type="character" w:customStyle="1" w:styleId="NormlWebChar">
    <w:name w:val="Normál (Web) Char"/>
    <w:link w:val="NormlWeb"/>
    <w:uiPriority w:val="99"/>
    <w:locked/>
    <w:rsid w:val="00BA78B9"/>
    <w:rPr>
      <w:sz w:val="24"/>
      <w:szCs w:val="24"/>
      <w:lang w:eastAsia="hu-HU"/>
    </w:rPr>
  </w:style>
  <w:style w:type="paragraph" w:customStyle="1" w:styleId="Norml20">
    <w:name w:val="Normál_2"/>
    <w:basedOn w:val="Norml"/>
    <w:uiPriority w:val="99"/>
    <w:rsid w:val="00BA78B9"/>
    <w:pPr>
      <w:tabs>
        <w:tab w:val="left" w:pos="720"/>
      </w:tabs>
      <w:spacing w:before="120"/>
      <w:ind w:left="720" w:hanging="720"/>
    </w:pPr>
    <w:rPr>
      <w:rFonts w:ascii="Garamond" w:hAnsi="Garamond" w:cs="Times New Roman"/>
      <w:lang w:eastAsia="en-US"/>
    </w:rPr>
  </w:style>
  <w:style w:type="character" w:customStyle="1" w:styleId="Lbjegyzet-hivatkozs1">
    <w:name w:val="Lábjegyzet-hivatkozás1"/>
    <w:rsid w:val="00BA78B9"/>
    <w:rPr>
      <w:vertAlign w:val="superscript"/>
    </w:rPr>
  </w:style>
  <w:style w:type="character" w:customStyle="1" w:styleId="Szvegtest">
    <w:name w:val="Szövegtest"/>
    <w:rsid w:val="009A4E7E"/>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envelope address" w:uiPriority="0"/>
    <w:lsdException w:name="footnote reference" w:uiPriority="0"/>
    <w:lsdException w:name="annotation reference" w:uiPriority="0"/>
    <w:lsdException w:name="lin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Title" w:semiHidden="0" w:unhideWhenUsed="0" w:qFormat="1"/>
    <w:lsdException w:name="Signature" w:uiPriority="0"/>
    <w:lsdException w:name="Default Paragraph Font" w:uiPriority="1"/>
    <w:lsdException w:name="List Continue"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rsid w:val="00DA2660"/>
    <w:pPr>
      <w:jc w:val="both"/>
    </w:pPr>
    <w:rPr>
      <w:rFonts w:asciiTheme="minorHAnsi" w:hAnsiTheme="minorHAnsi" w:cstheme="minorHAnsi"/>
      <w:sz w:val="24"/>
      <w:szCs w:val="24"/>
      <w:lang w:eastAsia="hu-HU"/>
    </w:rPr>
  </w:style>
  <w:style w:type="paragraph" w:styleId="Cmsor1">
    <w:name w:val="heading 1"/>
    <w:aliases w:val="Címsor 1 Char1,Címsor 1 Char Char,Okean1,Okean Címsor 1,leap1cim,rsd 1"/>
    <w:basedOn w:val="Norml"/>
    <w:next w:val="Norml"/>
    <w:link w:val="Cmsor1Char"/>
    <w:qFormat/>
    <w:rsid w:val="006738D5"/>
    <w:pPr>
      <w:keepNext/>
      <w:numPr>
        <w:numId w:val="1"/>
      </w:numPr>
      <w:spacing w:before="240" w:after="180"/>
      <w:jc w:val="left"/>
      <w:outlineLvl w:val="0"/>
    </w:pPr>
    <w:rPr>
      <w:rFonts w:ascii="Garamond" w:hAnsi="Garamond" w:cs="Arial"/>
      <w:b/>
      <w:bCs/>
      <w:kern w:val="32"/>
      <w:szCs w:val="32"/>
    </w:rPr>
  </w:style>
  <w:style w:type="paragraph" w:styleId="Cmsor2">
    <w:name w:val="heading 2"/>
    <w:aliases w:val="Címsor 2 Char1,Okean2,_NFÜ,1alcímallacps,Címsor,2,Cím2,Fejléc 2,Címsor 2 hálózat"/>
    <w:basedOn w:val="Norml"/>
    <w:next w:val="Norml"/>
    <w:link w:val="Cmsor2Char"/>
    <w:qFormat/>
    <w:rsid w:val="006738D5"/>
    <w:pPr>
      <w:widowControl w:val="0"/>
      <w:numPr>
        <w:ilvl w:val="1"/>
        <w:numId w:val="2"/>
      </w:numPr>
      <w:spacing w:before="120" w:after="60"/>
      <w:outlineLvl w:val="1"/>
    </w:pPr>
    <w:rPr>
      <w:rFonts w:ascii="Garamond" w:hAnsi="Garamond" w:cs="Arial"/>
      <w:bCs/>
      <w:iCs/>
      <w:sz w:val="22"/>
      <w:szCs w:val="28"/>
    </w:rPr>
  </w:style>
  <w:style w:type="paragraph" w:styleId="Cmsor3">
    <w:name w:val="heading 3"/>
    <w:aliases w:val="Okean3, Char,NFÜ,Címsor 3 Char1,Címsor 3 Char Char,Okean3 Char Char,NFÜ Char Char,normal,h3,C Heading,Head3,Heading3,Sub-heading,Z_hanging_3,h31,3,Titre 3,heading 3,l3,CT,LetHead3,Normal Heading 3,MisHead3,Normalhead3,NFÜ Char,rsd 3"/>
    <w:basedOn w:val="Norml"/>
    <w:next w:val="Norml"/>
    <w:link w:val="Cmsor3Char"/>
    <w:qFormat/>
    <w:rsid w:val="006738D5"/>
    <w:pPr>
      <w:numPr>
        <w:ilvl w:val="2"/>
        <w:numId w:val="2"/>
      </w:numPr>
      <w:spacing w:before="120" w:after="60"/>
      <w:outlineLvl w:val="2"/>
    </w:pPr>
    <w:rPr>
      <w:rFonts w:ascii="Garamond" w:hAnsi="Garamond" w:cs="Arial"/>
      <w:bCs/>
      <w:sz w:val="22"/>
      <w:szCs w:val="26"/>
    </w:rPr>
  </w:style>
  <w:style w:type="paragraph" w:styleId="Cmsor4">
    <w:name w:val="heading 4"/>
    <w:aliases w:val="Okean4,Okean_NFU"/>
    <w:basedOn w:val="Norml"/>
    <w:next w:val="Norml"/>
    <w:link w:val="Cmsor4Char"/>
    <w:qFormat/>
    <w:rsid w:val="00E85737"/>
    <w:pPr>
      <w:keepNext/>
      <w:numPr>
        <w:ilvl w:val="3"/>
        <w:numId w:val="2"/>
      </w:numPr>
      <w:spacing w:before="240" w:after="60"/>
      <w:outlineLvl w:val="3"/>
    </w:pPr>
    <w:rPr>
      <w:b/>
      <w:bCs/>
      <w:sz w:val="28"/>
      <w:szCs w:val="28"/>
    </w:rPr>
  </w:style>
  <w:style w:type="paragraph" w:styleId="Cmsor5">
    <w:name w:val="heading 5"/>
    <w:aliases w:val="Okean5"/>
    <w:basedOn w:val="Norml"/>
    <w:next w:val="Norml"/>
    <w:link w:val="Cmsor5Char"/>
    <w:qFormat/>
    <w:rsid w:val="00E85737"/>
    <w:pPr>
      <w:numPr>
        <w:ilvl w:val="4"/>
        <w:numId w:val="2"/>
      </w:numPr>
      <w:spacing w:before="240" w:after="60"/>
      <w:outlineLvl w:val="4"/>
    </w:pPr>
    <w:rPr>
      <w:b/>
      <w:bCs/>
      <w:i/>
      <w:iCs/>
      <w:sz w:val="26"/>
      <w:szCs w:val="26"/>
    </w:rPr>
  </w:style>
  <w:style w:type="paragraph" w:styleId="Cmsor6">
    <w:name w:val="heading 6"/>
    <w:aliases w:val="Okean6"/>
    <w:basedOn w:val="Norml"/>
    <w:next w:val="Norml"/>
    <w:link w:val="Cmsor6Char"/>
    <w:qFormat/>
    <w:rsid w:val="00E85737"/>
    <w:pPr>
      <w:numPr>
        <w:ilvl w:val="5"/>
        <w:numId w:val="2"/>
      </w:numPr>
      <w:spacing w:before="240" w:after="60"/>
      <w:outlineLvl w:val="5"/>
    </w:pPr>
    <w:rPr>
      <w:b/>
      <w:bCs/>
      <w:sz w:val="22"/>
      <w:szCs w:val="22"/>
    </w:rPr>
  </w:style>
  <w:style w:type="paragraph" w:styleId="Cmsor7">
    <w:name w:val="heading 7"/>
    <w:aliases w:val="Okean7"/>
    <w:basedOn w:val="Norml"/>
    <w:next w:val="Norml"/>
    <w:link w:val="Cmsor7Char"/>
    <w:qFormat/>
    <w:rsid w:val="00E85737"/>
    <w:pPr>
      <w:numPr>
        <w:ilvl w:val="6"/>
        <w:numId w:val="2"/>
      </w:numPr>
      <w:spacing w:before="240" w:after="60"/>
      <w:outlineLvl w:val="6"/>
    </w:pPr>
  </w:style>
  <w:style w:type="paragraph" w:styleId="Cmsor8">
    <w:name w:val="heading 8"/>
    <w:aliases w:val="Okean8"/>
    <w:basedOn w:val="Norml"/>
    <w:next w:val="Norml"/>
    <w:link w:val="Cmsor8Char"/>
    <w:qFormat/>
    <w:rsid w:val="00E85737"/>
    <w:pPr>
      <w:numPr>
        <w:ilvl w:val="7"/>
        <w:numId w:val="2"/>
      </w:numPr>
      <w:spacing w:before="240" w:after="60"/>
      <w:outlineLvl w:val="7"/>
    </w:pPr>
    <w:rPr>
      <w:i/>
      <w:iCs/>
    </w:rPr>
  </w:style>
  <w:style w:type="paragraph" w:styleId="Cmsor9">
    <w:name w:val="heading 9"/>
    <w:basedOn w:val="Norml"/>
    <w:next w:val="Norml"/>
    <w:link w:val="Cmsor9Char"/>
    <w:qFormat/>
    <w:rsid w:val="00E85737"/>
    <w:pPr>
      <w:numPr>
        <w:ilvl w:val="8"/>
        <w:numId w:val="2"/>
      </w:numPr>
      <w:spacing w:before="240" w:after="60"/>
      <w:outlineLvl w:val="8"/>
    </w:pPr>
    <w:rPr>
      <w:rFonts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 Char1 Char2,Címsor 1 Char Char Char2,Okean1 Char2,Okean Címsor 1 Char1,leap1cim Char,rsd 1 Char"/>
    <w:basedOn w:val="Bekezdsalapbettpusa"/>
    <w:link w:val="Cmsor1"/>
    <w:rsid w:val="006738D5"/>
    <w:rPr>
      <w:rFonts w:ascii="Garamond" w:hAnsi="Garamond" w:cs="Arial"/>
      <w:b/>
      <w:bCs/>
      <w:kern w:val="32"/>
      <w:sz w:val="24"/>
      <w:szCs w:val="32"/>
      <w:lang w:eastAsia="hu-HU"/>
    </w:rPr>
  </w:style>
  <w:style w:type="character" w:customStyle="1" w:styleId="Cmsor2Char">
    <w:name w:val="Címsor 2 Char"/>
    <w:aliases w:val="Címsor 2 Char1 Char1,Okean2 Char1,_NFÜ Char1,1alcímallacps Char1,Címsor Char1,2 Char1,Cím2 Char1,Fejléc 2 Char1,Címsor 2 hálózat Char"/>
    <w:basedOn w:val="Bekezdsalapbettpusa"/>
    <w:link w:val="Cmsor2"/>
    <w:rsid w:val="006738D5"/>
    <w:rPr>
      <w:rFonts w:ascii="Garamond" w:hAnsi="Garamond" w:cs="Arial"/>
      <w:bCs/>
      <w:iCs/>
      <w:sz w:val="22"/>
      <w:szCs w:val="28"/>
      <w:lang w:eastAsia="hu-HU"/>
    </w:rPr>
  </w:style>
  <w:style w:type="character" w:customStyle="1" w:styleId="Cmsor3Char">
    <w:name w:val="Címsor 3 Char"/>
    <w:aliases w:val="Okean3 Char, Char Char,NFÜ Char1,Címsor 3 Char1 Char,Címsor 3 Char Char Char,Okean3 Char Char Char,NFÜ Char Char Char,normal Char,h3 Char,C Heading Char,Head3 Char,Heading3 Char,Sub-heading Char,Z_hanging_3 Char,h31 Char,3 Char,l3 Char"/>
    <w:basedOn w:val="Bekezdsalapbettpusa"/>
    <w:link w:val="Cmsor3"/>
    <w:rsid w:val="006738D5"/>
    <w:rPr>
      <w:rFonts w:ascii="Garamond" w:hAnsi="Garamond" w:cs="Arial"/>
      <w:bCs/>
      <w:sz w:val="22"/>
      <w:szCs w:val="26"/>
      <w:lang w:eastAsia="hu-HU"/>
    </w:rPr>
  </w:style>
  <w:style w:type="character" w:customStyle="1" w:styleId="Cmsor4Char">
    <w:name w:val="Címsor 4 Char"/>
    <w:aliases w:val="Okean4 Char,Okean_NFU Char"/>
    <w:basedOn w:val="Bekezdsalapbettpusa"/>
    <w:link w:val="Cmsor4"/>
    <w:rsid w:val="00AB0A63"/>
    <w:rPr>
      <w:rFonts w:asciiTheme="minorHAnsi" w:hAnsiTheme="minorHAnsi" w:cstheme="minorHAnsi"/>
      <w:b/>
      <w:bCs/>
      <w:sz w:val="28"/>
      <w:szCs w:val="28"/>
      <w:lang w:eastAsia="hu-HU"/>
    </w:rPr>
  </w:style>
  <w:style w:type="character" w:customStyle="1" w:styleId="Cmsor5Char">
    <w:name w:val="Címsor 5 Char"/>
    <w:aliases w:val="Okean5 Char"/>
    <w:basedOn w:val="Bekezdsalapbettpusa"/>
    <w:link w:val="Cmsor5"/>
    <w:rsid w:val="00AB0A63"/>
    <w:rPr>
      <w:rFonts w:asciiTheme="minorHAnsi" w:hAnsiTheme="minorHAnsi" w:cstheme="minorHAnsi"/>
      <w:b/>
      <w:bCs/>
      <w:i/>
      <w:iCs/>
      <w:sz w:val="26"/>
      <w:szCs w:val="26"/>
      <w:lang w:eastAsia="hu-HU"/>
    </w:rPr>
  </w:style>
  <w:style w:type="character" w:customStyle="1" w:styleId="Cmsor6Char">
    <w:name w:val="Címsor 6 Char"/>
    <w:aliases w:val="Okean6 Char"/>
    <w:basedOn w:val="Bekezdsalapbettpusa"/>
    <w:link w:val="Cmsor6"/>
    <w:rsid w:val="00AB0A63"/>
    <w:rPr>
      <w:rFonts w:asciiTheme="minorHAnsi" w:hAnsiTheme="minorHAnsi" w:cstheme="minorHAnsi"/>
      <w:b/>
      <w:bCs/>
      <w:sz w:val="22"/>
      <w:szCs w:val="22"/>
      <w:lang w:eastAsia="hu-HU"/>
    </w:rPr>
  </w:style>
  <w:style w:type="character" w:customStyle="1" w:styleId="Cmsor7Char">
    <w:name w:val="Címsor 7 Char"/>
    <w:aliases w:val="Okean7 Char"/>
    <w:basedOn w:val="Bekezdsalapbettpusa"/>
    <w:link w:val="Cmsor7"/>
    <w:rsid w:val="00AB0A63"/>
    <w:rPr>
      <w:rFonts w:asciiTheme="minorHAnsi" w:hAnsiTheme="minorHAnsi" w:cstheme="minorHAnsi"/>
      <w:sz w:val="24"/>
      <w:szCs w:val="24"/>
      <w:lang w:eastAsia="hu-HU"/>
    </w:rPr>
  </w:style>
  <w:style w:type="character" w:customStyle="1" w:styleId="Cmsor8Char">
    <w:name w:val="Címsor 8 Char"/>
    <w:aliases w:val="Okean8 Char"/>
    <w:basedOn w:val="Bekezdsalapbettpusa"/>
    <w:link w:val="Cmsor8"/>
    <w:rsid w:val="00AB0A63"/>
    <w:rPr>
      <w:rFonts w:asciiTheme="minorHAnsi" w:hAnsiTheme="minorHAnsi" w:cstheme="minorHAnsi"/>
      <w:i/>
      <w:iCs/>
      <w:sz w:val="24"/>
      <w:szCs w:val="24"/>
      <w:lang w:eastAsia="hu-HU"/>
    </w:rPr>
  </w:style>
  <w:style w:type="character" w:customStyle="1" w:styleId="Cmsor9Char">
    <w:name w:val="Címsor 9 Char"/>
    <w:basedOn w:val="Bekezdsalapbettpusa"/>
    <w:link w:val="Cmsor9"/>
    <w:rsid w:val="00AB0A63"/>
    <w:rPr>
      <w:rFonts w:asciiTheme="minorHAnsi" w:hAnsiTheme="minorHAnsi" w:cs="Arial"/>
      <w:sz w:val="22"/>
      <w:szCs w:val="22"/>
      <w:lang w:eastAsia="hu-HU"/>
    </w:rPr>
  </w:style>
  <w:style w:type="paragraph" w:styleId="Listaszerbekezds">
    <w:name w:val="List Paragraph"/>
    <w:aliases w:val="Welt L,Színes lista – 1. jelölőszín1,lista_2"/>
    <w:basedOn w:val="Norml"/>
    <w:link w:val="ListaszerbekezdsChar"/>
    <w:uiPriority w:val="34"/>
    <w:qFormat/>
    <w:rsid w:val="00AB0A63"/>
    <w:pPr>
      <w:ind w:left="720"/>
      <w:contextualSpacing/>
    </w:pPr>
  </w:style>
  <w:style w:type="character" w:styleId="Hiperhivatkozs">
    <w:name w:val="Hyperlink"/>
    <w:basedOn w:val="Bekezdsalapbettpusa"/>
    <w:rsid w:val="006738D5"/>
    <w:rPr>
      <w:color w:val="0000FF"/>
      <w:u w:val="single"/>
    </w:rPr>
  </w:style>
  <w:style w:type="paragraph" w:styleId="Szvegtrzs3">
    <w:name w:val="Body Text 3"/>
    <w:basedOn w:val="Norml"/>
    <w:link w:val="Szvegtrzs3Char"/>
    <w:uiPriority w:val="99"/>
    <w:rsid w:val="006738D5"/>
    <w:pPr>
      <w:spacing w:after="120"/>
    </w:pPr>
    <w:rPr>
      <w:color w:val="000080"/>
      <w:sz w:val="16"/>
      <w:szCs w:val="16"/>
    </w:rPr>
  </w:style>
  <w:style w:type="character" w:customStyle="1" w:styleId="Szvegtrzs3Char">
    <w:name w:val="Szövegtörzs 3 Char"/>
    <w:basedOn w:val="Bekezdsalapbettpusa"/>
    <w:link w:val="Szvegtrzs3"/>
    <w:uiPriority w:val="99"/>
    <w:rsid w:val="006738D5"/>
    <w:rPr>
      <w:rFonts w:asciiTheme="minorHAnsi" w:hAnsiTheme="minorHAnsi" w:cstheme="minorHAnsi"/>
      <w:color w:val="000080"/>
      <w:sz w:val="16"/>
      <w:szCs w:val="16"/>
      <w:lang w:eastAsia="hu-HU"/>
    </w:rPr>
  </w:style>
  <w:style w:type="paragraph" w:styleId="lfej">
    <w:name w:val="header"/>
    <w:aliases w:val="Header1,ƒl?fej,*Header,hd,he Char,ВерхКолонтитул,okean_uj_elofej"/>
    <w:basedOn w:val="Norml"/>
    <w:link w:val="lfejChar"/>
    <w:uiPriority w:val="99"/>
    <w:unhideWhenUsed/>
    <w:rsid w:val="006738D5"/>
    <w:pPr>
      <w:tabs>
        <w:tab w:val="center" w:pos="4536"/>
        <w:tab w:val="right" w:pos="9072"/>
      </w:tabs>
    </w:pPr>
  </w:style>
  <w:style w:type="character" w:customStyle="1" w:styleId="lfejChar">
    <w:name w:val="Élőfej Char"/>
    <w:aliases w:val="Header1 Char,ƒl?fej Char,*Header Char,hd Char,he Char Char,ВерхКолонтитул Char,okean_uj_elofej Char"/>
    <w:basedOn w:val="Bekezdsalapbettpusa"/>
    <w:link w:val="lfej"/>
    <w:uiPriority w:val="99"/>
    <w:rsid w:val="006738D5"/>
    <w:rPr>
      <w:rFonts w:asciiTheme="minorHAnsi" w:hAnsiTheme="minorHAnsi" w:cstheme="minorHAnsi"/>
      <w:sz w:val="24"/>
      <w:szCs w:val="24"/>
      <w:lang w:eastAsia="hu-HU"/>
    </w:rPr>
  </w:style>
  <w:style w:type="character" w:styleId="Jegyzethivatkozs">
    <w:name w:val="annotation reference"/>
    <w:basedOn w:val="Bekezdsalapbettpusa"/>
    <w:unhideWhenUsed/>
    <w:rsid w:val="006738D5"/>
    <w:rPr>
      <w:sz w:val="16"/>
      <w:szCs w:val="16"/>
    </w:rPr>
  </w:style>
  <w:style w:type="paragraph" w:styleId="Jegyzetszveg">
    <w:name w:val="annotation text"/>
    <w:basedOn w:val="Norml"/>
    <w:link w:val="JegyzetszvegChar"/>
    <w:unhideWhenUsed/>
    <w:rsid w:val="006738D5"/>
    <w:rPr>
      <w:sz w:val="20"/>
      <w:szCs w:val="20"/>
    </w:rPr>
  </w:style>
  <w:style w:type="character" w:customStyle="1" w:styleId="JegyzetszvegChar">
    <w:name w:val="Jegyzetszöveg Char"/>
    <w:basedOn w:val="Bekezdsalapbettpusa"/>
    <w:link w:val="Jegyzetszveg"/>
    <w:rsid w:val="006738D5"/>
    <w:rPr>
      <w:rFonts w:asciiTheme="minorHAnsi" w:hAnsiTheme="minorHAnsi" w:cstheme="minorHAnsi"/>
      <w:lang w:eastAsia="hu-HU"/>
    </w:rPr>
  </w:style>
  <w:style w:type="paragraph" w:styleId="Buborkszveg">
    <w:name w:val="Balloon Text"/>
    <w:basedOn w:val="Norml"/>
    <w:link w:val="BuborkszvegChar"/>
    <w:uiPriority w:val="99"/>
    <w:unhideWhenUsed/>
    <w:rsid w:val="006738D5"/>
    <w:rPr>
      <w:rFonts w:ascii="Tahoma" w:hAnsi="Tahoma" w:cs="Tahoma"/>
      <w:sz w:val="16"/>
      <w:szCs w:val="16"/>
    </w:rPr>
  </w:style>
  <w:style w:type="character" w:customStyle="1" w:styleId="BuborkszvegChar">
    <w:name w:val="Buborékszöveg Char"/>
    <w:basedOn w:val="Bekezdsalapbettpusa"/>
    <w:link w:val="Buborkszveg"/>
    <w:uiPriority w:val="99"/>
    <w:rsid w:val="006738D5"/>
    <w:rPr>
      <w:rFonts w:ascii="Tahoma" w:hAnsi="Tahoma" w:cs="Tahoma"/>
      <w:sz w:val="16"/>
      <w:szCs w:val="16"/>
      <w:lang w:eastAsia="hu-HU"/>
    </w:rPr>
  </w:style>
  <w:style w:type="paragraph" w:styleId="Megjegyzstrgya">
    <w:name w:val="annotation subject"/>
    <w:basedOn w:val="Jegyzetszveg"/>
    <w:next w:val="Jegyzetszveg"/>
    <w:link w:val="MegjegyzstrgyaChar"/>
    <w:uiPriority w:val="99"/>
    <w:unhideWhenUsed/>
    <w:rsid w:val="006738D5"/>
    <w:rPr>
      <w:b/>
      <w:bCs/>
    </w:rPr>
  </w:style>
  <w:style w:type="character" w:customStyle="1" w:styleId="MegjegyzstrgyaChar">
    <w:name w:val="Megjegyzés tárgya Char"/>
    <w:basedOn w:val="JegyzetszvegChar"/>
    <w:link w:val="Megjegyzstrgya"/>
    <w:uiPriority w:val="99"/>
    <w:rsid w:val="006738D5"/>
    <w:rPr>
      <w:rFonts w:asciiTheme="minorHAnsi" w:hAnsiTheme="minorHAnsi" w:cstheme="minorHAnsi"/>
      <w:b/>
      <w:bCs/>
      <w:lang w:eastAsia="hu-HU"/>
    </w:rPr>
  </w:style>
  <w:style w:type="character" w:customStyle="1" w:styleId="Szvegtrzs6">
    <w:name w:val="Szövegtörzs (6)"/>
    <w:basedOn w:val="Bekezdsalapbettpusa"/>
    <w:rsid w:val="00746CBD"/>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746CBD"/>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basedOn w:val="Bekezdsalapbettpusa"/>
    <w:link w:val="Szvegtrzs19"/>
    <w:rsid w:val="00746CBD"/>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rsid w:val="00746CBD"/>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en-US"/>
    </w:rPr>
  </w:style>
  <w:style w:type="character" w:customStyle="1" w:styleId="Szvegtrzs71">
    <w:name w:val="Szövegtörzs7"/>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746CBD"/>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746CBD"/>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746CBD"/>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746CBD"/>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basedOn w:val="Szvegtrzs"/>
    <w:rsid w:val="00746CB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746CBD"/>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rsid w:val="00746CBD"/>
    <w:rPr>
      <w:rFonts w:eastAsia="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746CBD"/>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746CBD"/>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746CBD"/>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styleId="llb">
    <w:name w:val="footer"/>
    <w:aliases w:val="NCS footer"/>
    <w:basedOn w:val="Norml"/>
    <w:link w:val="llbChar"/>
    <w:uiPriority w:val="99"/>
    <w:unhideWhenUsed/>
    <w:rsid w:val="00746CBD"/>
    <w:pPr>
      <w:tabs>
        <w:tab w:val="center" w:pos="4536"/>
        <w:tab w:val="right" w:pos="9072"/>
      </w:tabs>
    </w:pPr>
    <w:rPr>
      <w:rFonts w:ascii="Times New Roman" w:eastAsia="Calibri" w:hAnsi="Times New Roman" w:cs="Times New Roman"/>
      <w:lang w:eastAsia="en-US"/>
    </w:rPr>
  </w:style>
  <w:style w:type="character" w:customStyle="1" w:styleId="llbChar">
    <w:name w:val="Élőláb Char"/>
    <w:aliases w:val="NCS footer Char"/>
    <w:basedOn w:val="Bekezdsalapbettpusa"/>
    <w:link w:val="llb"/>
    <w:uiPriority w:val="99"/>
    <w:rsid w:val="00746CBD"/>
    <w:rPr>
      <w:rFonts w:eastAsia="Calibri"/>
      <w:sz w:val="24"/>
      <w:szCs w:val="24"/>
    </w:rPr>
  </w:style>
  <w:style w:type="character" w:customStyle="1" w:styleId="apple-converted-space">
    <w:name w:val="apple-converted-space"/>
    <w:basedOn w:val="Bekezdsalapbettpusa"/>
    <w:uiPriority w:val="99"/>
    <w:rsid w:val="00746CBD"/>
  </w:style>
  <w:style w:type="character" w:customStyle="1" w:styleId="DokumentumtrkpChar">
    <w:name w:val="Dokumentumtérkép Char"/>
    <w:basedOn w:val="Bekezdsalapbettpusa"/>
    <w:link w:val="Dokumentumtrkp"/>
    <w:uiPriority w:val="99"/>
    <w:semiHidden/>
    <w:rsid w:val="00746CBD"/>
    <w:rPr>
      <w:rFonts w:ascii="Tahoma" w:hAnsi="Tahoma" w:cs="Tahoma"/>
      <w:sz w:val="16"/>
      <w:szCs w:val="16"/>
    </w:rPr>
  </w:style>
  <w:style w:type="paragraph" w:styleId="Dokumentumtrkp">
    <w:name w:val="Document Map"/>
    <w:basedOn w:val="Norml"/>
    <w:link w:val="DokumentumtrkpChar"/>
    <w:uiPriority w:val="99"/>
    <w:semiHidden/>
    <w:unhideWhenUsed/>
    <w:rsid w:val="00746CBD"/>
    <w:pPr>
      <w:jc w:val="left"/>
    </w:pPr>
    <w:rPr>
      <w:rFonts w:ascii="Tahoma" w:hAnsi="Tahoma" w:cs="Tahoma"/>
      <w:sz w:val="16"/>
      <w:szCs w:val="16"/>
      <w:lang w:eastAsia="en-US"/>
    </w:rPr>
  </w:style>
  <w:style w:type="character" w:customStyle="1" w:styleId="DokumentumtrkpChar1">
    <w:name w:val="Dokumentumtérkép Char1"/>
    <w:basedOn w:val="Bekezdsalapbettpusa"/>
    <w:uiPriority w:val="99"/>
    <w:semiHidden/>
    <w:rsid w:val="00746CBD"/>
    <w:rPr>
      <w:rFonts w:ascii="Tahoma" w:hAnsi="Tahoma" w:cs="Tahoma"/>
      <w:sz w:val="16"/>
      <w:szCs w:val="16"/>
      <w:lang w:eastAsia="hu-HU"/>
    </w:rPr>
  </w:style>
  <w:style w:type="paragraph" w:styleId="Szvegtrzsbehzssal3">
    <w:name w:val="Body Text Indent 3"/>
    <w:basedOn w:val="Norml"/>
    <w:link w:val="Szvegtrzsbehzssal3Char"/>
    <w:uiPriority w:val="99"/>
    <w:unhideWhenUsed/>
    <w:rsid w:val="00FC0CB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FC0CB9"/>
    <w:rPr>
      <w:rFonts w:asciiTheme="minorHAnsi" w:hAnsiTheme="minorHAnsi" w:cstheme="minorHAnsi"/>
      <w:sz w:val="16"/>
      <w:szCs w:val="16"/>
      <w:lang w:eastAsia="hu-HU"/>
    </w:rPr>
  </w:style>
  <w:style w:type="paragraph" w:styleId="Szvegtrzsbehzssal2">
    <w:name w:val="Body Text Indent 2"/>
    <w:basedOn w:val="Norml"/>
    <w:link w:val="Szvegtrzsbehzssal2Char"/>
    <w:uiPriority w:val="99"/>
    <w:unhideWhenUsed/>
    <w:rsid w:val="00FC0CB9"/>
    <w:pPr>
      <w:spacing w:after="120" w:line="480" w:lineRule="auto"/>
      <w:ind w:left="283"/>
      <w:jc w:val="left"/>
    </w:pPr>
    <w:rPr>
      <w:rFonts w:ascii="Times New Roman" w:hAnsi="Times New Roman" w:cs="Times New Roman"/>
    </w:rPr>
  </w:style>
  <w:style w:type="character" w:customStyle="1" w:styleId="Szvegtrzsbehzssal2Char">
    <w:name w:val="Szövegtörzs behúzással 2 Char"/>
    <w:basedOn w:val="Bekezdsalapbettpusa"/>
    <w:link w:val="Szvegtrzsbehzssal2"/>
    <w:uiPriority w:val="99"/>
    <w:rsid w:val="00FC0CB9"/>
    <w:rPr>
      <w:sz w:val="24"/>
      <w:szCs w:val="24"/>
      <w:lang w:eastAsia="hu-HU"/>
    </w:rPr>
  </w:style>
  <w:style w:type="paragraph" w:customStyle="1" w:styleId="Style14">
    <w:name w:val="Style14"/>
    <w:basedOn w:val="Norml"/>
    <w:uiPriority w:val="99"/>
    <w:rsid w:val="00FC0CB9"/>
    <w:pPr>
      <w:widowControl w:val="0"/>
      <w:suppressAutoHyphens/>
      <w:jc w:val="left"/>
    </w:pPr>
    <w:rPr>
      <w:rFonts w:ascii="Calibri" w:hAnsi="Calibri" w:cs="Times New Roman"/>
      <w:sz w:val="20"/>
    </w:rPr>
  </w:style>
  <w:style w:type="character" w:customStyle="1" w:styleId="ListaszerbekezdsChar">
    <w:name w:val="Listaszerű bekezdés Char"/>
    <w:aliases w:val="Welt L Char,Színes lista – 1. jelölőszín1 Char,lista_2 Char"/>
    <w:link w:val="Listaszerbekezds"/>
    <w:uiPriority w:val="34"/>
    <w:locked/>
    <w:rsid w:val="00FC0CB9"/>
    <w:rPr>
      <w:rFonts w:asciiTheme="minorHAnsi" w:hAnsiTheme="minorHAnsi" w:cstheme="minorHAnsi"/>
      <w:sz w:val="24"/>
      <w:szCs w:val="24"/>
      <w:lang w:eastAsia="hu-HU"/>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Char1 Char"/>
    <w:basedOn w:val="Norml"/>
    <w:link w:val="LbjegyzetszvegChar"/>
    <w:unhideWhenUsed/>
    <w:rsid w:val="00FC0CB9"/>
    <w:rPr>
      <w:rFonts w:ascii="Times New Roman" w:eastAsia="Calibri" w:hAnsi="Times New Roman"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FC0CB9"/>
    <w:rPr>
      <w:rFonts w:eastAsia="Calibri" w:cs="Calibri"/>
    </w:rPr>
  </w:style>
  <w:style w:type="character" w:styleId="Lbjegyzet-hivatkozs">
    <w:name w:val="footnote reference"/>
    <w:aliases w:val="BVI fnr,Footnote symbol,Times 10 Point, Exposant 3 Point,Footnote Reference Number,Exposant 3 Point"/>
    <w:basedOn w:val="Bekezdsalapbettpusa"/>
    <w:unhideWhenUsed/>
    <w:rsid w:val="00FC0CB9"/>
    <w:rPr>
      <w:vertAlign w:val="superscript"/>
    </w:rPr>
  </w:style>
  <w:style w:type="paragraph" w:customStyle="1" w:styleId="cvnormal">
    <w:name w:val="cvnormal"/>
    <w:basedOn w:val="Norml"/>
    <w:rsid w:val="00FC0CB9"/>
    <w:pPr>
      <w:spacing w:before="100" w:beforeAutospacing="1" w:after="100" w:afterAutospacing="1"/>
      <w:jc w:val="left"/>
    </w:pPr>
    <w:rPr>
      <w:rFonts w:ascii="Times New Roman" w:eastAsia="Calibri" w:hAnsi="Times New Roman" w:cs="Times New Roman"/>
    </w:rPr>
  </w:style>
  <w:style w:type="paragraph" w:customStyle="1" w:styleId="Listaszerbekezds1">
    <w:name w:val="Listaszerű bekezdés1"/>
    <w:basedOn w:val="Norml"/>
    <w:qFormat/>
    <w:rsid w:val="005E0E3E"/>
    <w:pPr>
      <w:ind w:left="720"/>
      <w:contextualSpacing/>
    </w:pPr>
    <w:rPr>
      <w:rFonts w:ascii="Palatino Linotype" w:hAnsi="Palatino Linotype" w:cs="Times New Roman"/>
      <w:sz w:val="22"/>
    </w:rPr>
  </w:style>
  <w:style w:type="paragraph" w:styleId="Szvegtrzs20">
    <w:name w:val="Body Text 2"/>
    <w:aliases w:val="Szövegtörzs 2 Okean"/>
    <w:basedOn w:val="Norml"/>
    <w:link w:val="Szvegtrzs2Char"/>
    <w:uiPriority w:val="99"/>
    <w:rsid w:val="005E0E3E"/>
    <w:pPr>
      <w:spacing w:after="120" w:line="480" w:lineRule="auto"/>
    </w:pPr>
    <w:rPr>
      <w:rFonts w:ascii="Calibri" w:hAnsi="Calibri" w:cs="Times New Roman"/>
      <w:sz w:val="22"/>
      <w:szCs w:val="22"/>
      <w:lang w:eastAsia="en-US"/>
    </w:rPr>
  </w:style>
  <w:style w:type="character" w:customStyle="1" w:styleId="Szvegtrzs2Char">
    <w:name w:val="Szövegtörzs 2 Char"/>
    <w:aliases w:val="Szövegtörzs 2 Okean Char"/>
    <w:basedOn w:val="Bekezdsalapbettpusa"/>
    <w:link w:val="Szvegtrzs20"/>
    <w:uiPriority w:val="99"/>
    <w:rsid w:val="005E0E3E"/>
    <w:rPr>
      <w:rFonts w:ascii="Calibri" w:hAnsi="Calibri"/>
      <w:sz w:val="22"/>
      <w:szCs w:val="22"/>
    </w:rPr>
  </w:style>
  <w:style w:type="paragraph" w:styleId="Szvegtrzsbehzssal">
    <w:name w:val="Body Text Indent"/>
    <w:basedOn w:val="Norml"/>
    <w:link w:val="SzvegtrzsbehzssalChar"/>
    <w:uiPriority w:val="99"/>
    <w:rsid w:val="005E0E3E"/>
    <w:pPr>
      <w:spacing w:after="120"/>
      <w:ind w:left="283"/>
    </w:pPr>
    <w:rPr>
      <w:rFonts w:ascii="Times New Roman" w:hAnsi="Times New Roman" w:cs="Times New Roman"/>
    </w:rPr>
  </w:style>
  <w:style w:type="character" w:customStyle="1" w:styleId="SzvegtrzsbehzssalChar">
    <w:name w:val="Szövegtörzs behúzással Char"/>
    <w:basedOn w:val="Bekezdsalapbettpusa"/>
    <w:link w:val="Szvegtrzsbehzssal"/>
    <w:uiPriority w:val="99"/>
    <w:rsid w:val="005E0E3E"/>
    <w:rPr>
      <w:sz w:val="24"/>
      <w:szCs w:val="24"/>
      <w:lang w:eastAsia="hu-HU"/>
    </w:rPr>
  </w:style>
  <w:style w:type="paragraph" w:customStyle="1" w:styleId="oddl-nadpis">
    <w:name w:val="oddíl-nadpis"/>
    <w:basedOn w:val="Norml"/>
    <w:rsid w:val="005E0E3E"/>
    <w:pPr>
      <w:keepNext/>
      <w:widowControl w:val="0"/>
      <w:tabs>
        <w:tab w:val="left" w:pos="567"/>
      </w:tabs>
      <w:spacing w:before="240" w:line="-240" w:lineRule="auto"/>
    </w:pPr>
    <w:rPr>
      <w:rFonts w:ascii="Arial" w:hAnsi="Arial" w:cs="Times New Roman"/>
      <w:b/>
      <w:sz w:val="22"/>
      <w:szCs w:val="20"/>
      <w:lang w:val="cs-CZ" w:eastAsia="en-US"/>
    </w:rPr>
  </w:style>
  <w:style w:type="paragraph" w:styleId="Szvegblokk">
    <w:name w:val="Block Text"/>
    <w:basedOn w:val="Norml"/>
    <w:uiPriority w:val="99"/>
    <w:rsid w:val="005E0E3E"/>
    <w:pPr>
      <w:ind w:left="708" w:right="-567"/>
    </w:pPr>
    <w:rPr>
      <w:rFonts w:ascii="Arial" w:hAnsi="Arial" w:cs="Times New Roman"/>
      <w:sz w:val="20"/>
      <w:szCs w:val="20"/>
    </w:rPr>
  </w:style>
  <w:style w:type="paragraph" w:customStyle="1" w:styleId="text-3mezera">
    <w:name w:val="text - 3 mezera"/>
    <w:basedOn w:val="Norml"/>
    <w:rsid w:val="005E0E3E"/>
    <w:pPr>
      <w:spacing w:before="60" w:line="240" w:lineRule="exact"/>
    </w:pPr>
    <w:rPr>
      <w:rFonts w:ascii="Arial" w:hAnsi="Arial" w:cs="Times New Roman"/>
      <w:sz w:val="22"/>
      <w:szCs w:val="20"/>
      <w:lang w:val="cs-CZ"/>
    </w:rPr>
  </w:style>
  <w:style w:type="paragraph" w:customStyle="1" w:styleId="Client">
    <w:name w:val="Client"/>
    <w:basedOn w:val="Norml"/>
    <w:link w:val="ClientChar"/>
    <w:rsid w:val="005E0E3E"/>
    <w:pPr>
      <w:spacing w:line="216" w:lineRule="auto"/>
    </w:pPr>
    <w:rPr>
      <w:rFonts w:ascii="Arial" w:hAnsi="Arial" w:cs="Times New Roman"/>
      <w:sz w:val="30"/>
      <w:szCs w:val="20"/>
      <w:lang w:val="en-GB"/>
    </w:rPr>
  </w:style>
  <w:style w:type="paragraph" w:styleId="Szvegtrzs0">
    <w:name w:val="Body Text"/>
    <w:aliases w:val="Body Text Char1,Body Text Char Char,Body Text Char1 Char Char,Body Text Char Char Char Char,Body Text Char1 Char Char Char Char,Body Text Char Char Char Char Char Char,Body Text Char1 Char Char Char Char Char Char,Body Text Char2 Char Char"/>
    <w:basedOn w:val="Norml"/>
    <w:link w:val="SzvegtrzsChar"/>
    <w:uiPriority w:val="99"/>
    <w:rsid w:val="005E0E3E"/>
    <w:pPr>
      <w:spacing w:after="120"/>
    </w:pPr>
    <w:rPr>
      <w:rFonts w:ascii="Times New Roman" w:hAnsi="Times New Roman" w:cs="Times New Roman"/>
      <w:sz w:val="20"/>
      <w:szCs w:val="20"/>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
    <w:basedOn w:val="Bekezdsalapbettpusa"/>
    <w:link w:val="Szvegtrzs0"/>
    <w:uiPriority w:val="99"/>
    <w:rsid w:val="005E0E3E"/>
    <w:rPr>
      <w:lang w:eastAsia="hu-HU"/>
    </w:rPr>
  </w:style>
  <w:style w:type="paragraph" w:customStyle="1" w:styleId="Szvegtrzs21">
    <w:name w:val="Szövegtörzs 21"/>
    <w:basedOn w:val="Norml"/>
    <w:uiPriority w:val="99"/>
    <w:rsid w:val="005E0E3E"/>
    <w:rPr>
      <w:rFonts w:ascii="Palatino Linotype" w:hAnsi="Palatino Linotype" w:cs="Times New Roman"/>
      <w:color w:val="FF00FF"/>
      <w:sz w:val="22"/>
      <w:szCs w:val="20"/>
    </w:rPr>
  </w:style>
  <w:style w:type="paragraph" w:customStyle="1" w:styleId="Standard">
    <w:name w:val="Standard"/>
    <w:uiPriority w:val="99"/>
    <w:rsid w:val="005E0E3E"/>
    <w:pPr>
      <w:widowControl w:val="0"/>
      <w:overflowPunct w:val="0"/>
      <w:autoSpaceDE w:val="0"/>
      <w:autoSpaceDN w:val="0"/>
      <w:adjustRightInd w:val="0"/>
      <w:textAlignment w:val="baseline"/>
    </w:pPr>
    <w:rPr>
      <w:sz w:val="24"/>
      <w:lang w:eastAsia="hu-HU"/>
    </w:rPr>
  </w:style>
  <w:style w:type="paragraph" w:customStyle="1" w:styleId="Style17">
    <w:name w:val="Style17"/>
    <w:uiPriority w:val="99"/>
    <w:rsid w:val="005E0E3E"/>
    <w:rPr>
      <w:rFonts w:ascii="MS Sans Serif" w:hAnsi="MS Sans Serif"/>
      <w:sz w:val="24"/>
      <w:lang w:eastAsia="hu-HU"/>
    </w:rPr>
  </w:style>
  <w:style w:type="character" w:customStyle="1" w:styleId="E-mailStlus55">
    <w:name w:val="E-mailStílus55"/>
    <w:uiPriority w:val="99"/>
    <w:semiHidden/>
    <w:rsid w:val="005E0E3E"/>
    <w:rPr>
      <w:rFonts w:ascii="Arial" w:hAnsi="Arial" w:cs="Arial"/>
      <w:color w:val="auto"/>
      <w:sz w:val="20"/>
      <w:szCs w:val="20"/>
    </w:rPr>
  </w:style>
  <w:style w:type="paragraph" w:styleId="Tartalomjegyzkcmsora">
    <w:name w:val="TOC Heading"/>
    <w:basedOn w:val="Cmsor1"/>
    <w:next w:val="Norml"/>
    <w:qFormat/>
    <w:rsid w:val="005E0E3E"/>
    <w:pPr>
      <w:keepLines/>
      <w:tabs>
        <w:tab w:val="clear" w:pos="567"/>
      </w:tabs>
      <w:spacing w:before="480" w:after="0" w:line="276" w:lineRule="auto"/>
      <w:ind w:left="0" w:firstLine="0"/>
      <w:jc w:val="both"/>
      <w:outlineLvl w:val="9"/>
    </w:pPr>
    <w:rPr>
      <w:rFonts w:ascii="Cambria" w:hAnsi="Cambria" w:cs="Times New Roman"/>
      <w:color w:val="365F91"/>
      <w:kern w:val="0"/>
      <w:sz w:val="28"/>
      <w:szCs w:val="28"/>
      <w:lang w:eastAsia="en-US"/>
    </w:rPr>
  </w:style>
  <w:style w:type="paragraph" w:styleId="TJ1">
    <w:name w:val="toc 1"/>
    <w:aliases w:val="OkeanTJ1"/>
    <w:basedOn w:val="Norml"/>
    <w:next w:val="Norml"/>
    <w:autoRedefine/>
    <w:uiPriority w:val="99"/>
    <w:qFormat/>
    <w:rsid w:val="005E0E3E"/>
    <w:rPr>
      <w:rFonts w:ascii="Palatino Linotype" w:hAnsi="Palatino Linotype" w:cs="Times New Roman"/>
      <w:sz w:val="22"/>
    </w:rPr>
  </w:style>
  <w:style w:type="paragraph" w:styleId="TJ2">
    <w:name w:val="toc 2"/>
    <w:aliases w:val="OkeanTJ2"/>
    <w:basedOn w:val="Norml"/>
    <w:next w:val="Norml"/>
    <w:autoRedefine/>
    <w:uiPriority w:val="99"/>
    <w:qFormat/>
    <w:rsid w:val="005E0E3E"/>
    <w:pPr>
      <w:ind w:left="240"/>
    </w:pPr>
    <w:rPr>
      <w:rFonts w:ascii="Palatino Linotype" w:hAnsi="Palatino Linotype" w:cs="Times New Roman"/>
      <w:sz w:val="22"/>
    </w:rPr>
  </w:style>
  <w:style w:type="paragraph" w:styleId="TJ3">
    <w:name w:val="toc 3"/>
    <w:aliases w:val="OkeanTJ3"/>
    <w:basedOn w:val="Norml"/>
    <w:next w:val="Norml"/>
    <w:autoRedefine/>
    <w:uiPriority w:val="99"/>
    <w:qFormat/>
    <w:rsid w:val="005E0E3E"/>
    <w:pPr>
      <w:ind w:left="480"/>
    </w:pPr>
    <w:rPr>
      <w:rFonts w:ascii="Palatino Linotype" w:hAnsi="Palatino Linotype" w:cs="Times New Roman"/>
      <w:sz w:val="22"/>
    </w:rPr>
  </w:style>
  <w:style w:type="paragraph" w:customStyle="1" w:styleId="EUszov">
    <w:name w:val="EUszov"/>
    <w:basedOn w:val="Norml"/>
    <w:uiPriority w:val="99"/>
    <w:rsid w:val="005E0E3E"/>
    <w:pPr>
      <w:ind w:firstLine="709"/>
    </w:pPr>
    <w:rPr>
      <w:rFonts w:ascii="Tahoma" w:hAnsi="Tahoma" w:cs="Times New Roman"/>
      <w:sz w:val="20"/>
      <w:szCs w:val="20"/>
    </w:rPr>
  </w:style>
  <w:style w:type="paragraph" w:styleId="Vltozat">
    <w:name w:val="Revision"/>
    <w:hidden/>
    <w:uiPriority w:val="99"/>
    <w:semiHidden/>
    <w:rsid w:val="005E0E3E"/>
    <w:rPr>
      <w:sz w:val="24"/>
      <w:szCs w:val="24"/>
      <w:lang w:eastAsia="hu-HU"/>
    </w:rPr>
  </w:style>
  <w:style w:type="paragraph" w:customStyle="1" w:styleId="ListParagraph1">
    <w:name w:val="List Paragraph1"/>
    <w:basedOn w:val="Norml"/>
    <w:uiPriority w:val="99"/>
    <w:rsid w:val="005E0E3E"/>
    <w:pPr>
      <w:spacing w:after="200" w:line="276" w:lineRule="auto"/>
      <w:ind w:left="720"/>
      <w:contextualSpacing/>
    </w:pPr>
    <w:rPr>
      <w:rFonts w:ascii="Calibri" w:hAnsi="Calibri" w:cs="Times New Roman"/>
      <w:sz w:val="22"/>
      <w:szCs w:val="22"/>
      <w:lang w:eastAsia="en-US"/>
    </w:rPr>
  </w:style>
  <w:style w:type="paragraph" w:customStyle="1" w:styleId="B">
    <w:name w:val="B"/>
    <w:rsid w:val="005E0E3E"/>
    <w:pPr>
      <w:spacing w:before="240" w:line="240" w:lineRule="exact"/>
      <w:ind w:left="720"/>
      <w:jc w:val="both"/>
    </w:pPr>
    <w:rPr>
      <w:rFonts w:ascii="Tms Rmn" w:hAnsi="Tms Rmn"/>
      <w:sz w:val="24"/>
      <w:lang w:val="en-GB" w:eastAsia="hu-HU"/>
    </w:rPr>
  </w:style>
  <w:style w:type="paragraph" w:customStyle="1" w:styleId="Szvegtrzs22">
    <w:name w:val="Szövegtörzs 22"/>
    <w:basedOn w:val="Norml"/>
    <w:uiPriority w:val="99"/>
    <w:rsid w:val="005E0E3E"/>
    <w:rPr>
      <w:rFonts w:ascii="Palatino Linotype" w:hAnsi="Palatino Linotype" w:cs="Times New Roman"/>
      <w:color w:val="FF00FF"/>
      <w:sz w:val="22"/>
      <w:szCs w:val="20"/>
    </w:rPr>
  </w:style>
  <w:style w:type="paragraph" w:customStyle="1" w:styleId="Section">
    <w:name w:val="Section"/>
    <w:basedOn w:val="Norml"/>
    <w:uiPriority w:val="99"/>
    <w:rsid w:val="005E0E3E"/>
    <w:pPr>
      <w:widowControl w:val="0"/>
      <w:spacing w:line="-360" w:lineRule="auto"/>
      <w:jc w:val="center"/>
    </w:pPr>
    <w:rPr>
      <w:rFonts w:ascii="Palatino Linotype" w:hAnsi="Palatino Linotype" w:cs="Times New Roman"/>
      <w:b/>
      <w:sz w:val="32"/>
      <w:szCs w:val="20"/>
      <w:lang w:val="cs-CZ" w:eastAsia="en-US"/>
    </w:rPr>
  </w:style>
  <w:style w:type="paragraph" w:customStyle="1" w:styleId="rsz">
    <w:name w:val="rész"/>
    <w:basedOn w:val="Norml"/>
    <w:uiPriority w:val="99"/>
    <w:rsid w:val="005E0E3E"/>
    <w:pPr>
      <w:keepNext/>
      <w:tabs>
        <w:tab w:val="left" w:pos="0"/>
      </w:tabs>
      <w:spacing w:before="360" w:after="360"/>
      <w:jc w:val="center"/>
    </w:pPr>
    <w:rPr>
      <w:rFonts w:ascii="Arial" w:hAnsi="Arial" w:cs="Times New Roman"/>
      <w:sz w:val="22"/>
      <w:szCs w:val="20"/>
    </w:rPr>
  </w:style>
  <w:style w:type="character" w:customStyle="1" w:styleId="E-mailStlus69">
    <w:name w:val="E-mailStílus69"/>
    <w:uiPriority w:val="99"/>
    <w:semiHidden/>
    <w:rsid w:val="005E0E3E"/>
    <w:rPr>
      <w:rFonts w:ascii="Arial" w:hAnsi="Arial" w:cs="Arial"/>
      <w:color w:val="auto"/>
      <w:sz w:val="20"/>
      <w:szCs w:val="20"/>
    </w:rPr>
  </w:style>
  <w:style w:type="paragraph" w:customStyle="1" w:styleId="OkeanFelsorolas">
    <w:name w:val="Okean_Felsorolas"/>
    <w:basedOn w:val="Norml"/>
    <w:rsid w:val="005E0E3E"/>
    <w:pPr>
      <w:numPr>
        <w:numId w:val="11"/>
      </w:numPr>
      <w:spacing w:before="120"/>
    </w:pPr>
    <w:rPr>
      <w:rFonts w:ascii="Arial" w:hAnsi="Arial" w:cs="Arial"/>
      <w:color w:val="000000"/>
      <w:sz w:val="22"/>
      <w:szCs w:val="20"/>
    </w:rPr>
  </w:style>
  <w:style w:type="paragraph" w:customStyle="1" w:styleId="Default">
    <w:name w:val="Default"/>
    <w:rsid w:val="005E0E3E"/>
    <w:pPr>
      <w:autoSpaceDE w:val="0"/>
      <w:autoSpaceDN w:val="0"/>
      <w:adjustRightInd w:val="0"/>
    </w:pPr>
    <w:rPr>
      <w:rFonts w:eastAsia="Calibri"/>
      <w:color w:val="000000"/>
      <w:sz w:val="24"/>
      <w:szCs w:val="24"/>
    </w:rPr>
  </w:style>
  <w:style w:type="character" w:customStyle="1" w:styleId="bot">
    <w:name w:val="bot"/>
    <w:basedOn w:val="Bekezdsalapbettpusa"/>
    <w:uiPriority w:val="99"/>
    <w:rsid w:val="005E0E3E"/>
  </w:style>
  <w:style w:type="paragraph" w:styleId="NormlWeb">
    <w:name w:val="Normal (Web)"/>
    <w:basedOn w:val="Norml"/>
    <w:link w:val="NormlWebChar"/>
    <w:uiPriority w:val="99"/>
    <w:unhideWhenUsed/>
    <w:rsid w:val="005E0E3E"/>
    <w:pPr>
      <w:spacing w:before="100" w:beforeAutospacing="1" w:after="100" w:afterAutospacing="1"/>
      <w:jc w:val="left"/>
    </w:pPr>
    <w:rPr>
      <w:rFonts w:ascii="Times New Roman" w:hAnsi="Times New Roman" w:cs="Times New Roman"/>
    </w:rPr>
  </w:style>
  <w:style w:type="paragraph" w:customStyle="1" w:styleId="Szvegtrzs32">
    <w:name w:val="Szövegtörzs 32"/>
    <w:basedOn w:val="Norml"/>
    <w:uiPriority w:val="99"/>
    <w:rsid w:val="005E0E3E"/>
    <w:rPr>
      <w:rFonts w:ascii="Times New Roman" w:eastAsia="Calibri" w:hAnsi="Times New Roman" w:cs="Times New Roman"/>
      <w:color w:val="FF0000"/>
    </w:rPr>
  </w:style>
  <w:style w:type="paragraph" w:customStyle="1" w:styleId="Doksihoz">
    <w:name w:val="Doksihoz"/>
    <w:basedOn w:val="Norml"/>
    <w:uiPriority w:val="99"/>
    <w:qFormat/>
    <w:rsid w:val="005E0E3E"/>
    <w:pPr>
      <w:spacing w:after="200" w:line="276" w:lineRule="auto"/>
      <w:jc w:val="left"/>
    </w:pPr>
    <w:rPr>
      <w:rFonts w:ascii="Calibri" w:eastAsia="Calibri" w:hAnsi="Calibri" w:cs="Times New Roman"/>
      <w:sz w:val="22"/>
      <w:szCs w:val="22"/>
    </w:rPr>
  </w:style>
  <w:style w:type="paragraph" w:customStyle="1" w:styleId="Felsorolasabc">
    <w:name w:val="Felsorolas abc"/>
    <w:basedOn w:val="Norml"/>
    <w:rsid w:val="005E0E3E"/>
    <w:pPr>
      <w:spacing w:after="240"/>
      <w:ind w:left="1140" w:hanging="573"/>
    </w:pPr>
    <w:rPr>
      <w:rFonts w:ascii="Arial" w:hAnsi="Arial" w:cs="Times New Roman"/>
      <w:sz w:val="20"/>
    </w:rPr>
  </w:style>
  <w:style w:type="paragraph" w:styleId="Cm">
    <w:name w:val="Title"/>
    <w:aliases w:val="Cím Char1,Cím Char Char,Cím Char2,Cím Char Char1,Cím Char Char1 Char"/>
    <w:basedOn w:val="Norml"/>
    <w:link w:val="CmChar"/>
    <w:uiPriority w:val="99"/>
    <w:qFormat/>
    <w:rsid w:val="005E0E3E"/>
    <w:pPr>
      <w:numPr>
        <w:ilvl w:val="2"/>
        <w:numId w:val="12"/>
      </w:numPr>
      <w:tabs>
        <w:tab w:val="clear" w:pos="2550"/>
      </w:tabs>
      <w:spacing w:before="240" w:after="60"/>
      <w:ind w:left="0" w:firstLine="0"/>
      <w:jc w:val="center"/>
      <w:outlineLvl w:val="0"/>
    </w:pPr>
    <w:rPr>
      <w:rFonts w:ascii="Arial" w:hAnsi="Arial" w:cs="Times New Roman"/>
      <w:b/>
      <w:bCs/>
      <w:kern w:val="28"/>
      <w:szCs w:val="32"/>
    </w:rPr>
  </w:style>
  <w:style w:type="character" w:customStyle="1" w:styleId="CmChar">
    <w:name w:val="Cím Char"/>
    <w:aliases w:val="Cím Char1 Char1,Cím Char Char Char1,Cím Char2 Char1,Cím Char Char1 Char2,Cím Char Char1 Char Char1"/>
    <w:basedOn w:val="Bekezdsalapbettpusa"/>
    <w:link w:val="Cm"/>
    <w:uiPriority w:val="99"/>
    <w:rsid w:val="005E0E3E"/>
    <w:rPr>
      <w:rFonts w:ascii="Arial" w:hAnsi="Arial"/>
      <w:b/>
      <w:bCs/>
      <w:kern w:val="28"/>
      <w:sz w:val="24"/>
      <w:szCs w:val="32"/>
      <w:lang w:eastAsia="hu-HU"/>
    </w:rPr>
  </w:style>
  <w:style w:type="paragraph" w:styleId="Szmozottlista">
    <w:name w:val="List Number"/>
    <w:basedOn w:val="Norml"/>
    <w:autoRedefine/>
    <w:rsid w:val="005E0E3E"/>
    <w:pPr>
      <w:numPr>
        <w:ilvl w:val="1"/>
      </w:numPr>
      <w:spacing w:after="240"/>
      <w:ind w:left="142"/>
    </w:pPr>
    <w:rPr>
      <w:rFonts w:ascii="Palatino Linotype" w:hAnsi="Palatino Linotype" w:cs="Times New Roman"/>
      <w:bCs/>
      <w:color w:val="FF0000"/>
    </w:rPr>
  </w:style>
  <w:style w:type="paragraph" w:customStyle="1" w:styleId="standard0">
    <w:name w:val="standard"/>
    <w:basedOn w:val="Norml"/>
    <w:link w:val="standardChar"/>
    <w:uiPriority w:val="99"/>
    <w:rsid w:val="005E0E3E"/>
    <w:pPr>
      <w:spacing w:before="100" w:beforeAutospacing="1" w:after="100" w:afterAutospacing="1"/>
      <w:jc w:val="left"/>
    </w:pPr>
    <w:rPr>
      <w:rFonts w:ascii="Times New Roman" w:hAnsi="Times New Roman" w:cs="Times New Roman"/>
    </w:rPr>
  </w:style>
  <w:style w:type="paragraph" w:customStyle="1" w:styleId="modszerszoveg">
    <w:name w:val="modszer_szoveg"/>
    <w:basedOn w:val="Norml"/>
    <w:rsid w:val="005E0E3E"/>
    <w:pPr>
      <w:spacing w:before="240"/>
      <w:ind w:left="720"/>
    </w:pPr>
    <w:rPr>
      <w:rFonts w:ascii="Bookman Old Style" w:hAnsi="Bookman Old Style" w:cs="Times New Roman"/>
      <w:sz w:val="22"/>
      <w:szCs w:val="22"/>
    </w:rPr>
  </w:style>
  <w:style w:type="character" w:customStyle="1" w:styleId="Cmsor1Char2">
    <w:name w:val="Címsor 1 Char2"/>
    <w:aliases w:val="Címsor 1 Char1 Char1,Címsor 1 Char Char Char1,Okean1 Char1,Okean Címsor 1 Char,Okean Címsor 1 Char2"/>
    <w:uiPriority w:val="99"/>
    <w:rsid w:val="005E0E3E"/>
    <w:rPr>
      <w:rFonts w:ascii="Cambria" w:eastAsia="Times New Roman" w:hAnsi="Cambria" w:cs="Times New Roman"/>
      <w:b/>
      <w:bCs/>
      <w:kern w:val="32"/>
      <w:sz w:val="32"/>
      <w:szCs w:val="32"/>
      <w:lang w:eastAsia="en-US"/>
    </w:rPr>
  </w:style>
  <w:style w:type="character" w:styleId="Kiemels2">
    <w:name w:val="Strong"/>
    <w:qFormat/>
    <w:rsid w:val="005E0E3E"/>
    <w:rPr>
      <w:b/>
      <w:bCs/>
    </w:rPr>
  </w:style>
  <w:style w:type="character" w:customStyle="1" w:styleId="skypepnhcontainer">
    <w:name w:val="skype_pnh_container"/>
    <w:basedOn w:val="Bekezdsalapbettpusa"/>
    <w:uiPriority w:val="99"/>
    <w:rsid w:val="005E0E3E"/>
  </w:style>
  <w:style w:type="character" w:customStyle="1" w:styleId="skypepnhleftspan">
    <w:name w:val="skype_pnh_left_span"/>
    <w:basedOn w:val="Bekezdsalapbettpusa"/>
    <w:uiPriority w:val="99"/>
    <w:rsid w:val="005E0E3E"/>
  </w:style>
  <w:style w:type="character" w:customStyle="1" w:styleId="skypepnhdropartspan">
    <w:name w:val="skype_pnh_dropart_span"/>
    <w:basedOn w:val="Bekezdsalapbettpusa"/>
    <w:uiPriority w:val="99"/>
    <w:rsid w:val="005E0E3E"/>
  </w:style>
  <w:style w:type="character" w:customStyle="1" w:styleId="skypepnhdropartflagspan">
    <w:name w:val="skype_pnh_dropart_flag_span"/>
    <w:basedOn w:val="Bekezdsalapbettpusa"/>
    <w:uiPriority w:val="99"/>
    <w:rsid w:val="005E0E3E"/>
  </w:style>
  <w:style w:type="character" w:customStyle="1" w:styleId="skypepnhtextspan">
    <w:name w:val="skype_pnh_text_span"/>
    <w:basedOn w:val="Bekezdsalapbettpusa"/>
    <w:uiPriority w:val="99"/>
    <w:rsid w:val="005E0E3E"/>
  </w:style>
  <w:style w:type="character" w:customStyle="1" w:styleId="skypepnhrightspan">
    <w:name w:val="skype_pnh_right_span"/>
    <w:basedOn w:val="Bekezdsalapbettpusa"/>
    <w:uiPriority w:val="99"/>
    <w:rsid w:val="005E0E3E"/>
  </w:style>
  <w:style w:type="character" w:customStyle="1" w:styleId="kiemelt">
    <w:name w:val="kiemelt"/>
    <w:basedOn w:val="Bekezdsalapbettpusa"/>
    <w:uiPriority w:val="99"/>
    <w:rsid w:val="005E0E3E"/>
  </w:style>
  <w:style w:type="character" w:styleId="Oldalszm">
    <w:name w:val="page number"/>
    <w:basedOn w:val="Bekezdsalapbettpusa"/>
    <w:uiPriority w:val="99"/>
    <w:rsid w:val="005E0E3E"/>
  </w:style>
  <w:style w:type="paragraph" w:customStyle="1" w:styleId="OkeanBehuzas">
    <w:name w:val="Okean_Behuzas"/>
    <w:basedOn w:val="Norml"/>
    <w:uiPriority w:val="99"/>
    <w:rsid w:val="005E0E3E"/>
    <w:pPr>
      <w:suppressAutoHyphens/>
      <w:spacing w:after="60" w:line="360" w:lineRule="exact"/>
      <w:ind w:left="567"/>
    </w:pPr>
    <w:rPr>
      <w:rFonts w:ascii="Arial" w:hAnsi="Arial" w:cs="Arial"/>
      <w:sz w:val="22"/>
      <w:lang w:eastAsia="ar-SA"/>
    </w:rPr>
  </w:style>
  <w:style w:type="character" w:customStyle="1" w:styleId="Cmsor1Char1Char">
    <w:name w:val="Címsor 1 Char1 Char"/>
    <w:aliases w:val="Címsor 1 Char Char Char,Okean1 Char,Okean Címsor 1 Char Char,Heading 1 Char,Címsor 1 Char1 Char3,Címsor 1 Char Char Char3,Okean1 Char3"/>
    <w:uiPriority w:val="99"/>
    <w:rsid w:val="005E0E3E"/>
    <w:rPr>
      <w:rFonts w:ascii="Times New Roman" w:eastAsia="Times New Roman" w:hAnsi="Times New Roman" w:cs="Times New Roman"/>
      <w:b/>
      <w:bCs/>
      <w:sz w:val="28"/>
      <w:szCs w:val="28"/>
      <w:lang w:eastAsia="hu-HU"/>
    </w:rPr>
  </w:style>
  <w:style w:type="paragraph" w:customStyle="1" w:styleId="Normszmozott">
    <w:name w:val="Norm számozott"/>
    <w:basedOn w:val="Norml"/>
    <w:uiPriority w:val="99"/>
    <w:rsid w:val="005E0E3E"/>
    <w:pPr>
      <w:tabs>
        <w:tab w:val="num" w:pos="360"/>
      </w:tabs>
      <w:spacing w:after="240"/>
    </w:pPr>
    <w:rPr>
      <w:rFonts w:ascii="Arial" w:hAnsi="Arial" w:cs="Times New Roman"/>
      <w:sz w:val="20"/>
    </w:rPr>
  </w:style>
  <w:style w:type="character" w:customStyle="1" w:styleId="Cmsor2Char1Char">
    <w:name w:val="Címsor 2 Char1 Char"/>
    <w:aliases w:val=" Char Char Char,Char Char Char,Char Char1,Okean2 Char,_NFÜ Char,1alcímallacps Char,Címsor Char,2 Char,Cím2 Char,Fejléc 2 Char,Címsor 2 hálózat Char Char,Heading 2 Char,Címsor 2 Char1 Char2,Okean2 Char2,_NFÜ Char2,1alcímallacps Char2"/>
    <w:uiPriority w:val="99"/>
    <w:rsid w:val="005E0E3E"/>
    <w:rPr>
      <w:b/>
      <w:bCs/>
      <w:sz w:val="24"/>
      <w:szCs w:val="24"/>
      <w:lang w:eastAsia="hu-HU" w:bidi="ar-SA"/>
    </w:rPr>
  </w:style>
  <w:style w:type="character" w:customStyle="1" w:styleId="Okean8CharChar">
    <w:name w:val="Okean8 Char Char"/>
    <w:uiPriority w:val="99"/>
    <w:rsid w:val="005E0E3E"/>
    <w:rPr>
      <w:rFonts w:ascii="Arial" w:hAnsi="Arial"/>
      <w:i/>
      <w:lang w:eastAsia="hu-HU" w:bidi="ar-SA"/>
    </w:rPr>
  </w:style>
  <w:style w:type="paragraph" w:styleId="Felsorols20">
    <w:name w:val="List Bullet 2"/>
    <w:basedOn w:val="Norml"/>
    <w:autoRedefine/>
    <w:rsid w:val="005E0E3E"/>
    <w:pPr>
      <w:ind w:left="567"/>
    </w:pPr>
    <w:rPr>
      <w:rFonts w:ascii="Times New Roman" w:hAnsi="Times New Roman" w:cs="Times New Roman"/>
    </w:rPr>
  </w:style>
  <w:style w:type="paragraph" w:styleId="Listafolytatsa2">
    <w:name w:val="List Continue 2"/>
    <w:basedOn w:val="Norml"/>
    <w:uiPriority w:val="99"/>
    <w:rsid w:val="005E0E3E"/>
    <w:pPr>
      <w:spacing w:after="120"/>
      <w:ind w:left="566"/>
    </w:pPr>
    <w:rPr>
      <w:rFonts w:ascii="Times New Roman" w:hAnsi="Times New Roman" w:cs="Times New Roman"/>
    </w:rPr>
  </w:style>
  <w:style w:type="character" w:customStyle="1" w:styleId="CharChar8">
    <w:name w:val="Char Char8"/>
    <w:rsid w:val="005E0E3E"/>
    <w:rPr>
      <w:sz w:val="24"/>
      <w:szCs w:val="24"/>
      <w:lang w:eastAsia="hu-HU" w:bidi="ar-SA"/>
    </w:rPr>
  </w:style>
  <w:style w:type="paragraph" w:styleId="Lista2">
    <w:name w:val="List 2"/>
    <w:basedOn w:val="Norml"/>
    <w:uiPriority w:val="99"/>
    <w:rsid w:val="005E0E3E"/>
    <w:pPr>
      <w:ind w:left="566" w:hanging="283"/>
    </w:pPr>
    <w:rPr>
      <w:rFonts w:ascii="Times New Roman" w:hAnsi="Times New Roman" w:cs="Times New Roman"/>
    </w:rPr>
  </w:style>
  <w:style w:type="paragraph" w:customStyle="1" w:styleId="Stlus1">
    <w:name w:val="Stílus1"/>
    <w:basedOn w:val="Norml"/>
    <w:uiPriority w:val="99"/>
    <w:qFormat/>
    <w:rsid w:val="005E0E3E"/>
    <w:pPr>
      <w:spacing w:line="360" w:lineRule="auto"/>
    </w:pPr>
    <w:rPr>
      <w:rFonts w:ascii="Times New Roman" w:hAnsi="Times New Roman" w:cs="Times New Roman"/>
    </w:rPr>
  </w:style>
  <w:style w:type="paragraph" w:styleId="Szmozottlista3">
    <w:name w:val="List Number 3"/>
    <w:basedOn w:val="Norml"/>
    <w:rsid w:val="005E0E3E"/>
    <w:pPr>
      <w:tabs>
        <w:tab w:val="num" w:pos="926"/>
        <w:tab w:val="num" w:pos="1849"/>
      </w:tabs>
      <w:ind w:left="926" w:hanging="360"/>
      <w:jc w:val="left"/>
    </w:pPr>
    <w:rPr>
      <w:rFonts w:ascii="Times New Roman" w:hAnsi="Times New Roman" w:cs="Times New Roman"/>
      <w:sz w:val="20"/>
      <w:szCs w:val="20"/>
    </w:rPr>
  </w:style>
  <w:style w:type="paragraph" w:customStyle="1" w:styleId="font5">
    <w:name w:val="font5"/>
    <w:basedOn w:val="Norml"/>
    <w:uiPriority w:val="99"/>
    <w:rsid w:val="005E0E3E"/>
    <w:pPr>
      <w:spacing w:before="100" w:beforeAutospacing="1" w:after="100" w:afterAutospacing="1"/>
      <w:jc w:val="left"/>
    </w:pPr>
    <w:rPr>
      <w:rFonts w:ascii="Arial" w:eastAsia="Arial Unicode MS" w:hAnsi="Arial" w:cs="Arial"/>
      <w:sz w:val="20"/>
      <w:szCs w:val="20"/>
    </w:rPr>
  </w:style>
  <w:style w:type="character" w:customStyle="1" w:styleId="CmChar3">
    <w:name w:val="Cím Char3"/>
    <w:aliases w:val="Cím Char1 Char,Cím Char Char Char,Cím Char2 Char,Cím Char Char1 Char1,Cím Char Char1 Char Char,Title Char,Cím Char1 Char2,Cím Char Char Char2,Cím Char2 Char2,Cím Char Char1 Char11,Cím Char Char1 Char Char2"/>
    <w:uiPriority w:val="99"/>
    <w:rsid w:val="005E0E3E"/>
    <w:rPr>
      <w:b/>
      <w:bCs/>
      <w:sz w:val="28"/>
      <w:szCs w:val="28"/>
      <w:lang w:eastAsia="hu-HU" w:bidi="ar-SA"/>
    </w:rPr>
  </w:style>
  <w:style w:type="character" w:customStyle="1" w:styleId="WW8Num29z1">
    <w:name w:val="WW8Num29z1"/>
    <w:uiPriority w:val="99"/>
    <w:rsid w:val="005E0E3E"/>
    <w:rPr>
      <w:rFonts w:ascii="Courier New" w:hAnsi="Courier New"/>
    </w:rPr>
  </w:style>
  <w:style w:type="paragraph" w:customStyle="1" w:styleId="WW-Szvegtrzs2">
    <w:name w:val="WW-Szövegtörzs 2"/>
    <w:basedOn w:val="Norml"/>
    <w:uiPriority w:val="99"/>
    <w:rsid w:val="005E0E3E"/>
    <w:pPr>
      <w:suppressAutoHyphens/>
      <w:overflowPunct w:val="0"/>
      <w:autoSpaceDE w:val="0"/>
      <w:textAlignment w:val="baseline"/>
    </w:pPr>
    <w:rPr>
      <w:rFonts w:ascii="Times New Roman" w:hAnsi="Times New Roman" w:cs="Times New Roman"/>
      <w:szCs w:val="20"/>
      <w:lang w:eastAsia="ar-SA"/>
    </w:rPr>
  </w:style>
  <w:style w:type="paragraph" w:customStyle="1" w:styleId="WW-Szvegtrzsbehzssal2">
    <w:name w:val="WW-Szövegtörzs behúzással 2"/>
    <w:basedOn w:val="Norml"/>
    <w:uiPriority w:val="99"/>
    <w:rsid w:val="005E0E3E"/>
    <w:pPr>
      <w:suppressAutoHyphens/>
      <w:overflowPunct w:val="0"/>
      <w:autoSpaceDE w:val="0"/>
      <w:ind w:left="709" w:hanging="709"/>
      <w:textAlignment w:val="baseline"/>
    </w:pPr>
    <w:rPr>
      <w:rFonts w:ascii="H-Times New Roman" w:hAnsi="H-Times New Roman" w:cs="Times New Roman"/>
      <w:color w:val="000000"/>
      <w:szCs w:val="20"/>
      <w:lang w:eastAsia="ar-SA"/>
    </w:rPr>
  </w:style>
  <w:style w:type="paragraph" w:customStyle="1" w:styleId="Szvegtrzsbehzssal21">
    <w:name w:val="Szövegtörzs behúzással 21"/>
    <w:basedOn w:val="Norml"/>
    <w:rsid w:val="005E0E3E"/>
    <w:pPr>
      <w:suppressAutoHyphens/>
      <w:overflowPunct w:val="0"/>
      <w:autoSpaceDE w:val="0"/>
      <w:spacing w:before="120"/>
      <w:ind w:left="709" w:hanging="709"/>
      <w:textAlignment w:val="baseline"/>
    </w:pPr>
    <w:rPr>
      <w:rFonts w:ascii="Goudy Old Style ATT" w:hAnsi="Goudy Old Style ATT" w:cs="Times New Roman"/>
      <w:szCs w:val="20"/>
      <w:lang w:eastAsia="ar-SA"/>
    </w:rPr>
  </w:style>
  <w:style w:type="paragraph" w:customStyle="1" w:styleId="text">
    <w:name w:val="text"/>
    <w:uiPriority w:val="99"/>
    <w:rsid w:val="005E0E3E"/>
    <w:pPr>
      <w:widowControl w:val="0"/>
      <w:suppressAutoHyphens/>
      <w:overflowPunct w:val="0"/>
      <w:autoSpaceDE w:val="0"/>
      <w:spacing w:before="240"/>
      <w:jc w:val="both"/>
      <w:textAlignment w:val="baseline"/>
    </w:pPr>
    <w:rPr>
      <w:sz w:val="24"/>
      <w:lang w:val="cs-CZ" w:eastAsia="ar-SA"/>
    </w:rPr>
  </w:style>
  <w:style w:type="paragraph" w:customStyle="1" w:styleId="tabulka">
    <w:name w:val="tabulka"/>
    <w:basedOn w:val="text-3mezera"/>
    <w:uiPriority w:val="99"/>
    <w:rsid w:val="005E0E3E"/>
    <w:pPr>
      <w:widowControl w:val="0"/>
      <w:suppressAutoHyphens/>
      <w:overflowPunct w:val="0"/>
      <w:autoSpaceDE w:val="0"/>
      <w:spacing w:before="120" w:line="240" w:lineRule="auto"/>
      <w:jc w:val="center"/>
      <w:textAlignment w:val="baseline"/>
    </w:pPr>
    <w:rPr>
      <w:rFonts w:ascii="Times New Roman" w:hAnsi="Times New Roman"/>
      <w:sz w:val="20"/>
      <w:lang w:eastAsia="ar-SA"/>
    </w:rPr>
  </w:style>
  <w:style w:type="paragraph" w:customStyle="1" w:styleId="tblcm">
    <w:name w:val="táblcím"/>
    <w:basedOn w:val="Norml"/>
    <w:uiPriority w:val="99"/>
    <w:rsid w:val="005E0E3E"/>
    <w:pPr>
      <w:suppressAutoHyphens/>
      <w:overflowPunct w:val="0"/>
      <w:autoSpaceDE w:val="0"/>
      <w:jc w:val="center"/>
      <w:textAlignment w:val="baseline"/>
    </w:pPr>
    <w:rPr>
      <w:rFonts w:ascii="Times New Roman" w:hAnsi="Times New Roman" w:cs="Times New Roman"/>
      <w:b/>
      <w:szCs w:val="20"/>
      <w:lang w:eastAsia="ar-SA"/>
    </w:rPr>
  </w:style>
  <w:style w:type="paragraph" w:customStyle="1" w:styleId="Szvegtrzsbehzssal31">
    <w:name w:val="Szövegtörzs behúzással 31"/>
    <w:basedOn w:val="Norml"/>
    <w:rsid w:val="005E0E3E"/>
    <w:pPr>
      <w:tabs>
        <w:tab w:val="left" w:pos="851"/>
      </w:tabs>
      <w:suppressAutoHyphens/>
      <w:ind w:left="851" w:hanging="284"/>
    </w:pPr>
    <w:rPr>
      <w:rFonts w:ascii="Arial" w:hAnsi="Arial" w:cs="Times New Roman"/>
      <w:sz w:val="16"/>
      <w:szCs w:val="20"/>
      <w:lang w:eastAsia="ar-SA"/>
    </w:rPr>
  </w:style>
  <w:style w:type="paragraph" w:customStyle="1" w:styleId="textcslovan">
    <w:name w:val="text císlovaný"/>
    <w:basedOn w:val="text"/>
    <w:uiPriority w:val="99"/>
    <w:rsid w:val="005E0E3E"/>
  </w:style>
  <w:style w:type="paragraph" w:customStyle="1" w:styleId="Szvegblokk1">
    <w:name w:val="Szövegblokk1"/>
    <w:basedOn w:val="Norml"/>
    <w:rsid w:val="005E0E3E"/>
    <w:pPr>
      <w:suppressAutoHyphens/>
      <w:overflowPunct w:val="0"/>
      <w:autoSpaceDE w:val="0"/>
      <w:spacing w:line="240" w:lineRule="atLeast"/>
      <w:ind w:left="709" w:right="-51"/>
      <w:textAlignment w:val="baseline"/>
    </w:pPr>
    <w:rPr>
      <w:rFonts w:ascii="Times New Roman" w:hAnsi="Times New Roman" w:cs="Times New Roman"/>
      <w:szCs w:val="20"/>
      <w:lang w:eastAsia="ar-SA"/>
    </w:rPr>
  </w:style>
  <w:style w:type="paragraph" w:customStyle="1" w:styleId="ZU">
    <w:name w:val="Z_U"/>
    <w:basedOn w:val="Norml"/>
    <w:rsid w:val="005E0E3E"/>
    <w:pPr>
      <w:jc w:val="left"/>
    </w:pPr>
    <w:rPr>
      <w:rFonts w:ascii="Arial" w:hAnsi="Arial" w:cs="Times New Roman"/>
      <w:b/>
      <w:sz w:val="16"/>
      <w:szCs w:val="20"/>
      <w:lang w:val="fr-FR" w:eastAsia="en-GB"/>
    </w:rPr>
  </w:style>
  <w:style w:type="paragraph" w:customStyle="1" w:styleId="Rub1">
    <w:name w:val="Rub1"/>
    <w:basedOn w:val="Norml"/>
    <w:rsid w:val="005E0E3E"/>
    <w:pPr>
      <w:tabs>
        <w:tab w:val="left" w:pos="1276"/>
      </w:tabs>
    </w:pPr>
    <w:rPr>
      <w:rFonts w:ascii="Times New Roman" w:hAnsi="Times New Roman" w:cs="Times New Roman"/>
      <w:b/>
      <w:smallCaps/>
      <w:sz w:val="20"/>
      <w:szCs w:val="20"/>
      <w:lang w:val="en-GB" w:eastAsia="en-GB"/>
    </w:rPr>
  </w:style>
  <w:style w:type="paragraph" w:customStyle="1" w:styleId="Rub2">
    <w:name w:val="Rub2"/>
    <w:basedOn w:val="Norml"/>
    <w:next w:val="Norml"/>
    <w:rsid w:val="005E0E3E"/>
    <w:pPr>
      <w:tabs>
        <w:tab w:val="left" w:pos="709"/>
        <w:tab w:val="left" w:pos="5670"/>
        <w:tab w:val="left" w:pos="6663"/>
        <w:tab w:val="left" w:pos="7088"/>
      </w:tabs>
      <w:ind w:right="-596"/>
      <w:jc w:val="left"/>
    </w:pPr>
    <w:rPr>
      <w:rFonts w:ascii="Times New Roman" w:hAnsi="Times New Roman" w:cs="Times New Roman"/>
      <w:smallCaps/>
      <w:sz w:val="20"/>
      <w:szCs w:val="20"/>
      <w:lang w:val="fr-FR" w:eastAsia="en-GB"/>
    </w:rPr>
  </w:style>
  <w:style w:type="character" w:customStyle="1" w:styleId="Marker">
    <w:name w:val="Marker"/>
    <w:rsid w:val="005E0E3E"/>
    <w:rPr>
      <w:color w:val="0000FF"/>
    </w:rPr>
  </w:style>
  <w:style w:type="paragraph" w:customStyle="1" w:styleId="Rub3">
    <w:name w:val="Rub3"/>
    <w:basedOn w:val="Norml"/>
    <w:next w:val="Norml"/>
    <w:rsid w:val="005E0E3E"/>
    <w:pPr>
      <w:tabs>
        <w:tab w:val="left" w:pos="709"/>
      </w:tabs>
    </w:pPr>
    <w:rPr>
      <w:rFonts w:ascii="Times New Roman" w:hAnsi="Times New Roman" w:cs="Times New Roman"/>
      <w:b/>
      <w:i/>
      <w:sz w:val="20"/>
      <w:szCs w:val="20"/>
      <w:lang w:val="en-GB" w:eastAsia="en-GB"/>
    </w:rPr>
  </w:style>
  <w:style w:type="paragraph" w:styleId="Kpalrs">
    <w:name w:val="caption"/>
    <w:aliases w:val="Figure 1"/>
    <w:basedOn w:val="Norml"/>
    <w:next w:val="Norml"/>
    <w:qFormat/>
    <w:rsid w:val="005E0E3E"/>
    <w:pPr>
      <w:spacing w:before="120" w:after="120"/>
      <w:jc w:val="left"/>
    </w:pPr>
    <w:rPr>
      <w:rFonts w:ascii="Times New Roman" w:hAnsi="Times New Roman" w:cs="Times New Roman"/>
      <w:b/>
      <w:smallCaps/>
      <w:sz w:val="26"/>
      <w:szCs w:val="26"/>
      <w:lang w:eastAsia="en-GB"/>
    </w:rPr>
  </w:style>
  <w:style w:type="paragraph" w:customStyle="1" w:styleId="cmsor10">
    <w:name w:val="címsor 1"/>
    <w:basedOn w:val="Norml"/>
    <w:uiPriority w:val="99"/>
    <w:rsid w:val="005E0E3E"/>
    <w:pPr>
      <w:tabs>
        <w:tab w:val="num" w:pos="1134"/>
      </w:tabs>
      <w:spacing w:before="120" w:line="360" w:lineRule="auto"/>
      <w:ind w:left="1134" w:hanging="1134"/>
      <w:jc w:val="left"/>
      <w:outlineLvl w:val="0"/>
    </w:pPr>
    <w:rPr>
      <w:rFonts w:ascii="Times New Roman" w:hAnsi="Times New Roman" w:cs="Times New Roman"/>
      <w:b/>
      <w:caps/>
      <w:szCs w:val="20"/>
      <w:u w:val="single"/>
    </w:rPr>
  </w:style>
  <w:style w:type="paragraph" w:customStyle="1" w:styleId="cmsor20">
    <w:name w:val="címsor 2"/>
    <w:basedOn w:val="Norml"/>
    <w:uiPriority w:val="99"/>
    <w:rsid w:val="005E0E3E"/>
    <w:pPr>
      <w:tabs>
        <w:tab w:val="num" w:pos="1134"/>
      </w:tabs>
      <w:spacing w:line="360" w:lineRule="auto"/>
      <w:ind w:left="1134" w:hanging="1134"/>
      <w:jc w:val="left"/>
      <w:outlineLvl w:val="1"/>
    </w:pPr>
    <w:rPr>
      <w:rFonts w:ascii="Times New Roman" w:hAnsi="Times New Roman" w:cs="Times New Roman"/>
      <w:b/>
      <w:szCs w:val="20"/>
    </w:rPr>
  </w:style>
  <w:style w:type="paragraph" w:customStyle="1" w:styleId="cmsor31">
    <w:name w:val="címsor 3"/>
    <w:basedOn w:val="Norml"/>
    <w:uiPriority w:val="99"/>
    <w:rsid w:val="005E0E3E"/>
    <w:pPr>
      <w:tabs>
        <w:tab w:val="num" w:pos="1134"/>
      </w:tabs>
      <w:spacing w:after="120"/>
      <w:ind w:left="1134" w:hanging="1134"/>
      <w:jc w:val="left"/>
      <w:outlineLvl w:val="2"/>
    </w:pPr>
    <w:rPr>
      <w:rFonts w:ascii="Times New Roman" w:hAnsi="Times New Roman" w:cs="Times New Roman"/>
      <w:i/>
      <w:szCs w:val="20"/>
    </w:rPr>
  </w:style>
  <w:style w:type="paragraph" w:customStyle="1" w:styleId="cmsor40">
    <w:name w:val="címsor 4"/>
    <w:basedOn w:val="cmsor31"/>
    <w:uiPriority w:val="99"/>
    <w:rsid w:val="005E0E3E"/>
    <w:pPr>
      <w:tabs>
        <w:tab w:val="clear" w:pos="1134"/>
        <w:tab w:val="num" w:pos="2421"/>
      </w:tabs>
      <w:ind w:left="2421" w:hanging="2421"/>
    </w:pPr>
  </w:style>
  <w:style w:type="paragraph" w:customStyle="1" w:styleId="Logo">
    <w:name w:val="Logo"/>
    <w:basedOn w:val="Norml"/>
    <w:rsid w:val="005E0E3E"/>
    <w:pPr>
      <w:jc w:val="left"/>
    </w:pPr>
    <w:rPr>
      <w:rFonts w:ascii="Times New Roman" w:hAnsi="Times New Roman" w:cs="Times New Roman"/>
      <w:szCs w:val="20"/>
      <w:lang w:val="fr-FR" w:eastAsia="en-GB"/>
    </w:rPr>
  </w:style>
  <w:style w:type="paragraph" w:customStyle="1" w:styleId="Char2">
    <w:name w:val="Char2"/>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KV">
    <w:name w:val="BKV"/>
    <w:uiPriority w:val="99"/>
    <w:rsid w:val="005E0E3E"/>
    <w:pPr>
      <w:spacing w:line="360" w:lineRule="auto"/>
      <w:jc w:val="both"/>
    </w:pPr>
    <w:rPr>
      <w:rFonts w:ascii="Arial" w:hAnsi="Arial"/>
      <w:sz w:val="24"/>
      <w:lang w:eastAsia="ru-RU"/>
    </w:rPr>
  </w:style>
  <w:style w:type="paragraph" w:styleId="Alcm">
    <w:name w:val="Subtitle"/>
    <w:basedOn w:val="Norml"/>
    <w:link w:val="AlcmChar"/>
    <w:qFormat/>
    <w:rsid w:val="005E0E3E"/>
    <w:pPr>
      <w:spacing w:after="60"/>
      <w:jc w:val="center"/>
      <w:outlineLvl w:val="1"/>
    </w:pPr>
    <w:rPr>
      <w:rFonts w:ascii="Arial" w:hAnsi="Arial" w:cs="Times New Roman"/>
    </w:rPr>
  </w:style>
  <w:style w:type="character" w:customStyle="1" w:styleId="AlcmChar">
    <w:name w:val="Alcím Char"/>
    <w:basedOn w:val="Bekezdsalapbettpusa"/>
    <w:link w:val="Alcm"/>
    <w:rsid w:val="005E0E3E"/>
    <w:rPr>
      <w:rFonts w:ascii="Arial" w:hAnsi="Arial"/>
      <w:sz w:val="24"/>
      <w:szCs w:val="24"/>
      <w:lang w:eastAsia="hu-HU"/>
    </w:rPr>
  </w:style>
  <w:style w:type="paragraph" w:customStyle="1" w:styleId="Stlus2">
    <w:name w:val="Stílus2"/>
    <w:basedOn w:val="Alcm"/>
    <w:next w:val="Alcm"/>
    <w:uiPriority w:val="99"/>
    <w:qFormat/>
    <w:rsid w:val="005E0E3E"/>
    <w:pPr>
      <w:spacing w:before="120" w:after="240"/>
    </w:pPr>
    <w:rPr>
      <w:rFonts w:ascii="Times New Roman" w:hAnsi="Times New Roman"/>
      <w:b/>
      <w:sz w:val="36"/>
      <w:szCs w:val="36"/>
    </w:rPr>
  </w:style>
  <w:style w:type="paragraph" w:customStyle="1" w:styleId="Text1">
    <w:name w:val="Text 1"/>
    <w:basedOn w:val="Norml"/>
    <w:rsid w:val="005E0E3E"/>
    <w:pPr>
      <w:spacing w:after="240"/>
      <w:ind w:left="482"/>
    </w:pPr>
    <w:rPr>
      <w:rFonts w:ascii="Times New Roman" w:hAnsi="Times New Roman" w:cs="Times New Roman"/>
      <w:szCs w:val="20"/>
      <w:lang w:val="en-GB"/>
    </w:rPr>
  </w:style>
  <w:style w:type="paragraph" w:customStyle="1" w:styleId="Style9ptBoldLeft0cmHanging254cm">
    <w:name w:val="Style 9 pt Bold Left:  0 cm Hanging:  254 cm"/>
    <w:basedOn w:val="Norml"/>
    <w:uiPriority w:val="99"/>
    <w:rsid w:val="005E0E3E"/>
    <w:pPr>
      <w:ind w:left="397" w:hanging="397"/>
      <w:jc w:val="left"/>
    </w:pPr>
    <w:rPr>
      <w:rFonts w:ascii="Times New Roman" w:hAnsi="Times New Roman" w:cs="Times New Roman"/>
      <w:b/>
      <w:bCs/>
      <w:sz w:val="18"/>
      <w:szCs w:val="20"/>
      <w:lang w:val="en-GB"/>
    </w:rPr>
  </w:style>
  <w:style w:type="paragraph" w:customStyle="1" w:styleId="AltHeading3">
    <w:name w:val="Alt Heading 3"/>
    <w:basedOn w:val="Cmsor3"/>
    <w:uiPriority w:val="99"/>
    <w:rsid w:val="005E0E3E"/>
    <w:pPr>
      <w:numPr>
        <w:ilvl w:val="0"/>
        <w:numId w:val="0"/>
      </w:numPr>
      <w:tabs>
        <w:tab w:val="num" w:pos="2727"/>
      </w:tabs>
      <w:spacing w:before="240" w:after="0"/>
      <w:ind w:left="720" w:hanging="360"/>
    </w:pPr>
    <w:rPr>
      <w:rFonts w:ascii="Calibri" w:eastAsia="Calibri" w:hAnsi="Calibri" w:cs="Times New Roman"/>
      <w:bCs w:val="0"/>
      <w:szCs w:val="20"/>
    </w:rPr>
  </w:style>
  <w:style w:type="paragraph" w:customStyle="1" w:styleId="BodyText4">
    <w:name w:val="Body Text 4"/>
    <w:basedOn w:val="Norml"/>
    <w:uiPriority w:val="99"/>
    <w:rsid w:val="005E0E3E"/>
    <w:rPr>
      <w:rFonts w:ascii="Times New Roman" w:hAnsi="Times New Roman" w:cs="Times New Roman"/>
      <w:szCs w:val="20"/>
      <w:lang w:val="en-GB" w:eastAsia="en-US"/>
    </w:rPr>
  </w:style>
  <w:style w:type="paragraph" w:customStyle="1" w:styleId="DocumentText">
    <w:name w:val="Document Text"/>
    <w:basedOn w:val="Norml"/>
    <w:uiPriority w:val="99"/>
    <w:rsid w:val="005E0E3E"/>
    <w:pPr>
      <w:spacing w:before="240"/>
    </w:pPr>
    <w:rPr>
      <w:rFonts w:ascii="Times New Roman" w:hAnsi="Times New Roman" w:cs="Times New Roman"/>
      <w:sz w:val="22"/>
      <w:szCs w:val="20"/>
    </w:rPr>
  </w:style>
  <w:style w:type="paragraph" w:customStyle="1" w:styleId="AltHeading4">
    <w:name w:val="Alt Heading 4"/>
    <w:basedOn w:val="Cmsor4"/>
    <w:uiPriority w:val="99"/>
    <w:rsid w:val="005E0E3E"/>
    <w:pPr>
      <w:keepNext w:val="0"/>
      <w:numPr>
        <w:ilvl w:val="0"/>
        <w:numId w:val="0"/>
      </w:numPr>
      <w:tabs>
        <w:tab w:val="num" w:pos="720"/>
      </w:tabs>
      <w:spacing w:after="0"/>
      <w:ind w:left="1440" w:hanging="720"/>
    </w:pPr>
    <w:rPr>
      <w:rFonts w:ascii="Calibri" w:eastAsia="Calibri" w:hAnsi="Calibri" w:cs="Times New Roman"/>
      <w:b w:val="0"/>
      <w:bCs w:val="0"/>
      <w:sz w:val="22"/>
      <w:szCs w:val="20"/>
      <w:lang w:val="en-GB"/>
    </w:rPr>
  </w:style>
  <w:style w:type="paragraph" w:styleId="Felsorols4">
    <w:name w:val="List Bullet 4"/>
    <w:basedOn w:val="Norml"/>
    <w:rsid w:val="005E0E3E"/>
    <w:pPr>
      <w:ind w:left="2880" w:hanging="720"/>
      <w:jc w:val="left"/>
    </w:pPr>
    <w:rPr>
      <w:rFonts w:ascii="Times New Roman" w:hAnsi="Times New Roman" w:cs="Times New Roman"/>
    </w:rPr>
  </w:style>
  <w:style w:type="character" w:styleId="Mrltotthiperhivatkozs">
    <w:name w:val="FollowedHyperlink"/>
    <w:rsid w:val="005E0E3E"/>
    <w:rPr>
      <w:color w:val="800080"/>
      <w:u w:val="single"/>
    </w:rPr>
  </w:style>
  <w:style w:type="paragraph" w:styleId="TJ4">
    <w:name w:val="toc 4"/>
    <w:aliases w:val="OkeanTJ4"/>
    <w:basedOn w:val="Norml"/>
    <w:next w:val="Norml"/>
    <w:autoRedefine/>
    <w:rsid w:val="005E0E3E"/>
    <w:pPr>
      <w:ind w:left="720"/>
      <w:jc w:val="left"/>
    </w:pPr>
    <w:rPr>
      <w:rFonts w:ascii="Myriad_PFL" w:hAnsi="Myriad_PFL" w:cs="Times New Roman"/>
      <w:szCs w:val="20"/>
    </w:rPr>
  </w:style>
  <w:style w:type="paragraph" w:styleId="TJ5">
    <w:name w:val="toc 5"/>
    <w:basedOn w:val="Norml"/>
    <w:next w:val="Norml"/>
    <w:rsid w:val="005E0E3E"/>
    <w:pPr>
      <w:ind w:left="960"/>
      <w:jc w:val="left"/>
    </w:pPr>
    <w:rPr>
      <w:rFonts w:ascii="Times New Roman" w:hAnsi="Times New Roman" w:cs="Times New Roman"/>
      <w:sz w:val="18"/>
      <w:szCs w:val="18"/>
    </w:rPr>
  </w:style>
  <w:style w:type="paragraph" w:styleId="TJ6">
    <w:name w:val="toc 6"/>
    <w:basedOn w:val="Norml"/>
    <w:next w:val="Norml"/>
    <w:rsid w:val="005E0E3E"/>
    <w:pPr>
      <w:ind w:left="1200"/>
      <w:jc w:val="left"/>
    </w:pPr>
    <w:rPr>
      <w:rFonts w:ascii="Times New Roman" w:hAnsi="Times New Roman" w:cs="Times New Roman"/>
      <w:sz w:val="18"/>
      <w:szCs w:val="18"/>
    </w:rPr>
  </w:style>
  <w:style w:type="paragraph" w:styleId="TJ7">
    <w:name w:val="toc 7"/>
    <w:basedOn w:val="Norml"/>
    <w:next w:val="Norml"/>
    <w:rsid w:val="005E0E3E"/>
    <w:pPr>
      <w:ind w:left="1440"/>
      <w:jc w:val="left"/>
    </w:pPr>
    <w:rPr>
      <w:rFonts w:ascii="Times New Roman" w:hAnsi="Times New Roman" w:cs="Times New Roman"/>
      <w:sz w:val="18"/>
      <w:szCs w:val="18"/>
    </w:rPr>
  </w:style>
  <w:style w:type="paragraph" w:styleId="TJ8">
    <w:name w:val="toc 8"/>
    <w:basedOn w:val="Norml"/>
    <w:next w:val="Norml"/>
    <w:rsid w:val="005E0E3E"/>
    <w:pPr>
      <w:ind w:left="1680"/>
      <w:jc w:val="left"/>
    </w:pPr>
    <w:rPr>
      <w:rFonts w:ascii="Times New Roman" w:hAnsi="Times New Roman" w:cs="Times New Roman"/>
      <w:sz w:val="18"/>
      <w:szCs w:val="18"/>
    </w:rPr>
  </w:style>
  <w:style w:type="paragraph" w:styleId="TJ9">
    <w:name w:val="toc 9"/>
    <w:basedOn w:val="Norml"/>
    <w:next w:val="Norml"/>
    <w:rsid w:val="005E0E3E"/>
    <w:pPr>
      <w:ind w:left="1920"/>
      <w:jc w:val="left"/>
    </w:pPr>
    <w:rPr>
      <w:rFonts w:ascii="Times New Roman" w:hAnsi="Times New Roman" w:cs="Times New Roman"/>
      <w:sz w:val="18"/>
      <w:szCs w:val="18"/>
    </w:rPr>
  </w:style>
  <w:style w:type="paragraph" w:styleId="Lista">
    <w:name w:val="List"/>
    <w:basedOn w:val="Norml"/>
    <w:rsid w:val="005E0E3E"/>
    <w:pPr>
      <w:ind w:left="283" w:hanging="283"/>
    </w:pPr>
    <w:rPr>
      <w:rFonts w:ascii="Times New Roman" w:hAnsi="Times New Roman" w:cs="Times New Roman"/>
      <w:szCs w:val="20"/>
    </w:rPr>
  </w:style>
  <w:style w:type="paragraph" w:styleId="Lista3">
    <w:name w:val="List 3"/>
    <w:basedOn w:val="Norml"/>
    <w:uiPriority w:val="99"/>
    <w:rsid w:val="005E0E3E"/>
    <w:pPr>
      <w:ind w:left="849" w:hanging="283"/>
    </w:pPr>
    <w:rPr>
      <w:rFonts w:ascii="Times New Roman" w:hAnsi="Times New Roman" w:cs="Times New Roman"/>
      <w:szCs w:val="20"/>
    </w:rPr>
  </w:style>
  <w:style w:type="paragraph" w:customStyle="1" w:styleId="dvzls">
    <w:name w:val="Üdvözlés"/>
    <w:basedOn w:val="Norml"/>
    <w:uiPriority w:val="99"/>
    <w:rsid w:val="005E0E3E"/>
    <w:rPr>
      <w:rFonts w:ascii="Times New Roman" w:hAnsi="Times New Roman" w:cs="Times New Roman"/>
      <w:szCs w:val="20"/>
    </w:rPr>
  </w:style>
  <w:style w:type="paragraph" w:customStyle="1" w:styleId="Head42">
    <w:name w:val="Head 4.2"/>
    <w:basedOn w:val="Cmsor2"/>
    <w:uiPriority w:val="99"/>
    <w:rsid w:val="005E0E3E"/>
    <w:pPr>
      <w:keepNext/>
      <w:widowControl/>
      <w:numPr>
        <w:ilvl w:val="0"/>
        <w:numId w:val="0"/>
      </w:numPr>
      <w:tabs>
        <w:tab w:val="left" w:pos="993"/>
        <w:tab w:val="right" w:pos="8789"/>
      </w:tabs>
      <w:spacing w:before="240" w:after="120"/>
      <w:ind w:left="567" w:hanging="567"/>
      <w:jc w:val="left"/>
      <w:outlineLvl w:val="9"/>
    </w:pPr>
    <w:rPr>
      <w:rFonts w:ascii="Times New Roman" w:hAnsi="Times New Roman" w:cs="Times New Roman"/>
      <w:b/>
      <w:bCs w:val="0"/>
      <w:iCs w:val="0"/>
      <w:sz w:val="28"/>
      <w:szCs w:val="20"/>
    </w:rPr>
  </w:style>
  <w:style w:type="paragraph" w:customStyle="1" w:styleId="heading0">
    <w:name w:val="heading 0"/>
    <w:basedOn w:val="Cmsor1"/>
    <w:uiPriority w:val="99"/>
    <w:rsid w:val="005E0E3E"/>
    <w:pPr>
      <w:keepNext w:val="0"/>
      <w:numPr>
        <w:numId w:val="0"/>
      </w:numPr>
      <w:tabs>
        <w:tab w:val="left" w:pos="1134"/>
        <w:tab w:val="left" w:pos="1701"/>
        <w:tab w:val="left" w:pos="2268"/>
        <w:tab w:val="right" w:pos="8789"/>
      </w:tabs>
      <w:spacing w:after="0"/>
      <w:ind w:right="-1"/>
      <w:jc w:val="center"/>
      <w:outlineLvl w:val="9"/>
    </w:pPr>
    <w:rPr>
      <w:rFonts w:ascii="Times New Roman" w:hAnsi="Times New Roman" w:cs="Times New Roman"/>
      <w:bCs w:val="0"/>
      <w:kern w:val="0"/>
      <w:position w:val="2"/>
      <w:sz w:val="40"/>
      <w:szCs w:val="20"/>
      <w:lang w:val="en-GB"/>
    </w:rPr>
  </w:style>
  <w:style w:type="paragraph" w:customStyle="1" w:styleId="section0">
    <w:name w:val="section"/>
    <w:basedOn w:val="Norml"/>
    <w:uiPriority w:val="99"/>
    <w:rsid w:val="005E0E3E"/>
    <w:pPr>
      <w:keepNext/>
      <w:tabs>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pPr>
    <w:rPr>
      <w:rFonts w:ascii="Times New Roman" w:hAnsi="Times New Roman" w:cs="Times New Roman"/>
      <w:b/>
      <w:szCs w:val="20"/>
    </w:rPr>
  </w:style>
  <w:style w:type="paragraph" w:customStyle="1" w:styleId="subclause">
    <w:name w:val="subclause"/>
    <w:basedOn w:val="Norml"/>
    <w:uiPriority w:val="99"/>
    <w:rsid w:val="005E0E3E"/>
    <w:pPr>
      <w:tabs>
        <w:tab w:val="left" w:pos="567"/>
        <w:tab w:val="right" w:pos="8789"/>
      </w:tabs>
      <w:ind w:left="1418" w:hanging="567"/>
    </w:pPr>
    <w:rPr>
      <w:rFonts w:ascii="Times New Roman" w:hAnsi="Times New Roman" w:cs="Times New Roman"/>
      <w:szCs w:val="20"/>
    </w:rPr>
  </w:style>
  <w:style w:type="paragraph" w:customStyle="1" w:styleId="clause">
    <w:name w:val="clause"/>
    <w:basedOn w:val="Norml"/>
    <w:uiPriority w:val="99"/>
    <w:rsid w:val="005E0E3E"/>
    <w:pPr>
      <w:tabs>
        <w:tab w:val="left" w:pos="567"/>
        <w:tab w:val="right" w:pos="8789"/>
      </w:tabs>
      <w:ind w:left="1134" w:hanging="425"/>
    </w:pPr>
    <w:rPr>
      <w:rFonts w:ascii="Times New Roman" w:hAnsi="Times New Roman" w:cs="Times New Roman"/>
      <w:szCs w:val="20"/>
    </w:rPr>
  </w:style>
  <w:style w:type="paragraph" w:customStyle="1" w:styleId="paragraph">
    <w:name w:val="paragraph"/>
    <w:basedOn w:val="Norml"/>
    <w:uiPriority w:val="99"/>
    <w:rsid w:val="005E0E3E"/>
    <w:pPr>
      <w:tabs>
        <w:tab w:val="left" w:pos="567"/>
        <w:tab w:val="left" w:pos="2448"/>
        <w:tab w:val="left" w:pos="3168"/>
        <w:tab w:val="left" w:pos="3888"/>
        <w:tab w:val="left" w:pos="4608"/>
        <w:tab w:val="left" w:pos="5328"/>
        <w:tab w:val="left" w:pos="6048"/>
        <w:tab w:val="left" w:pos="6768"/>
        <w:tab w:val="right" w:pos="8789"/>
      </w:tabs>
      <w:ind w:left="2127"/>
    </w:pPr>
    <w:rPr>
      <w:rFonts w:ascii="Times New Roman" w:hAnsi="Times New Roman" w:cs="Times New Roman"/>
      <w:szCs w:val="20"/>
    </w:rPr>
  </w:style>
  <w:style w:type="paragraph" w:customStyle="1" w:styleId="head81">
    <w:name w:val="head 8.1"/>
    <w:basedOn w:val="Norml"/>
    <w:uiPriority w:val="99"/>
    <w:rsid w:val="005E0E3E"/>
    <w:pPr>
      <w:tabs>
        <w:tab w:val="left" w:pos="3888"/>
        <w:tab w:val="left" w:pos="4608"/>
        <w:tab w:val="left" w:pos="5328"/>
        <w:tab w:val="left" w:pos="6048"/>
        <w:tab w:val="left" w:pos="6768"/>
        <w:tab w:val="right" w:pos="8789"/>
      </w:tabs>
      <w:ind w:right="-1"/>
    </w:pPr>
    <w:rPr>
      <w:rFonts w:ascii="Times New Roman" w:hAnsi="Times New Roman" w:cs="Times New Roman"/>
      <w:b/>
      <w:sz w:val="28"/>
      <w:szCs w:val="20"/>
    </w:rPr>
  </w:style>
  <w:style w:type="paragraph" w:customStyle="1" w:styleId="Cmsor310">
    <w:name w:val="Címsor 31"/>
    <w:basedOn w:val="Cmsor3"/>
    <w:uiPriority w:val="99"/>
    <w:rsid w:val="005E0E3E"/>
    <w:pPr>
      <w:numPr>
        <w:ilvl w:val="0"/>
        <w:numId w:val="0"/>
      </w:numPr>
      <w:tabs>
        <w:tab w:val="left" w:pos="567"/>
        <w:tab w:val="right" w:pos="8789"/>
      </w:tabs>
      <w:suppressAutoHyphens/>
      <w:spacing w:before="0" w:after="0"/>
      <w:jc w:val="center"/>
      <w:outlineLvl w:val="9"/>
    </w:pPr>
    <w:rPr>
      <w:rFonts w:ascii="Calibri" w:eastAsia="Calibri" w:hAnsi="Calibri" w:cs="Times New Roman"/>
      <w:b/>
      <w:bCs w:val="0"/>
      <w:sz w:val="28"/>
      <w:szCs w:val="20"/>
      <w:lang w:val="en-US"/>
    </w:rPr>
  </w:style>
  <w:style w:type="paragraph" w:customStyle="1" w:styleId="tabla">
    <w:name w:val="tabla"/>
    <w:basedOn w:val="tablaban"/>
    <w:uiPriority w:val="99"/>
    <w:rsid w:val="005E0E3E"/>
    <w:pPr>
      <w:tabs>
        <w:tab w:val="clear" w:pos="567"/>
        <w:tab w:val="clear" w:pos="1134"/>
        <w:tab w:val="clear" w:pos="1701"/>
        <w:tab w:val="clear" w:pos="2268"/>
      </w:tabs>
    </w:pPr>
    <w:rPr>
      <w:b/>
      <w:spacing w:val="-3"/>
    </w:rPr>
  </w:style>
  <w:style w:type="paragraph" w:customStyle="1" w:styleId="tablaban">
    <w:name w:val="tablaban"/>
    <w:basedOn w:val="Norml"/>
    <w:uiPriority w:val="99"/>
    <w:rsid w:val="005E0E3E"/>
    <w:pPr>
      <w:tabs>
        <w:tab w:val="left" w:pos="567"/>
        <w:tab w:val="left" w:pos="1134"/>
        <w:tab w:val="left" w:pos="1701"/>
        <w:tab w:val="left" w:pos="2268"/>
        <w:tab w:val="right" w:pos="8789"/>
      </w:tabs>
      <w:suppressAutoHyphens/>
    </w:pPr>
    <w:rPr>
      <w:rFonts w:ascii="Times New Roman" w:hAnsi="Times New Roman" w:cs="Times New Roman"/>
      <w:szCs w:val="20"/>
    </w:rPr>
  </w:style>
  <w:style w:type="paragraph" w:customStyle="1" w:styleId="Szvegtrzsbehzssal22">
    <w:name w:val="Szövegtörzs behúzással 22"/>
    <w:basedOn w:val="Norml"/>
    <w:uiPriority w:val="99"/>
    <w:rsid w:val="005E0E3E"/>
    <w:pPr>
      <w:tabs>
        <w:tab w:val="left" w:pos="5812"/>
      </w:tabs>
      <w:ind w:left="360"/>
      <w:jc w:val="left"/>
    </w:pPr>
    <w:rPr>
      <w:rFonts w:ascii="Times New Roman" w:hAnsi="Times New Roman" w:cs="Times New Roman"/>
      <w:sz w:val="28"/>
      <w:szCs w:val="20"/>
    </w:rPr>
  </w:style>
  <w:style w:type="paragraph" w:customStyle="1" w:styleId="Trzs">
    <w:name w:val="Törzs"/>
    <w:basedOn w:val="Norml"/>
    <w:uiPriority w:val="99"/>
    <w:rsid w:val="005E0E3E"/>
    <w:pPr>
      <w:spacing w:before="120" w:line="360" w:lineRule="atLeast"/>
    </w:pPr>
    <w:rPr>
      <w:rFonts w:ascii="Times New Roman" w:hAnsi="Times New Roman" w:cs="Times New Roman"/>
      <w:spacing w:val="5"/>
      <w:szCs w:val="20"/>
    </w:rPr>
  </w:style>
  <w:style w:type="paragraph" w:customStyle="1" w:styleId="Szveg">
    <w:name w:val="Szöveg"/>
    <w:basedOn w:val="Norml"/>
    <w:rsid w:val="005E0E3E"/>
    <w:rPr>
      <w:rFonts w:ascii="Times New Roman" w:hAnsi="Times New Roman" w:cs="Times New Roman"/>
      <w:sz w:val="22"/>
      <w:szCs w:val="20"/>
    </w:rPr>
  </w:style>
  <w:style w:type="paragraph" w:styleId="Felsorols3">
    <w:name w:val="List Bullet 3"/>
    <w:basedOn w:val="Norml"/>
    <w:autoRedefine/>
    <w:rsid w:val="005E0E3E"/>
    <w:pPr>
      <w:tabs>
        <w:tab w:val="num" w:pos="926"/>
      </w:tabs>
      <w:ind w:left="926" w:hanging="360"/>
    </w:pPr>
    <w:rPr>
      <w:rFonts w:ascii="Times New Roman" w:hAnsi="Times New Roman" w:cs="Times New Roman"/>
      <w:szCs w:val="20"/>
    </w:rPr>
  </w:style>
  <w:style w:type="paragraph" w:styleId="Normlbehzs">
    <w:name w:val="Normal Indent"/>
    <w:basedOn w:val="Norml"/>
    <w:next w:val="Norml"/>
    <w:rsid w:val="005E0E3E"/>
    <w:pPr>
      <w:ind w:left="708"/>
      <w:jc w:val="left"/>
    </w:pPr>
    <w:rPr>
      <w:rFonts w:ascii="Times New Roman" w:hAnsi="Times New Roman" w:cs="Times New Roman"/>
      <w:sz w:val="20"/>
      <w:szCs w:val="20"/>
    </w:rPr>
  </w:style>
  <w:style w:type="paragraph" w:customStyle="1" w:styleId="Kiscim">
    <w:name w:val="Kiscim"/>
    <w:basedOn w:val="Norml"/>
    <w:uiPriority w:val="99"/>
    <w:rsid w:val="005E0E3E"/>
    <w:pPr>
      <w:jc w:val="left"/>
    </w:pPr>
    <w:rPr>
      <w:rFonts w:ascii="Times New Roman" w:hAnsi="Times New Roman" w:cs="Times New Roman"/>
      <w:b/>
      <w:sz w:val="22"/>
      <w:szCs w:val="20"/>
    </w:rPr>
  </w:style>
  <w:style w:type="paragraph" w:customStyle="1" w:styleId="Nagycim">
    <w:name w:val="Nagycim"/>
    <w:basedOn w:val="Norml"/>
    <w:uiPriority w:val="99"/>
    <w:rsid w:val="005E0E3E"/>
    <w:pPr>
      <w:jc w:val="left"/>
    </w:pPr>
    <w:rPr>
      <w:rFonts w:ascii="Times New Roman" w:hAnsi="Times New Roman" w:cs="Times New Roman"/>
      <w:b/>
      <w:caps/>
      <w:sz w:val="22"/>
      <w:szCs w:val="20"/>
    </w:rPr>
  </w:style>
  <w:style w:type="paragraph" w:customStyle="1" w:styleId="Egycim">
    <w:name w:val="Egycim"/>
    <w:basedOn w:val="Kiscim"/>
    <w:uiPriority w:val="99"/>
    <w:rsid w:val="005E0E3E"/>
    <w:pPr>
      <w:jc w:val="both"/>
    </w:pPr>
    <w:rPr>
      <w:caps/>
      <w:sz w:val="28"/>
    </w:rPr>
  </w:style>
  <w:style w:type="paragraph" w:customStyle="1" w:styleId="Ktcim">
    <w:name w:val="Kétcim"/>
    <w:basedOn w:val="Kiscim"/>
    <w:uiPriority w:val="99"/>
    <w:rsid w:val="005E0E3E"/>
    <w:pPr>
      <w:jc w:val="both"/>
    </w:pPr>
    <w:rPr>
      <w:caps/>
    </w:rPr>
  </w:style>
  <w:style w:type="paragraph" w:customStyle="1" w:styleId="Hromcim">
    <w:name w:val="Háromcim"/>
    <w:basedOn w:val="Kiscim"/>
    <w:uiPriority w:val="99"/>
    <w:rsid w:val="005E0E3E"/>
    <w:pPr>
      <w:jc w:val="both"/>
    </w:pPr>
  </w:style>
  <w:style w:type="paragraph" w:customStyle="1" w:styleId="Ngycim">
    <w:name w:val="Négycim"/>
    <w:basedOn w:val="Kiscim"/>
    <w:uiPriority w:val="99"/>
    <w:rsid w:val="005E0E3E"/>
    <w:pPr>
      <w:jc w:val="both"/>
    </w:pPr>
  </w:style>
  <w:style w:type="paragraph" w:customStyle="1" w:styleId="TJ91">
    <w:name w:val="TJ 91"/>
    <w:basedOn w:val="Norml"/>
    <w:next w:val="Norml"/>
    <w:uiPriority w:val="99"/>
    <w:rsid w:val="005E0E3E"/>
    <w:pPr>
      <w:tabs>
        <w:tab w:val="right" w:leader="dot" w:pos="9922"/>
      </w:tabs>
      <w:ind w:left="1600"/>
      <w:jc w:val="left"/>
    </w:pPr>
    <w:rPr>
      <w:rFonts w:ascii="Times New Roman" w:hAnsi="Times New Roman" w:cs="Times New Roman"/>
      <w:sz w:val="20"/>
      <w:szCs w:val="20"/>
    </w:rPr>
  </w:style>
  <w:style w:type="paragraph" w:customStyle="1" w:styleId="Szvegtrzs40">
    <w:name w:val="Szövegtörzs 4"/>
    <w:basedOn w:val="Szvegtrzsbehzssal"/>
    <w:uiPriority w:val="99"/>
    <w:rsid w:val="005E0E3E"/>
    <w:pPr>
      <w:spacing w:before="120" w:line="360" w:lineRule="auto"/>
      <w:jc w:val="left"/>
    </w:pPr>
    <w:rPr>
      <w:szCs w:val="20"/>
    </w:rPr>
  </w:style>
  <w:style w:type="paragraph" w:customStyle="1" w:styleId="Rub4">
    <w:name w:val="Rub4"/>
    <w:basedOn w:val="Norml"/>
    <w:next w:val="Norml"/>
    <w:rsid w:val="005E0E3E"/>
    <w:pPr>
      <w:tabs>
        <w:tab w:val="left" w:pos="709"/>
      </w:tabs>
      <w:jc w:val="left"/>
    </w:pPr>
    <w:rPr>
      <w:rFonts w:ascii="Times New Roman" w:hAnsi="Times New Roman" w:cs="Times New Roman"/>
      <w:b/>
      <w:i/>
      <w:sz w:val="20"/>
      <w:szCs w:val="20"/>
      <w:lang w:val="en-GB"/>
    </w:rPr>
  </w:style>
  <w:style w:type="paragraph" w:customStyle="1" w:styleId="Szvegtrzsbullet">
    <w:name w:val="Szövegtörzs bullet"/>
    <w:basedOn w:val="Szvegtrzs0"/>
    <w:uiPriority w:val="99"/>
    <w:rsid w:val="005E0E3E"/>
    <w:pPr>
      <w:tabs>
        <w:tab w:val="right" w:pos="900"/>
        <w:tab w:val="num" w:pos="1068"/>
      </w:tabs>
      <w:spacing w:after="240" w:line="240" w:lineRule="atLeast"/>
      <w:ind w:left="1068" w:hanging="360"/>
    </w:pPr>
    <w:rPr>
      <w:spacing w:val="-5"/>
      <w:sz w:val="24"/>
    </w:rPr>
  </w:style>
  <w:style w:type="paragraph" w:customStyle="1" w:styleId="Tompa">
    <w:name w:val="Tompa"/>
    <w:basedOn w:val="Norml"/>
    <w:rsid w:val="005E0E3E"/>
    <w:pPr>
      <w:spacing w:before="120" w:line="300" w:lineRule="atLeast"/>
    </w:pPr>
    <w:rPr>
      <w:rFonts w:ascii="Times New Roman" w:hAnsi="Times New Roman" w:cs="Times New Roman"/>
      <w:kern w:val="24"/>
      <w:szCs w:val="20"/>
    </w:rPr>
  </w:style>
  <w:style w:type="paragraph" w:customStyle="1" w:styleId="Char1CharCharCharCharCharCharCharChar1CharCharCharCharCharCharCharCharCharCharCharCharCharCharCharCharCharCharChar">
    <w:name w:val="Char1 Char Char Char Char Char Char Char Char1 Char Char Char Char Char Char Char Char Char Char Char Char Char Char Char Char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BodyTextIndent21">
    <w:name w:val="Body Text Indent 21"/>
    <w:basedOn w:val="Norml"/>
    <w:rsid w:val="005E0E3E"/>
    <w:pPr>
      <w:ind w:left="426"/>
    </w:pPr>
    <w:rPr>
      <w:rFonts w:ascii="Arial" w:hAnsi="Arial" w:cs="Times New Roman"/>
      <w:szCs w:val="20"/>
    </w:rPr>
  </w:style>
  <w:style w:type="paragraph" w:styleId="Vgjegyzetszvege">
    <w:name w:val="endnote text"/>
    <w:basedOn w:val="Norml"/>
    <w:link w:val="VgjegyzetszvegeChar"/>
    <w:rsid w:val="005E0E3E"/>
    <w:pPr>
      <w:jc w:val="left"/>
    </w:pPr>
    <w:rPr>
      <w:rFonts w:ascii="Myriad_PFL" w:hAnsi="Myriad_PFL" w:cs="Times New Roman"/>
      <w:sz w:val="20"/>
      <w:szCs w:val="20"/>
    </w:rPr>
  </w:style>
  <w:style w:type="character" w:customStyle="1" w:styleId="VgjegyzetszvegeChar">
    <w:name w:val="Végjegyzet szövege Char"/>
    <w:basedOn w:val="Bekezdsalapbettpusa"/>
    <w:link w:val="Vgjegyzetszvege"/>
    <w:rsid w:val="005E0E3E"/>
    <w:rPr>
      <w:rFonts w:ascii="Myriad_PFL" w:hAnsi="Myriad_PFL"/>
      <w:lang w:eastAsia="hu-HU"/>
    </w:rPr>
  </w:style>
  <w:style w:type="character" w:styleId="Vgjegyzet-hivatkozs">
    <w:name w:val="endnote reference"/>
    <w:rsid w:val="005E0E3E"/>
    <w:rPr>
      <w:vertAlign w:val="superscript"/>
    </w:rPr>
  </w:style>
  <w:style w:type="paragraph" w:customStyle="1" w:styleId="Szvegtrzsbehzssal32">
    <w:name w:val="Szövegtörzs behúzással 32"/>
    <w:basedOn w:val="Norml"/>
    <w:rsid w:val="005E0E3E"/>
    <w:pPr>
      <w:widowControl w:val="0"/>
      <w:suppressAutoHyphens/>
      <w:overflowPunct w:val="0"/>
      <w:autoSpaceDE w:val="0"/>
      <w:autoSpaceDN w:val="0"/>
      <w:adjustRightInd w:val="0"/>
      <w:spacing w:after="120"/>
      <w:ind w:left="425"/>
      <w:textAlignment w:val="baseline"/>
    </w:pPr>
    <w:rPr>
      <w:rFonts w:ascii="Arial" w:hAnsi="Arial" w:cs="Times New Roman"/>
      <w:szCs w:val="20"/>
    </w:rPr>
  </w:style>
  <w:style w:type="paragraph" w:customStyle="1" w:styleId="Szvegtrzs221">
    <w:name w:val="Szövegtörzs 221"/>
    <w:basedOn w:val="Norml"/>
    <w:uiPriority w:val="99"/>
    <w:rsid w:val="005E0E3E"/>
    <w:pPr>
      <w:suppressAutoHyphens/>
      <w:spacing w:after="120" w:line="480" w:lineRule="auto"/>
      <w:jc w:val="left"/>
    </w:pPr>
    <w:rPr>
      <w:rFonts w:ascii="Times New Roman" w:hAnsi="Times New Roman" w:cs="Times New Roman"/>
      <w:lang w:eastAsia="ar-SA"/>
    </w:rPr>
  </w:style>
  <w:style w:type="numbering" w:customStyle="1" w:styleId="Stlus3">
    <w:name w:val="Stílus3"/>
    <w:rsid w:val="005E0E3E"/>
    <w:pPr>
      <w:numPr>
        <w:numId w:val="22"/>
      </w:numPr>
    </w:pPr>
  </w:style>
  <w:style w:type="character" w:customStyle="1" w:styleId="BItrzsChar">
    <w:name w:val="BÜI törzs Char"/>
    <w:uiPriority w:val="99"/>
    <w:rsid w:val="005E0E3E"/>
    <w:rPr>
      <w:rFonts w:ascii="Palatino Linotype" w:hAnsi="Palatino Linotype"/>
      <w:i/>
      <w:iCs/>
      <w:sz w:val="24"/>
      <w:szCs w:val="28"/>
      <w:lang w:val="hu-HU" w:eastAsia="hu-HU" w:bidi="ar-SA"/>
    </w:rPr>
  </w:style>
  <w:style w:type="character" w:customStyle="1" w:styleId="CharacterStyle1">
    <w:name w:val="Character Style 1"/>
    <w:uiPriority w:val="99"/>
    <w:rsid w:val="005E0E3E"/>
    <w:rPr>
      <w:sz w:val="26"/>
      <w:szCs w:val="26"/>
    </w:rPr>
  </w:style>
  <w:style w:type="paragraph" w:customStyle="1" w:styleId="Felsorols2">
    <w:name w:val="Felsorolás2"/>
    <w:basedOn w:val="Norml"/>
    <w:uiPriority w:val="99"/>
    <w:rsid w:val="005E0E3E"/>
    <w:pPr>
      <w:numPr>
        <w:numId w:val="23"/>
      </w:numPr>
      <w:spacing w:before="60" w:after="60" w:line="360" w:lineRule="auto"/>
      <w:ind w:left="624" w:hanging="227"/>
    </w:pPr>
    <w:rPr>
      <w:rFonts w:ascii="Arial" w:hAnsi="Arial" w:cs="Times New Roman"/>
      <w:sz w:val="20"/>
    </w:rPr>
  </w:style>
  <w:style w:type="paragraph" w:styleId="Trgymutat1">
    <w:name w:val="index 1"/>
    <w:basedOn w:val="Norml"/>
    <w:next w:val="Norml"/>
    <w:autoRedefine/>
    <w:semiHidden/>
    <w:rsid w:val="005E0E3E"/>
    <w:pPr>
      <w:ind w:left="200" w:hanging="200"/>
      <w:jc w:val="left"/>
    </w:pPr>
    <w:rPr>
      <w:rFonts w:ascii="Times New Roman" w:hAnsi="Times New Roman" w:cs="Times New Roman"/>
      <w:sz w:val="20"/>
      <w:szCs w:val="20"/>
    </w:rPr>
  </w:style>
  <w:style w:type="paragraph" w:styleId="Trgymutatcm">
    <w:name w:val="index heading"/>
    <w:basedOn w:val="Norml"/>
    <w:next w:val="Trgymutat1"/>
    <w:uiPriority w:val="99"/>
    <w:semiHidden/>
    <w:rsid w:val="005E0E3E"/>
    <w:pPr>
      <w:jc w:val="left"/>
    </w:pPr>
    <w:rPr>
      <w:rFonts w:ascii="Times New Roman" w:hAnsi="Times New Roman" w:cs="Times New Roman"/>
      <w:sz w:val="20"/>
      <w:szCs w:val="20"/>
    </w:rPr>
  </w:style>
  <w:style w:type="paragraph" w:styleId="Hivatkozsjegyzk-fej">
    <w:name w:val="toa heading"/>
    <w:basedOn w:val="Norml"/>
    <w:next w:val="Norml"/>
    <w:uiPriority w:val="99"/>
    <w:semiHidden/>
    <w:rsid w:val="005E0E3E"/>
    <w:pPr>
      <w:numPr>
        <w:numId w:val="16"/>
      </w:numPr>
      <w:spacing w:before="120"/>
      <w:ind w:left="0" w:firstLine="0"/>
      <w:jc w:val="left"/>
    </w:pPr>
    <w:rPr>
      <w:rFonts w:ascii="Arial" w:hAnsi="Arial" w:cs="Arial"/>
      <w:b/>
      <w:bCs/>
    </w:rPr>
  </w:style>
  <w:style w:type="character" w:styleId="Kiemels">
    <w:name w:val="Emphasis"/>
    <w:uiPriority w:val="20"/>
    <w:qFormat/>
    <w:rsid w:val="005E0E3E"/>
    <w:rPr>
      <w:i/>
      <w:iCs/>
    </w:rPr>
  </w:style>
  <w:style w:type="paragraph" w:customStyle="1" w:styleId="Alap">
    <w:name w:val="Alap"/>
    <w:basedOn w:val="Norml"/>
    <w:uiPriority w:val="99"/>
    <w:rsid w:val="005E0E3E"/>
    <w:pPr>
      <w:overflowPunct w:val="0"/>
      <w:autoSpaceDE w:val="0"/>
      <w:autoSpaceDN w:val="0"/>
      <w:adjustRightInd w:val="0"/>
      <w:textAlignment w:val="baseline"/>
    </w:pPr>
    <w:rPr>
      <w:rFonts w:ascii="Times New Roman" w:hAnsi="Times New Roman" w:cs="Times New Roman"/>
      <w:szCs w:val="20"/>
    </w:rPr>
  </w:style>
  <w:style w:type="character" w:customStyle="1" w:styleId="WW8Num3z1">
    <w:name w:val="WW8Num3z1"/>
    <w:rsid w:val="005E0E3E"/>
    <w:rPr>
      <w:rFonts w:ascii="Wingdings 2" w:hAnsi="Wingdings 2"/>
    </w:rPr>
  </w:style>
  <w:style w:type="paragraph" w:customStyle="1" w:styleId="Tblzattartalom">
    <w:name w:val="Táblázat tartalom"/>
    <w:basedOn w:val="Szvegtrzs0"/>
    <w:uiPriority w:val="99"/>
    <w:rsid w:val="005E0E3E"/>
    <w:pPr>
      <w:suppressLineNumbers/>
      <w:suppressAutoHyphens/>
      <w:jc w:val="left"/>
    </w:pPr>
    <w:rPr>
      <w:lang w:eastAsia="ar-SA"/>
    </w:rPr>
  </w:style>
  <w:style w:type="paragraph" w:customStyle="1" w:styleId="Tblzatfejlc">
    <w:name w:val="Táblázat fejléc"/>
    <w:basedOn w:val="Tblzattartalom"/>
    <w:uiPriority w:val="99"/>
    <w:rsid w:val="005E0E3E"/>
    <w:pPr>
      <w:jc w:val="center"/>
    </w:pPr>
    <w:rPr>
      <w:b/>
      <w:bCs/>
      <w:i/>
      <w:iCs/>
    </w:rPr>
  </w:style>
  <w:style w:type="paragraph" w:customStyle="1" w:styleId="BIalcm">
    <w:name w:val="BÜI alcím"/>
    <w:basedOn w:val="Cmsor1"/>
    <w:next w:val="Norml"/>
    <w:autoRedefine/>
    <w:uiPriority w:val="99"/>
    <w:rsid w:val="005E0E3E"/>
    <w:pPr>
      <w:pageBreakBefore/>
      <w:numPr>
        <w:numId w:val="0"/>
      </w:numPr>
      <w:spacing w:before="360" w:after="240"/>
      <w:jc w:val="center"/>
    </w:pPr>
    <w:rPr>
      <w:rFonts w:ascii="Palatino Linotype" w:hAnsi="Palatino Linotype"/>
      <w:b w:val="0"/>
      <w:kern w:val="28"/>
      <w:szCs w:val="24"/>
    </w:rPr>
  </w:style>
  <w:style w:type="paragraph" w:customStyle="1" w:styleId="Tblzat">
    <w:name w:val="Táblázat"/>
    <w:basedOn w:val="Norml"/>
    <w:uiPriority w:val="99"/>
    <w:rsid w:val="005E0E3E"/>
    <w:pPr>
      <w:jc w:val="left"/>
    </w:pPr>
    <w:rPr>
      <w:rFonts w:ascii="Times New Roman" w:hAnsi="Times New Roman" w:cs="Times New Roman"/>
    </w:rPr>
  </w:style>
  <w:style w:type="paragraph" w:customStyle="1" w:styleId="kossztrzs">
    <w:name w:val="Ákos sztörzs"/>
    <w:basedOn w:val="Szvegtrzs0"/>
    <w:uiPriority w:val="99"/>
    <w:rsid w:val="005E0E3E"/>
    <w:pPr>
      <w:spacing w:before="240"/>
    </w:pPr>
    <w:rPr>
      <w:sz w:val="24"/>
      <w:szCs w:val="24"/>
    </w:rPr>
  </w:style>
  <w:style w:type="paragraph" w:customStyle="1" w:styleId="volume2-nadpis">
    <w:name w:val="volume2-nadpis"/>
    <w:basedOn w:val="oddl-nadpis"/>
    <w:uiPriority w:val="99"/>
    <w:rsid w:val="005E0E3E"/>
    <w:pPr>
      <w:widowControl/>
      <w:spacing w:line="240" w:lineRule="exact"/>
      <w:jc w:val="left"/>
    </w:pPr>
    <w:rPr>
      <w:sz w:val="24"/>
      <w:lang w:val="en-GB"/>
    </w:rPr>
  </w:style>
  <w:style w:type="paragraph" w:customStyle="1" w:styleId="Char1CharCharChar">
    <w:name w:val="Char1 Char Char Char"/>
    <w:basedOn w:val="Norml"/>
    <w:uiPriority w:val="99"/>
    <w:rsid w:val="005E0E3E"/>
    <w:pPr>
      <w:spacing w:after="160" w:line="240" w:lineRule="exact"/>
      <w:jc w:val="left"/>
    </w:pPr>
    <w:rPr>
      <w:rFonts w:ascii="Verdana" w:hAnsi="Verdana" w:cs="Times New Roman"/>
      <w:sz w:val="20"/>
      <w:szCs w:val="20"/>
      <w:lang w:val="en-US" w:eastAsia="en-US"/>
    </w:rPr>
  </w:style>
  <w:style w:type="paragraph" w:customStyle="1" w:styleId="Footersnr">
    <w:name w:val="Footer snr"/>
    <w:basedOn w:val="llb"/>
    <w:uiPriority w:val="99"/>
    <w:rsid w:val="005E0E3E"/>
    <w:pPr>
      <w:tabs>
        <w:tab w:val="clear" w:pos="4536"/>
        <w:tab w:val="clear" w:pos="9072"/>
        <w:tab w:val="center" w:pos="4153"/>
        <w:tab w:val="right" w:pos="8306"/>
      </w:tabs>
      <w:spacing w:line="280" w:lineRule="atLeast"/>
      <w:jc w:val="right"/>
    </w:pPr>
    <w:rPr>
      <w:rFonts w:ascii="Times" w:eastAsia="Times New Roman" w:hAnsi="Times"/>
      <w:sz w:val="23"/>
      <w:szCs w:val="20"/>
      <w:lang w:val="en-GB"/>
    </w:rPr>
  </w:style>
  <w:style w:type="paragraph" w:customStyle="1" w:styleId="TC1">
    <w:name w:val="TC_1"/>
    <w:basedOn w:val="Norml"/>
    <w:next w:val="Norml"/>
    <w:uiPriority w:val="99"/>
    <w:rsid w:val="005E0E3E"/>
    <w:pPr>
      <w:jc w:val="center"/>
    </w:pPr>
    <w:rPr>
      <w:rFonts w:ascii="Arial" w:hAnsi="Arial" w:cs="Times New Roman"/>
      <w:b/>
      <w:caps/>
      <w:sz w:val="28"/>
      <w:szCs w:val="20"/>
      <w:lang w:val="en-US"/>
    </w:rPr>
  </w:style>
  <w:style w:type="paragraph" w:customStyle="1" w:styleId="BItrzs">
    <w:name w:val="BÜI törzs"/>
    <w:basedOn w:val="Norml"/>
    <w:autoRedefine/>
    <w:uiPriority w:val="99"/>
    <w:rsid w:val="005E0E3E"/>
    <w:pPr>
      <w:numPr>
        <w:ilvl w:val="2"/>
        <w:numId w:val="20"/>
      </w:numPr>
    </w:pPr>
    <w:rPr>
      <w:rFonts w:ascii="Palatino Linotype" w:hAnsi="Palatino Linotype" w:cs="Palatino Linotype"/>
      <w:i/>
      <w:iCs/>
    </w:rPr>
  </w:style>
  <w:style w:type="paragraph" w:customStyle="1" w:styleId="CharChar1CharCharCharCharCharChar">
    <w:name w:val="Char Char1 Char Char Char Char Char Char"/>
    <w:basedOn w:val="Norml"/>
    <w:uiPriority w:val="99"/>
    <w:rsid w:val="005E0E3E"/>
    <w:pPr>
      <w:numPr>
        <w:ilvl w:val="2"/>
        <w:numId w:val="24"/>
      </w:numPr>
      <w:tabs>
        <w:tab w:val="clear" w:pos="720"/>
      </w:tabs>
      <w:spacing w:after="160" w:line="240" w:lineRule="exact"/>
      <w:ind w:left="0" w:firstLine="0"/>
      <w:jc w:val="left"/>
    </w:pPr>
    <w:rPr>
      <w:rFonts w:ascii="Normal" w:hAnsi="Normal" w:cs="Times New Roman"/>
      <w:b/>
      <w:sz w:val="20"/>
      <w:szCs w:val="20"/>
      <w:lang w:val="en-US" w:eastAsia="en-US"/>
    </w:rPr>
  </w:style>
  <w:style w:type="paragraph" w:customStyle="1" w:styleId="felsorols1">
    <w:name w:val="felsorolás1"/>
    <w:basedOn w:val="Norml"/>
    <w:uiPriority w:val="99"/>
    <w:rsid w:val="005E0E3E"/>
    <w:pPr>
      <w:numPr>
        <w:numId w:val="21"/>
      </w:numPr>
      <w:spacing w:after="60"/>
    </w:pPr>
    <w:rPr>
      <w:rFonts w:ascii="Times New Roman" w:hAnsi="Times New Roman" w:cs="Times New Roman"/>
    </w:rPr>
  </w:style>
  <w:style w:type="character" w:customStyle="1" w:styleId="cm4">
    <w:name w:val="cím4"/>
    <w:uiPriority w:val="99"/>
    <w:rsid w:val="005E0E3E"/>
    <w:rPr>
      <w:b/>
      <w:bCs/>
      <w:i/>
      <w:iCs/>
    </w:rPr>
  </w:style>
  <w:style w:type="paragraph" w:customStyle="1" w:styleId="StlusFelsorolas10ptAutomatikusUtna6pt">
    <w:name w:val="Stílus _Felsorolas + 10 pt Automatikus Utána:  6 pt"/>
    <w:basedOn w:val="OkeanFelsorolas"/>
    <w:uiPriority w:val="99"/>
    <w:rsid w:val="005E0E3E"/>
    <w:pPr>
      <w:numPr>
        <w:numId w:val="0"/>
      </w:numPr>
      <w:tabs>
        <w:tab w:val="num" w:pos="320"/>
        <w:tab w:val="num" w:pos="1421"/>
      </w:tabs>
      <w:spacing w:after="120"/>
      <w:ind w:left="320" w:hanging="570"/>
    </w:pPr>
    <w:rPr>
      <w:rFonts w:ascii="Times New Roman" w:hAnsi="Times New Roman" w:cs="Times New Roman"/>
      <w:color w:val="auto"/>
      <w:sz w:val="20"/>
    </w:rPr>
  </w:style>
  <w:style w:type="paragraph" w:customStyle="1" w:styleId="StlusOkeFelsorolas10ptAutomatikus">
    <w:name w:val="Stílus OkeFelsorolas + 10 pt Automatikus"/>
    <w:basedOn w:val="OkeanFelsorolas"/>
    <w:uiPriority w:val="99"/>
    <w:rsid w:val="005E0E3E"/>
    <w:pPr>
      <w:numPr>
        <w:numId w:val="25"/>
      </w:numPr>
      <w:tabs>
        <w:tab w:val="clear" w:pos="720"/>
        <w:tab w:val="num" w:pos="1440"/>
      </w:tabs>
      <w:ind w:left="0" w:firstLine="0"/>
    </w:pPr>
    <w:rPr>
      <w:rFonts w:ascii="Times New Roman" w:hAnsi="Times New Roman"/>
      <w:color w:val="auto"/>
      <w:sz w:val="20"/>
    </w:rPr>
  </w:style>
  <w:style w:type="paragraph" w:customStyle="1" w:styleId="tabli">
    <w:name w:val="tabli"/>
    <w:basedOn w:val="Norml"/>
    <w:uiPriority w:val="99"/>
    <w:rsid w:val="005E0E3E"/>
    <w:pPr>
      <w:ind w:right="50"/>
    </w:pPr>
    <w:rPr>
      <w:rFonts w:ascii="Times New Roman" w:hAnsi="Times New Roman" w:cs="Times New Roman"/>
      <w:sz w:val="20"/>
    </w:rPr>
  </w:style>
  <w:style w:type="paragraph" w:customStyle="1" w:styleId="bek">
    <w:name w:val="bek"/>
    <w:basedOn w:val="Norml"/>
    <w:rsid w:val="005E0E3E"/>
    <w:pPr>
      <w:numPr>
        <w:numId w:val="13"/>
      </w:numPr>
      <w:spacing w:after="160"/>
    </w:pPr>
    <w:rPr>
      <w:rFonts w:ascii="Times New Roman" w:hAnsi="Times New Roman" w:cs="Times New Roman"/>
    </w:rPr>
  </w:style>
  <w:style w:type="paragraph" w:customStyle="1" w:styleId="bra">
    <w:name w:val="ábra"/>
    <w:basedOn w:val="Norml"/>
    <w:uiPriority w:val="99"/>
    <w:rsid w:val="005E0E3E"/>
    <w:pPr>
      <w:numPr>
        <w:numId w:val="17"/>
      </w:numPr>
      <w:spacing w:after="120"/>
      <w:jc w:val="center"/>
    </w:pPr>
    <w:rPr>
      <w:rFonts w:ascii="Times New Roman" w:hAnsi="Times New Roman" w:cs="Times New Roman"/>
      <w:b/>
      <w:bCs/>
      <w:sz w:val="20"/>
      <w:szCs w:val="20"/>
    </w:rPr>
  </w:style>
  <w:style w:type="paragraph" w:customStyle="1" w:styleId="AVastag">
    <w:name w:val="AVastag"/>
    <w:basedOn w:val="Szvegtrzs0"/>
    <w:uiPriority w:val="99"/>
    <w:rsid w:val="005E0E3E"/>
    <w:pPr>
      <w:spacing w:before="120"/>
      <w:jc w:val="left"/>
    </w:pPr>
    <w:rPr>
      <w:rFonts w:ascii="Arial" w:hAnsi="Arial" w:cs="Arial"/>
      <w:b/>
      <w:lang w:val="en-GB"/>
    </w:rPr>
  </w:style>
  <w:style w:type="paragraph" w:customStyle="1" w:styleId="OkeanDolt">
    <w:name w:val="Okean_Dolt"/>
    <w:basedOn w:val="Norml"/>
    <w:uiPriority w:val="99"/>
    <w:rsid w:val="005E0E3E"/>
    <w:pPr>
      <w:spacing w:before="120" w:line="360" w:lineRule="exact"/>
      <w:ind w:left="113"/>
    </w:pPr>
    <w:rPr>
      <w:rFonts w:ascii="Arial" w:hAnsi="Arial" w:cs="Arial"/>
      <w:i/>
      <w:iCs/>
      <w:noProof/>
      <w:sz w:val="22"/>
    </w:rPr>
  </w:style>
  <w:style w:type="paragraph" w:customStyle="1" w:styleId="OkeanVastag">
    <w:name w:val="Okean_Vastag"/>
    <w:basedOn w:val="Norml"/>
    <w:uiPriority w:val="99"/>
    <w:rsid w:val="005E0E3E"/>
    <w:pPr>
      <w:tabs>
        <w:tab w:val="num" w:pos="1421"/>
      </w:tabs>
      <w:spacing w:before="120" w:after="120" w:line="360" w:lineRule="exact"/>
      <w:ind w:left="567"/>
    </w:pPr>
    <w:rPr>
      <w:rFonts w:ascii="Arial" w:hAnsi="Arial" w:cs="Arial"/>
      <w:b/>
      <w:iCs/>
      <w:sz w:val="22"/>
    </w:rPr>
  </w:style>
  <w:style w:type="paragraph" w:customStyle="1" w:styleId="AFelsorolas">
    <w:name w:val="AFelsorolas"/>
    <w:basedOn w:val="Szvegtrzs0"/>
    <w:uiPriority w:val="99"/>
    <w:rsid w:val="005E0E3E"/>
    <w:pPr>
      <w:numPr>
        <w:numId w:val="18"/>
      </w:numPr>
      <w:tabs>
        <w:tab w:val="num" w:pos="567"/>
      </w:tabs>
      <w:spacing w:after="0"/>
      <w:ind w:left="567" w:hanging="397"/>
      <w:jc w:val="left"/>
    </w:pPr>
    <w:rPr>
      <w:rFonts w:ascii="Arial" w:hAnsi="Arial" w:cs="Arial"/>
      <w:lang w:val="en-GB"/>
    </w:rPr>
  </w:style>
  <w:style w:type="paragraph" w:styleId="Felsorols">
    <w:name w:val="List Bullet"/>
    <w:basedOn w:val="Norml"/>
    <w:autoRedefine/>
    <w:rsid w:val="005E0E3E"/>
    <w:pPr>
      <w:spacing w:after="120"/>
    </w:pPr>
    <w:rPr>
      <w:rFonts w:ascii="Arial" w:hAnsi="Arial" w:cs="Arial"/>
      <w:sz w:val="20"/>
      <w:szCs w:val="20"/>
      <w:lang w:val="en-GB"/>
    </w:rPr>
  </w:style>
  <w:style w:type="paragraph" w:customStyle="1" w:styleId="Bullet1">
    <w:name w:val="Bullet 1"/>
    <w:basedOn w:val="Norml"/>
    <w:uiPriority w:val="99"/>
    <w:rsid w:val="005E0E3E"/>
    <w:pPr>
      <w:tabs>
        <w:tab w:val="left" w:pos="1134"/>
      </w:tabs>
      <w:spacing w:after="120"/>
    </w:pPr>
    <w:rPr>
      <w:rFonts w:ascii="Arial" w:hAnsi="Arial" w:cs="Times New Roman"/>
      <w:sz w:val="20"/>
      <w:szCs w:val="20"/>
      <w:lang w:val="en-US"/>
    </w:rPr>
  </w:style>
  <w:style w:type="paragraph" w:customStyle="1" w:styleId="Norm1">
    <w:name w:val="Norm1"/>
    <w:basedOn w:val="Norml"/>
    <w:uiPriority w:val="99"/>
    <w:rsid w:val="005E0E3E"/>
    <w:pPr>
      <w:tabs>
        <w:tab w:val="left" w:pos="1134"/>
      </w:tabs>
      <w:spacing w:after="120"/>
      <w:ind w:left="357"/>
    </w:pPr>
    <w:rPr>
      <w:rFonts w:ascii="Arial" w:hAnsi="Arial" w:cs="Times New Roman"/>
      <w:sz w:val="20"/>
      <w:szCs w:val="20"/>
      <w:lang w:val="en-US"/>
    </w:rPr>
  </w:style>
  <w:style w:type="paragraph" w:customStyle="1" w:styleId="Blockquote">
    <w:name w:val="Blockquote"/>
    <w:basedOn w:val="Norml"/>
    <w:uiPriority w:val="99"/>
    <w:rsid w:val="005E0E3E"/>
    <w:pPr>
      <w:widowControl w:val="0"/>
      <w:spacing w:before="100" w:after="100"/>
      <w:ind w:left="360" w:right="360"/>
      <w:jc w:val="left"/>
    </w:pPr>
    <w:rPr>
      <w:rFonts w:ascii="Arial" w:hAnsi="Arial" w:cs="Arial"/>
      <w:sz w:val="20"/>
      <w:szCs w:val="20"/>
      <w:lang w:val="en-US" w:eastAsia="en-US"/>
    </w:rPr>
  </w:style>
  <w:style w:type="paragraph" w:customStyle="1" w:styleId="ADolt">
    <w:name w:val="ADolt"/>
    <w:basedOn w:val="AVastag"/>
    <w:uiPriority w:val="99"/>
    <w:rsid w:val="005E0E3E"/>
    <w:pPr>
      <w:spacing w:after="0"/>
      <w:ind w:left="113"/>
    </w:pPr>
    <w:rPr>
      <w:b w:val="0"/>
      <w:i/>
    </w:rPr>
  </w:style>
  <w:style w:type="paragraph" w:customStyle="1" w:styleId="ABehuzas">
    <w:name w:val="ABehuzas"/>
    <w:basedOn w:val="Szvegtrzs0"/>
    <w:uiPriority w:val="99"/>
    <w:rsid w:val="005E0E3E"/>
    <w:pPr>
      <w:spacing w:after="0"/>
      <w:ind w:left="567"/>
      <w:jc w:val="left"/>
    </w:pPr>
    <w:rPr>
      <w:rFonts w:ascii="Arial" w:hAnsi="Arial" w:cs="Arial"/>
      <w:lang w:val="en-GB"/>
    </w:rPr>
  </w:style>
  <w:style w:type="paragraph" w:customStyle="1" w:styleId="Nadia">
    <w:name w:val="Nadia"/>
    <w:basedOn w:val="Norml"/>
    <w:uiPriority w:val="99"/>
    <w:rsid w:val="005E0E3E"/>
    <w:pPr>
      <w:spacing w:after="240"/>
    </w:pPr>
    <w:rPr>
      <w:rFonts w:ascii="Arial" w:hAnsi="Arial" w:cs="Arial"/>
      <w:sz w:val="22"/>
      <w:szCs w:val="22"/>
      <w:lang w:val="en-GB" w:eastAsia="en-US"/>
    </w:rPr>
  </w:style>
  <w:style w:type="paragraph" w:customStyle="1" w:styleId="Norml1">
    <w:name w:val="Normál 1"/>
    <w:basedOn w:val="Norml"/>
    <w:uiPriority w:val="99"/>
    <w:rsid w:val="005E0E3E"/>
    <w:pPr>
      <w:spacing w:line="360" w:lineRule="auto"/>
    </w:pPr>
    <w:rPr>
      <w:rFonts w:ascii="Times New Roman" w:hAnsi="Times New Roman" w:cs="Times New Roman"/>
      <w:szCs w:val="20"/>
    </w:rPr>
  </w:style>
  <w:style w:type="paragraph" w:customStyle="1" w:styleId="31">
    <w:name w:val="3.1"/>
    <w:basedOn w:val="Norml1"/>
    <w:uiPriority w:val="99"/>
    <w:rsid w:val="005E0E3E"/>
    <w:pPr>
      <w:numPr>
        <w:numId w:val="14"/>
      </w:numPr>
      <w:tabs>
        <w:tab w:val="left" w:pos="454"/>
      </w:tabs>
      <w:spacing w:before="120" w:line="320" w:lineRule="atLeast"/>
      <w:ind w:left="454" w:hanging="454"/>
    </w:pPr>
  </w:style>
  <w:style w:type="paragraph" w:customStyle="1" w:styleId="41">
    <w:name w:val="4.1"/>
    <w:basedOn w:val="31"/>
    <w:uiPriority w:val="99"/>
    <w:rsid w:val="005E0E3E"/>
    <w:pPr>
      <w:numPr>
        <w:numId w:val="15"/>
      </w:numPr>
      <w:tabs>
        <w:tab w:val="num" w:pos="454"/>
      </w:tabs>
      <w:ind w:left="454" w:hanging="454"/>
    </w:pPr>
  </w:style>
  <w:style w:type="paragraph" w:customStyle="1" w:styleId="I">
    <w:name w:val="I."/>
    <w:basedOn w:val="Norml"/>
    <w:uiPriority w:val="99"/>
    <w:rsid w:val="005E0E3E"/>
    <w:pPr>
      <w:numPr>
        <w:numId w:val="19"/>
      </w:numPr>
      <w:tabs>
        <w:tab w:val="num" w:pos="720"/>
      </w:tabs>
      <w:ind w:left="454" w:hanging="454"/>
      <w:jc w:val="left"/>
    </w:pPr>
    <w:rPr>
      <w:rFonts w:ascii="Times New Roman" w:hAnsi="Times New Roman" w:cs="Times New Roman"/>
      <w:sz w:val="20"/>
      <w:szCs w:val="20"/>
    </w:rPr>
  </w:style>
  <w:style w:type="paragraph" w:customStyle="1" w:styleId="bodytextChar">
    <w:name w:val="body text Char"/>
    <w:basedOn w:val="Norml"/>
    <w:rsid w:val="005E0E3E"/>
    <w:pPr>
      <w:widowControl w:val="0"/>
      <w:overflowPunct w:val="0"/>
      <w:autoSpaceDE w:val="0"/>
      <w:autoSpaceDN w:val="0"/>
      <w:adjustRightInd w:val="0"/>
      <w:spacing w:before="120" w:after="120" w:line="360" w:lineRule="atLeast"/>
      <w:ind w:left="425"/>
    </w:pPr>
    <w:rPr>
      <w:rFonts w:ascii="Arial" w:hAnsi="Arial" w:cs="Arial"/>
      <w:sz w:val="20"/>
      <w:szCs w:val="20"/>
    </w:rPr>
  </w:style>
  <w:style w:type="paragraph" w:customStyle="1" w:styleId="Stlus4">
    <w:name w:val="Stílus4"/>
    <w:basedOn w:val="Cmsor5"/>
    <w:qFormat/>
    <w:rsid w:val="005E0E3E"/>
    <w:pPr>
      <w:keepNext/>
      <w:numPr>
        <w:ilvl w:val="0"/>
        <w:numId w:val="0"/>
      </w:numPr>
      <w:spacing w:before="0" w:after="0"/>
      <w:jc w:val="center"/>
    </w:pPr>
    <w:rPr>
      <w:rFonts w:ascii="Calibri" w:eastAsia="Calibri" w:hAnsi="Calibri" w:cs="Times New Roman"/>
      <w:bCs w:val="0"/>
      <w:i w:val="0"/>
      <w:iCs w:val="0"/>
      <w:noProof/>
      <w:color w:val="000000"/>
      <w:sz w:val="27"/>
      <w:szCs w:val="27"/>
    </w:rPr>
  </w:style>
  <w:style w:type="paragraph" w:customStyle="1" w:styleId="C">
    <w:name w:val="C"/>
    <w:rsid w:val="005E0E3E"/>
    <w:pPr>
      <w:spacing w:before="240" w:line="240" w:lineRule="exact"/>
      <w:ind w:left="1440" w:hanging="720"/>
      <w:jc w:val="both"/>
    </w:pPr>
    <w:rPr>
      <w:rFonts w:ascii="Times" w:hAnsi="Times"/>
      <w:sz w:val="24"/>
      <w:lang w:val="en-GB" w:eastAsia="hu-HU"/>
    </w:rPr>
  </w:style>
  <w:style w:type="paragraph" w:customStyle="1" w:styleId="Style1">
    <w:name w:val="Style 1"/>
    <w:rsid w:val="005E0E3E"/>
    <w:pPr>
      <w:widowControl w:val="0"/>
      <w:autoSpaceDE w:val="0"/>
      <w:autoSpaceDN w:val="0"/>
      <w:adjustRightInd w:val="0"/>
    </w:pPr>
    <w:rPr>
      <w:lang w:eastAsia="hu-HU"/>
    </w:rPr>
  </w:style>
  <w:style w:type="paragraph" w:customStyle="1" w:styleId="Style5">
    <w:name w:val="Style 5"/>
    <w:uiPriority w:val="99"/>
    <w:rsid w:val="005E0E3E"/>
    <w:pPr>
      <w:widowControl w:val="0"/>
      <w:autoSpaceDE w:val="0"/>
      <w:autoSpaceDN w:val="0"/>
      <w:ind w:left="1368"/>
      <w:jc w:val="both"/>
    </w:pPr>
    <w:rPr>
      <w:sz w:val="26"/>
      <w:szCs w:val="26"/>
      <w:lang w:eastAsia="hu-HU"/>
    </w:rPr>
  </w:style>
  <w:style w:type="paragraph" w:customStyle="1" w:styleId="Style7">
    <w:name w:val="Style 7"/>
    <w:uiPriority w:val="99"/>
    <w:rsid w:val="005E0E3E"/>
    <w:pPr>
      <w:widowControl w:val="0"/>
      <w:autoSpaceDE w:val="0"/>
      <w:autoSpaceDN w:val="0"/>
      <w:spacing w:line="220" w:lineRule="auto"/>
      <w:ind w:left="2304"/>
      <w:jc w:val="both"/>
    </w:pPr>
    <w:rPr>
      <w:rFonts w:ascii="Garamond" w:hAnsi="Garamond" w:cs="Garamond"/>
      <w:sz w:val="28"/>
      <w:szCs w:val="28"/>
      <w:lang w:eastAsia="hu-HU"/>
    </w:rPr>
  </w:style>
  <w:style w:type="paragraph" w:customStyle="1" w:styleId="Style8">
    <w:name w:val="Style 8"/>
    <w:uiPriority w:val="99"/>
    <w:rsid w:val="005E0E3E"/>
    <w:pPr>
      <w:widowControl w:val="0"/>
      <w:autoSpaceDE w:val="0"/>
      <w:autoSpaceDN w:val="0"/>
      <w:spacing w:before="36"/>
      <w:jc w:val="both"/>
    </w:pPr>
    <w:rPr>
      <w:rFonts w:ascii="Garamond" w:hAnsi="Garamond" w:cs="Garamond"/>
      <w:sz w:val="28"/>
      <w:szCs w:val="28"/>
      <w:lang w:eastAsia="hu-HU"/>
    </w:rPr>
  </w:style>
  <w:style w:type="paragraph" w:customStyle="1" w:styleId="Style2">
    <w:name w:val="Style 2"/>
    <w:uiPriority w:val="99"/>
    <w:rsid w:val="005E0E3E"/>
    <w:pPr>
      <w:widowControl w:val="0"/>
      <w:autoSpaceDE w:val="0"/>
      <w:autoSpaceDN w:val="0"/>
      <w:ind w:left="72"/>
      <w:jc w:val="both"/>
    </w:pPr>
    <w:rPr>
      <w:sz w:val="26"/>
      <w:szCs w:val="26"/>
      <w:lang w:eastAsia="hu-HU"/>
    </w:rPr>
  </w:style>
  <w:style w:type="paragraph" w:customStyle="1" w:styleId="Style6">
    <w:name w:val="Style 6"/>
    <w:uiPriority w:val="99"/>
    <w:rsid w:val="005E0E3E"/>
    <w:pPr>
      <w:widowControl w:val="0"/>
      <w:autoSpaceDE w:val="0"/>
      <w:autoSpaceDN w:val="0"/>
      <w:ind w:left="720"/>
      <w:jc w:val="both"/>
    </w:pPr>
    <w:rPr>
      <w:rFonts w:ascii="Garamond" w:hAnsi="Garamond" w:cs="Garamond"/>
      <w:color w:val="0B0B0C"/>
      <w:sz w:val="26"/>
      <w:szCs w:val="26"/>
      <w:lang w:eastAsia="hu-HU"/>
    </w:rPr>
  </w:style>
  <w:style w:type="paragraph" w:customStyle="1" w:styleId="Style4">
    <w:name w:val="Style 4"/>
    <w:uiPriority w:val="99"/>
    <w:rsid w:val="005E0E3E"/>
    <w:pPr>
      <w:widowControl w:val="0"/>
      <w:autoSpaceDE w:val="0"/>
      <w:autoSpaceDN w:val="0"/>
      <w:ind w:left="144" w:right="72"/>
      <w:jc w:val="both"/>
    </w:pPr>
    <w:rPr>
      <w:rFonts w:ascii="Garamond" w:hAnsi="Garamond" w:cs="Garamond"/>
      <w:sz w:val="28"/>
      <w:szCs w:val="28"/>
      <w:lang w:eastAsia="hu-HU"/>
    </w:rPr>
  </w:style>
  <w:style w:type="paragraph" w:customStyle="1" w:styleId="Style3">
    <w:name w:val="Style 3"/>
    <w:uiPriority w:val="99"/>
    <w:rsid w:val="005E0E3E"/>
    <w:pPr>
      <w:widowControl w:val="0"/>
      <w:autoSpaceDE w:val="0"/>
      <w:autoSpaceDN w:val="0"/>
      <w:jc w:val="both"/>
    </w:pPr>
    <w:rPr>
      <w:sz w:val="26"/>
      <w:szCs w:val="26"/>
      <w:lang w:eastAsia="hu-HU"/>
    </w:rPr>
  </w:style>
  <w:style w:type="character" w:customStyle="1" w:styleId="CharacterStyle3">
    <w:name w:val="Character Style 3"/>
    <w:uiPriority w:val="99"/>
    <w:rsid w:val="005E0E3E"/>
    <w:rPr>
      <w:rFonts w:ascii="Garamond" w:hAnsi="Garamond" w:cs="Garamond"/>
      <w:color w:val="0B0B0C"/>
      <w:sz w:val="26"/>
      <w:szCs w:val="26"/>
    </w:rPr>
  </w:style>
  <w:style w:type="character" w:customStyle="1" w:styleId="CharacterStyle2">
    <w:name w:val="Character Style 2"/>
    <w:uiPriority w:val="99"/>
    <w:rsid w:val="005E0E3E"/>
    <w:rPr>
      <w:rFonts w:ascii="Garamond" w:hAnsi="Garamond" w:cs="Garamond"/>
      <w:sz w:val="28"/>
      <w:szCs w:val="28"/>
    </w:rPr>
  </w:style>
  <w:style w:type="paragraph" w:customStyle="1" w:styleId="Felsorol">
    <w:name w:val="Felsorol"/>
    <w:basedOn w:val="Norml"/>
    <w:uiPriority w:val="99"/>
    <w:rsid w:val="005E0E3E"/>
    <w:pPr>
      <w:spacing w:after="120"/>
      <w:ind w:left="2155" w:hanging="737"/>
    </w:pPr>
    <w:rPr>
      <w:rFonts w:ascii="Arial" w:hAnsi="Arial" w:cs="Times New Roman"/>
      <w:szCs w:val="20"/>
    </w:rPr>
  </w:style>
  <w:style w:type="paragraph" w:customStyle="1" w:styleId="NormlElssor0cm">
    <w:name w:val="Normál + Első sor:  0 cm"/>
    <w:aliases w:val="Előtte:  0 pt,Sorköz:  1,5 sor"/>
    <w:basedOn w:val="Norml"/>
    <w:link w:val="NormlElssor0cmChar"/>
    <w:uiPriority w:val="99"/>
    <w:rsid w:val="005E0E3E"/>
    <w:pPr>
      <w:spacing w:line="360" w:lineRule="auto"/>
    </w:pPr>
    <w:rPr>
      <w:rFonts w:ascii="Arial" w:eastAsia="Calibri" w:hAnsi="Arial" w:cs="Times New Roman"/>
      <w:szCs w:val="20"/>
      <w:lang w:eastAsia="en-US"/>
    </w:rPr>
  </w:style>
  <w:style w:type="character" w:customStyle="1" w:styleId="NormlElssor0cmChar">
    <w:name w:val="Normál + Első sor:  0 cm Char"/>
    <w:aliases w:val="Előtte:  0 pt Char,Sorköz:  1 Char,5 sor Char"/>
    <w:link w:val="NormlElssor0cm"/>
    <w:uiPriority w:val="99"/>
    <w:rsid w:val="005E0E3E"/>
    <w:rPr>
      <w:rFonts w:ascii="Arial" w:eastAsia="Calibri" w:hAnsi="Arial"/>
      <w:sz w:val="24"/>
    </w:rPr>
  </w:style>
  <w:style w:type="numbering" w:customStyle="1" w:styleId="Aktulislista1">
    <w:name w:val="Aktuális lista1"/>
    <w:rsid w:val="005E0E3E"/>
    <w:pPr>
      <w:numPr>
        <w:numId w:val="27"/>
      </w:numPr>
    </w:pPr>
  </w:style>
  <w:style w:type="numbering" w:customStyle="1" w:styleId="Stlus6">
    <w:name w:val="Stílus6"/>
    <w:rsid w:val="005E0E3E"/>
    <w:pPr>
      <w:numPr>
        <w:numId w:val="28"/>
      </w:numPr>
    </w:pPr>
  </w:style>
  <w:style w:type="numbering" w:customStyle="1" w:styleId="Stlus5">
    <w:name w:val="Stílus5"/>
    <w:rsid w:val="005E0E3E"/>
    <w:pPr>
      <w:numPr>
        <w:numId w:val="26"/>
      </w:numPr>
    </w:pPr>
  </w:style>
  <w:style w:type="numbering" w:customStyle="1" w:styleId="Stlus7">
    <w:name w:val="Stílus7"/>
    <w:rsid w:val="005E0E3E"/>
    <w:pPr>
      <w:numPr>
        <w:numId w:val="29"/>
      </w:numPr>
    </w:pPr>
  </w:style>
  <w:style w:type="paragraph" w:customStyle="1" w:styleId="Char1">
    <w:name w:val="Char1"/>
    <w:basedOn w:val="Szvegtrzs0"/>
    <w:rsid w:val="005E0E3E"/>
    <w:pPr>
      <w:spacing w:before="120" w:after="240" w:line="240" w:lineRule="exact"/>
      <w:contextualSpacing/>
    </w:pPr>
    <w:rPr>
      <w:rFonts w:cs="Arial"/>
      <w:b/>
      <w:bCs/>
      <w:iCs/>
      <w:sz w:val="24"/>
      <w:szCs w:val="24"/>
    </w:rPr>
  </w:style>
  <w:style w:type="paragraph" w:customStyle="1" w:styleId="CharCharChar1CharChar">
    <w:name w:val="Char Char Char1 Char Char"/>
    <w:basedOn w:val="Szvegtrzs0"/>
    <w:uiPriority w:val="99"/>
    <w:rsid w:val="005E0E3E"/>
    <w:pPr>
      <w:spacing w:before="120" w:after="240" w:line="240" w:lineRule="exact"/>
      <w:contextualSpacing/>
    </w:pPr>
    <w:rPr>
      <w:rFonts w:cs="Arial"/>
      <w:b/>
      <w:bCs/>
      <w:iCs/>
      <w:sz w:val="24"/>
      <w:szCs w:val="24"/>
    </w:rPr>
  </w:style>
  <w:style w:type="numbering" w:customStyle="1" w:styleId="Stlus8">
    <w:name w:val="Stílus8"/>
    <w:rsid w:val="005E0E3E"/>
    <w:pPr>
      <w:numPr>
        <w:numId w:val="30"/>
      </w:numPr>
    </w:pPr>
  </w:style>
  <w:style w:type="paragraph" w:customStyle="1" w:styleId="Cmsor11">
    <w:name w:val="Címsor1"/>
    <w:basedOn w:val="Cmsor1"/>
    <w:link w:val="Cmsor1Char0"/>
    <w:uiPriority w:val="99"/>
    <w:qFormat/>
    <w:rsid w:val="005E0E3E"/>
    <w:pPr>
      <w:widowControl w:val="0"/>
      <w:numPr>
        <w:numId w:val="0"/>
      </w:numPr>
      <w:autoSpaceDE w:val="0"/>
      <w:autoSpaceDN w:val="0"/>
      <w:adjustRightInd w:val="0"/>
      <w:spacing w:before="360" w:after="60"/>
      <w:ind w:hanging="431"/>
    </w:pPr>
    <w:rPr>
      <w:rFonts w:ascii="Palatino Linotype" w:eastAsia="Calibri" w:hAnsi="Palatino Linotype" w:cs="Times New Roman"/>
      <w:b w:val="0"/>
      <w:sz w:val="32"/>
      <w:szCs w:val="24"/>
      <w:lang w:eastAsia="en-US"/>
    </w:rPr>
  </w:style>
  <w:style w:type="character" w:customStyle="1" w:styleId="Cmsor1Char0">
    <w:name w:val="Címsor1 Char"/>
    <w:link w:val="Cmsor11"/>
    <w:uiPriority w:val="99"/>
    <w:rsid w:val="005E0E3E"/>
    <w:rPr>
      <w:rFonts w:ascii="Palatino Linotype" w:eastAsia="Calibri" w:hAnsi="Palatino Linotype"/>
      <w:bCs/>
      <w:kern w:val="32"/>
      <w:sz w:val="32"/>
      <w:szCs w:val="24"/>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1CharCharCharCharChar1CharCharCharCharCharCharChar">
    <w:name w:val="Char1 Char Char Char Char Char1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ClientChar">
    <w:name w:val="Client Char"/>
    <w:link w:val="Client"/>
    <w:uiPriority w:val="99"/>
    <w:rsid w:val="005E0E3E"/>
    <w:rPr>
      <w:rFonts w:ascii="Arial" w:hAnsi="Arial"/>
      <w:sz w:val="30"/>
      <w:lang w:val="en-GB" w:eastAsia="hu-HU"/>
    </w:rPr>
  </w:style>
  <w:style w:type="paragraph" w:customStyle="1" w:styleId="Char1CharCharCharCharChar1CharCharCharChar">
    <w:name w:val="Char1 Char Char Char Char Char1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apple-style-span">
    <w:name w:val="apple-style-span"/>
    <w:basedOn w:val="Bekezdsalapbettpusa"/>
    <w:rsid w:val="005E0E3E"/>
  </w:style>
  <w:style w:type="paragraph" w:styleId="brajegyzk">
    <w:name w:val="table of figures"/>
    <w:basedOn w:val="Norml"/>
    <w:next w:val="Norml"/>
    <w:semiHidden/>
    <w:rsid w:val="005E0E3E"/>
    <w:pPr>
      <w:spacing w:line="360" w:lineRule="exact"/>
      <w:ind w:left="400" w:hanging="400"/>
    </w:pPr>
    <w:rPr>
      <w:rFonts w:ascii="Arial" w:hAnsi="Arial" w:cs="Times New Roman"/>
      <w:sz w:val="22"/>
    </w:rPr>
  </w:style>
  <w:style w:type="paragraph" w:customStyle="1" w:styleId="Buborkszveg1">
    <w:name w:val="Buborékszöveg1"/>
    <w:basedOn w:val="Norml"/>
    <w:uiPriority w:val="99"/>
    <w:semiHidden/>
    <w:rsid w:val="005E0E3E"/>
    <w:pPr>
      <w:spacing w:line="360" w:lineRule="exact"/>
    </w:pPr>
    <w:rPr>
      <w:rFonts w:ascii="Tahoma" w:hAnsi="Tahoma" w:cs="Tahoma"/>
      <w:sz w:val="16"/>
      <w:szCs w:val="16"/>
    </w:rPr>
  </w:style>
  <w:style w:type="paragraph" w:customStyle="1" w:styleId="BalloonText1">
    <w:name w:val="Balloon Text1"/>
    <w:basedOn w:val="Norml"/>
    <w:semiHidden/>
    <w:rsid w:val="005E0E3E"/>
    <w:pPr>
      <w:jc w:val="left"/>
    </w:pPr>
    <w:rPr>
      <w:rFonts w:ascii="Tahoma" w:hAnsi="Tahoma" w:cs="Tahoma"/>
      <w:sz w:val="16"/>
      <w:szCs w:val="16"/>
      <w:lang w:val="en-GB" w:eastAsia="en-GB"/>
    </w:rPr>
  </w:style>
  <w:style w:type="paragraph" w:customStyle="1" w:styleId="Annexetitle">
    <w:name w:val="Annexe_title"/>
    <w:basedOn w:val="Cmsor1"/>
    <w:next w:val="Norml"/>
    <w:autoRedefine/>
    <w:uiPriority w:val="99"/>
    <w:rsid w:val="005E0E3E"/>
    <w:pPr>
      <w:keepNext w:val="0"/>
      <w:numPr>
        <w:numId w:val="0"/>
      </w:numPr>
      <w:tabs>
        <w:tab w:val="left" w:pos="1701"/>
        <w:tab w:val="left" w:pos="2552"/>
      </w:tabs>
      <w:spacing w:after="240"/>
      <w:jc w:val="center"/>
      <w:outlineLvl w:val="9"/>
    </w:pPr>
    <w:rPr>
      <w:rFonts w:ascii="Arial" w:hAnsi="Arial"/>
      <w:bCs w:val="0"/>
      <w:caps/>
      <w:kern w:val="0"/>
      <w:szCs w:val="20"/>
    </w:rPr>
  </w:style>
  <w:style w:type="paragraph" w:customStyle="1" w:styleId="NormlRomanPS">
    <w:name w:val="Normál + Roman PS"/>
    <w:aliases w:val="10 pt"/>
    <w:basedOn w:val="Norml"/>
    <w:uiPriority w:val="99"/>
    <w:rsid w:val="005E0E3E"/>
    <w:pPr>
      <w:spacing w:line="360" w:lineRule="exact"/>
    </w:pPr>
    <w:rPr>
      <w:rFonts w:ascii="Roman PS" w:hAnsi="Roman PS" w:cs="Times New Roman"/>
      <w:sz w:val="20"/>
    </w:rPr>
  </w:style>
  <w:style w:type="paragraph" w:customStyle="1" w:styleId="StlusCmsor2">
    <w:name w:val="Stílus Címsor 2"/>
    <w:basedOn w:val="Cmsor2"/>
    <w:rsid w:val="005E0E3E"/>
    <w:pPr>
      <w:keepNext/>
      <w:widowControl/>
      <w:numPr>
        <w:ilvl w:val="0"/>
        <w:numId w:val="0"/>
      </w:numPr>
      <w:spacing w:after="120"/>
    </w:pPr>
    <w:rPr>
      <w:rFonts w:ascii="Times New Roman" w:hAnsi="Times New Roman"/>
      <w:b/>
      <w:sz w:val="28"/>
    </w:rPr>
  </w:style>
  <w:style w:type="paragraph" w:styleId="Feladcmebortkon">
    <w:name w:val="envelope return"/>
    <w:basedOn w:val="Norml"/>
    <w:uiPriority w:val="99"/>
    <w:rsid w:val="005E0E3E"/>
    <w:rPr>
      <w:rFonts w:ascii="Times New Roman" w:hAnsi="Times New Roman" w:cs="Times New Roman"/>
      <w:sz w:val="20"/>
      <w:szCs w:val="20"/>
    </w:rPr>
  </w:style>
  <w:style w:type="paragraph" w:customStyle="1" w:styleId="CharCharCharCharCharCharCharChar2Char">
    <w:name w:val="Char Char Char Char Char Char Char Char2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1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w:basedOn w:val="Norml"/>
    <w:uiPriority w:val="99"/>
    <w:rsid w:val="005E0E3E"/>
    <w:pPr>
      <w:spacing w:after="160" w:line="240" w:lineRule="exact"/>
      <w:jc w:val="left"/>
    </w:pPr>
    <w:rPr>
      <w:rFonts w:ascii="Tahoma" w:hAnsi="Tahoma" w:cs="Times New Roman"/>
      <w:sz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CharCharChar">
    <w:name w:val="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style16">
    <w:name w:val="style16"/>
    <w:basedOn w:val="Norml"/>
    <w:uiPriority w:val="99"/>
    <w:rsid w:val="005E0E3E"/>
    <w:pPr>
      <w:jc w:val="left"/>
    </w:pPr>
    <w:rPr>
      <w:rFonts w:ascii="Arial" w:hAnsi="Arial" w:cs="Arial"/>
    </w:rPr>
  </w:style>
  <w:style w:type="paragraph" w:customStyle="1" w:styleId="okeanujfuggelek">
    <w:name w:val="okean_uj_fuggelek"/>
    <w:basedOn w:val="Felsorols"/>
    <w:uiPriority w:val="99"/>
    <w:rsid w:val="005E0E3E"/>
    <w:pPr>
      <w:numPr>
        <w:numId w:val="31"/>
      </w:numPr>
      <w:spacing w:before="120" w:after="0" w:line="280" w:lineRule="exact"/>
    </w:pPr>
    <w:rPr>
      <w:bCs/>
      <w:sz w:val="22"/>
      <w:szCs w:val="22"/>
      <w:lang w:val="hu-HU"/>
    </w:rPr>
  </w:style>
  <w:style w:type="paragraph" w:customStyle="1" w:styleId="Style11">
    <w:name w:val="Style 11"/>
    <w:uiPriority w:val="99"/>
    <w:rsid w:val="005E0E3E"/>
    <w:pPr>
      <w:widowControl w:val="0"/>
      <w:autoSpaceDE w:val="0"/>
      <w:autoSpaceDN w:val="0"/>
      <w:adjustRightInd w:val="0"/>
    </w:pPr>
    <w:rPr>
      <w:lang w:eastAsia="hu-HU"/>
    </w:rPr>
  </w:style>
  <w:style w:type="paragraph" w:customStyle="1" w:styleId="Style20">
    <w:name w:val="Style 20"/>
    <w:uiPriority w:val="99"/>
    <w:rsid w:val="005E0E3E"/>
    <w:pPr>
      <w:widowControl w:val="0"/>
      <w:autoSpaceDE w:val="0"/>
      <w:autoSpaceDN w:val="0"/>
      <w:adjustRightInd w:val="0"/>
    </w:pPr>
    <w:rPr>
      <w:lang w:eastAsia="hu-HU"/>
    </w:rPr>
  </w:style>
  <w:style w:type="paragraph" w:customStyle="1" w:styleId="CharCharCharCharCharChar1CharCharCharCharCharCharCharCharChar">
    <w:name w:val="Char Char Char Char Char Char1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paragraph" w:customStyle="1" w:styleId="CharCharCharCharCharChar1CharCharCharCharCharCharCharCharCharCharCharChar1CharCharCharCharCharCharCharCharCharCharCharChar">
    <w:name w:val="Char Char Char Char Char Char1 Char Char Char Char Char Char Char Char Char Char Char Char1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Lbjegyzet-karakterek">
    <w:name w:val="Lábjegyzet-karakterek"/>
    <w:rsid w:val="005E0E3E"/>
    <w:rPr>
      <w:vertAlign w:val="superscript"/>
    </w:rPr>
  </w:style>
  <w:style w:type="paragraph" w:customStyle="1" w:styleId="CharCharCharCharCharCharCharCharCharCharCharChar">
    <w:name w:val="Char Char Char Char Char Char Char Char Char Char Char Char"/>
    <w:basedOn w:val="Norml"/>
    <w:uiPriority w:val="99"/>
    <w:rsid w:val="005E0E3E"/>
    <w:pPr>
      <w:spacing w:after="160" w:line="240" w:lineRule="exact"/>
      <w:jc w:val="left"/>
    </w:pPr>
    <w:rPr>
      <w:rFonts w:ascii="Tahoma" w:hAnsi="Tahoma" w:cs="Times New Roman"/>
      <w:sz w:val="20"/>
      <w:szCs w:val="20"/>
      <w:lang w:val="en-US" w:eastAsia="en-US"/>
    </w:rPr>
  </w:style>
  <w:style w:type="paragraph" w:customStyle="1" w:styleId="CharCharCharCharCharCharCharCharCharCharCharCharChar">
    <w:name w:val="Char Char Char Char Char Char Char Char Char Char Char Char Char"/>
    <w:basedOn w:val="Norml"/>
    <w:rsid w:val="005E0E3E"/>
    <w:pPr>
      <w:spacing w:after="160" w:line="240" w:lineRule="exact"/>
      <w:jc w:val="left"/>
    </w:pPr>
    <w:rPr>
      <w:rFonts w:ascii="Tahoma" w:hAnsi="Tahoma" w:cs="Times New Roman"/>
      <w:sz w:val="20"/>
      <w:szCs w:val="20"/>
      <w:lang w:val="en-US"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Norml"/>
    <w:uiPriority w:val="99"/>
    <w:rsid w:val="005E0E3E"/>
    <w:pPr>
      <w:spacing w:after="160" w:line="240" w:lineRule="exact"/>
      <w:jc w:val="left"/>
    </w:pPr>
    <w:rPr>
      <w:rFonts w:ascii="Verdana" w:hAnsi="Verdana" w:cs="Times New Roman"/>
      <w:lang w:val="en-US" w:eastAsia="en-US"/>
    </w:rPr>
  </w:style>
  <w:style w:type="character" w:customStyle="1" w:styleId="skypetbinnertext">
    <w:name w:val="skype_tb_innertext"/>
    <w:uiPriority w:val="99"/>
    <w:rsid w:val="005E0E3E"/>
  </w:style>
  <w:style w:type="character" w:customStyle="1" w:styleId="FootnoteTextChar2">
    <w:name w:val="Footnote Text Char2"/>
    <w:aliases w:val="Footnote Text Char1 Char1,Lábjegyzetszöveg Char1 Char1 Char1,Lábjegyzetszöveg Char Char Char1 Char1,Lábjegyzetszöveg Char1 Char Char Char1 Char1,Lábjegyzetszöveg Char Char Char Char Char1 Char1,Char1 Char Char Char Char Char1 Char"/>
    <w:basedOn w:val="Bekezdsalapbettpusa"/>
    <w:uiPriority w:val="99"/>
    <w:semiHidden/>
    <w:locked/>
    <w:rsid w:val="005E0E3E"/>
    <w:rPr>
      <w:rFonts w:ascii="Arial" w:hAnsi="Arial" w:cs="Arial"/>
      <w:sz w:val="20"/>
      <w:szCs w:val="20"/>
    </w:rPr>
  </w:style>
  <w:style w:type="paragraph" w:customStyle="1" w:styleId="BodyText22">
    <w:name w:val="Body Text 22"/>
    <w:basedOn w:val="Norml"/>
    <w:uiPriority w:val="99"/>
    <w:rsid w:val="005E0E3E"/>
    <w:pPr>
      <w:overflowPunct w:val="0"/>
      <w:autoSpaceDE w:val="0"/>
      <w:autoSpaceDN w:val="0"/>
      <w:adjustRightInd w:val="0"/>
      <w:spacing w:after="120"/>
      <w:ind w:left="284" w:firstLine="1"/>
      <w:textAlignment w:val="baseline"/>
    </w:pPr>
    <w:rPr>
      <w:rFonts w:ascii="Arial" w:hAnsi="Arial" w:cs="Times New Roman"/>
      <w:szCs w:val="20"/>
    </w:rPr>
  </w:style>
  <w:style w:type="paragraph" w:customStyle="1" w:styleId="Listaszerbekezds2">
    <w:name w:val="Listaszerű bekezdés2"/>
    <w:basedOn w:val="Norml"/>
    <w:qFormat/>
    <w:rsid w:val="005E0E3E"/>
    <w:pPr>
      <w:ind w:left="720"/>
      <w:contextualSpacing/>
    </w:pPr>
    <w:rPr>
      <w:rFonts w:ascii="Times New Roman" w:hAnsi="Times New Roman" w:cs="Times New Roman"/>
    </w:rPr>
  </w:style>
  <w:style w:type="paragraph" w:customStyle="1" w:styleId="rub20">
    <w:name w:val="rub2"/>
    <w:basedOn w:val="Norml"/>
    <w:uiPriority w:val="99"/>
    <w:rsid w:val="005E0E3E"/>
    <w:pPr>
      <w:ind w:right="-596"/>
      <w:jc w:val="left"/>
    </w:pPr>
    <w:rPr>
      <w:rFonts w:ascii="&amp;#39" w:hAnsi="&amp;#39" w:cs="Times New Roman"/>
      <w:smallCaps/>
    </w:rPr>
  </w:style>
  <w:style w:type="paragraph" w:customStyle="1" w:styleId="rub10">
    <w:name w:val="rub1"/>
    <w:basedOn w:val="Norml"/>
    <w:uiPriority w:val="99"/>
    <w:rsid w:val="005E0E3E"/>
    <w:rPr>
      <w:rFonts w:ascii="&amp;#39" w:hAnsi="&amp;#39" w:cs="Times New Roman"/>
      <w:b/>
      <w:bCs/>
      <w:smallCaps/>
    </w:rPr>
  </w:style>
  <w:style w:type="paragraph" w:customStyle="1" w:styleId="Listaszerbekezds4">
    <w:name w:val="Listaszerű bekezdés4"/>
    <w:basedOn w:val="Norml"/>
    <w:uiPriority w:val="99"/>
    <w:qFormat/>
    <w:rsid w:val="005E0E3E"/>
    <w:pPr>
      <w:ind w:left="708"/>
      <w:jc w:val="left"/>
    </w:pPr>
    <w:rPr>
      <w:rFonts w:ascii="Myriad_PFL" w:hAnsi="Myriad_PFL" w:cs="Times New Roman"/>
    </w:rPr>
  </w:style>
  <w:style w:type="paragraph" w:customStyle="1" w:styleId="zu0">
    <w:name w:val="zu"/>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rub30">
    <w:name w:val="rub3"/>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extbody">
    <w:name w:val="textbody"/>
    <w:basedOn w:val="Norml"/>
    <w:uiPriority w:val="99"/>
    <w:rsid w:val="005E0E3E"/>
    <w:pPr>
      <w:spacing w:before="100" w:beforeAutospacing="1" w:after="100" w:afterAutospacing="1"/>
      <w:jc w:val="left"/>
    </w:pPr>
    <w:rPr>
      <w:rFonts w:ascii="Times New Roman" w:hAnsi="Times New Roman" w:cs="Times New Roman"/>
    </w:rPr>
  </w:style>
  <w:style w:type="paragraph" w:customStyle="1" w:styleId="tablecontents">
    <w:name w:val="tablecontents"/>
    <w:basedOn w:val="Norml"/>
    <w:uiPriority w:val="99"/>
    <w:rsid w:val="005E0E3E"/>
    <w:pPr>
      <w:jc w:val="left"/>
    </w:pPr>
    <w:rPr>
      <w:rFonts w:ascii="&amp;#39" w:hAnsi="&amp;#39" w:cs="Times New Roman"/>
    </w:rPr>
  </w:style>
  <w:style w:type="paragraph" w:customStyle="1" w:styleId="Okeanlevel5">
    <w:name w:val="Okean_level_5"/>
    <w:basedOn w:val="Norml"/>
    <w:autoRedefine/>
    <w:uiPriority w:val="99"/>
    <w:rsid w:val="005E0E3E"/>
    <w:pPr>
      <w:spacing w:after="160" w:line="240" w:lineRule="exact"/>
      <w:jc w:val="left"/>
    </w:pPr>
    <w:rPr>
      <w:rFonts w:ascii="Verdana" w:hAnsi="Verdana" w:cs="Times New Roman"/>
      <w:noProof/>
      <w:sz w:val="20"/>
      <w:szCs w:val="20"/>
      <w:lang w:val="en-US" w:eastAsia="en-US"/>
    </w:rPr>
  </w:style>
  <w:style w:type="paragraph" w:customStyle="1" w:styleId="OkeanmagyarazatChar">
    <w:name w:val="Okean_magyarazat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OkeanmagyarazatbekezdesCharChar1">
    <w:name w:val="Okean_magyarazat_bekezdes Char Char1"/>
    <w:basedOn w:val="Norml"/>
    <w:uiPriority w:val="99"/>
    <w:rsid w:val="005E0E3E"/>
    <w:pPr>
      <w:keepNext/>
      <w:numPr>
        <w:numId w:val="32"/>
      </w:numPr>
      <w:pBdr>
        <w:left w:val="single" w:sz="4" w:space="4" w:color="auto"/>
      </w:pBdr>
      <w:shd w:val="clear" w:color="auto" w:fill="FFFFFF"/>
      <w:spacing w:before="120" w:after="240" w:line="280" w:lineRule="exact"/>
    </w:pPr>
    <w:rPr>
      <w:rFonts w:ascii="Arial" w:hAnsi="Arial" w:cs="Times New Roman"/>
      <w:sz w:val="20"/>
      <w:szCs w:val="20"/>
    </w:rPr>
  </w:style>
  <w:style w:type="paragraph" w:customStyle="1" w:styleId="OkeanmagyarazatCharCharChar">
    <w:name w:val="Okean_magyarazat Char Char Char"/>
    <w:basedOn w:val="Norml"/>
    <w:uiPriority w:val="99"/>
    <w:rsid w:val="005E0E3E"/>
    <w:pPr>
      <w:keepNext/>
      <w:pBdr>
        <w:left w:val="single" w:sz="4" w:space="4" w:color="auto"/>
      </w:pBdr>
      <w:shd w:val="clear" w:color="auto" w:fill="FFFFFF"/>
      <w:spacing w:before="60" w:after="240" w:line="280" w:lineRule="exact"/>
      <w:ind w:left="284"/>
    </w:pPr>
    <w:rPr>
      <w:rFonts w:ascii="Arial" w:hAnsi="Arial" w:cs="Times New Roman"/>
      <w:sz w:val="20"/>
      <w:szCs w:val="20"/>
    </w:rPr>
  </w:style>
  <w:style w:type="paragraph" w:customStyle="1" w:styleId="Stlus">
    <w:name w:val="Stííílus"/>
    <w:basedOn w:val="OkeanmagyarazatChar"/>
    <w:uiPriority w:val="99"/>
    <w:rsid w:val="005E0E3E"/>
    <w:pPr>
      <w:keepNext w:val="0"/>
      <w:pBdr>
        <w:left w:val="none" w:sz="0" w:space="0" w:color="auto"/>
      </w:pBdr>
      <w:spacing w:after="0"/>
      <w:ind w:left="0"/>
    </w:pPr>
    <w:rPr>
      <w:rFonts w:ascii="Verdana" w:hAnsi="Verdana"/>
    </w:rPr>
  </w:style>
  <w:style w:type="paragraph" w:customStyle="1" w:styleId="NORML0">
    <w:name w:val="NORMÁL"/>
    <w:autoRedefine/>
    <w:uiPriority w:val="99"/>
    <w:rsid w:val="005E0E3E"/>
    <w:pPr>
      <w:tabs>
        <w:tab w:val="left" w:pos="540"/>
      </w:tabs>
      <w:jc w:val="both"/>
    </w:pPr>
    <w:rPr>
      <w:rFonts w:ascii="Verdana" w:hAnsi="Verdana" w:cs="Arial"/>
      <w:lang w:eastAsia="hu-HU"/>
    </w:rPr>
  </w:style>
  <w:style w:type="paragraph" w:customStyle="1" w:styleId="IdzetENVECON">
    <w:name w:val="Idézet_ENVECON"/>
    <w:basedOn w:val="Norml"/>
    <w:next w:val="Norml"/>
    <w:uiPriority w:val="99"/>
    <w:rsid w:val="005E0E3E"/>
    <w:rPr>
      <w:rFonts w:ascii="Verdana" w:hAnsi="Verdana" w:cs="Times New Roman"/>
      <w:bCs/>
      <w:i/>
      <w:sz w:val="20"/>
      <w:szCs w:val="20"/>
    </w:rPr>
  </w:style>
  <w:style w:type="paragraph" w:customStyle="1" w:styleId="Csakszveg1">
    <w:name w:val="Csak szöveg1"/>
    <w:basedOn w:val="Norml"/>
    <w:uiPriority w:val="99"/>
    <w:rsid w:val="005E0E3E"/>
    <w:pPr>
      <w:suppressAutoHyphens/>
      <w:jc w:val="left"/>
    </w:pPr>
    <w:rPr>
      <w:rFonts w:ascii="Courier New" w:hAnsi="Courier New" w:cs="Times New Roman"/>
      <w:sz w:val="20"/>
      <w:szCs w:val="20"/>
      <w:lang w:eastAsia="ar-SA"/>
    </w:rPr>
  </w:style>
  <w:style w:type="paragraph" w:customStyle="1" w:styleId="tszoveg">
    <w:name w:val="tszoveg"/>
    <w:basedOn w:val="Norml"/>
    <w:uiPriority w:val="99"/>
    <w:rsid w:val="005E0E3E"/>
    <w:pPr>
      <w:spacing w:before="150" w:after="150" w:line="336" w:lineRule="auto"/>
    </w:pPr>
    <w:rPr>
      <w:rFonts w:ascii="Verdana" w:hAnsi="Verdana" w:cs="Times New Roman"/>
      <w:color w:val="292929"/>
      <w:sz w:val="20"/>
      <w:szCs w:val="20"/>
    </w:rPr>
  </w:style>
  <w:style w:type="paragraph" w:styleId="HTML-kntformzott">
    <w:name w:val="HTML Preformatted"/>
    <w:basedOn w:val="Norml"/>
    <w:link w:val="HTML-kntformzottChar"/>
    <w:rsid w:val="005E0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rsid w:val="005E0E3E"/>
    <w:rPr>
      <w:rFonts w:ascii="Courier New" w:hAnsi="Courier New" w:cs="Courier New"/>
      <w:lang w:eastAsia="hu-HU"/>
    </w:rPr>
  </w:style>
  <w:style w:type="character" w:customStyle="1" w:styleId="WW8Num3z0">
    <w:name w:val="WW8Num3z0"/>
    <w:rsid w:val="005E0E3E"/>
    <w:rPr>
      <w:b/>
    </w:rPr>
  </w:style>
  <w:style w:type="character" w:customStyle="1" w:styleId="WW8Num4z0">
    <w:name w:val="WW8Num4z0"/>
    <w:rsid w:val="005E0E3E"/>
    <w:rPr>
      <w:b/>
    </w:rPr>
  </w:style>
  <w:style w:type="character" w:customStyle="1" w:styleId="WW8Num5z0">
    <w:name w:val="WW8Num5z0"/>
    <w:rsid w:val="005E0E3E"/>
    <w:rPr>
      <w:rFonts w:ascii="Symbol" w:hAnsi="Symbol"/>
    </w:rPr>
  </w:style>
  <w:style w:type="character" w:customStyle="1" w:styleId="Absatz-Standardschriftart">
    <w:name w:val="Absatz-Standardschriftart"/>
    <w:uiPriority w:val="99"/>
    <w:rsid w:val="005E0E3E"/>
  </w:style>
  <w:style w:type="character" w:customStyle="1" w:styleId="WW-Absatz-Standardschriftart">
    <w:name w:val="WW-Absatz-Standardschriftart"/>
    <w:rsid w:val="005E0E3E"/>
  </w:style>
  <w:style w:type="character" w:customStyle="1" w:styleId="WW8Num2z0">
    <w:name w:val="WW8Num2z0"/>
    <w:rsid w:val="005E0E3E"/>
    <w:rPr>
      <w:b/>
    </w:rPr>
  </w:style>
  <w:style w:type="character" w:customStyle="1" w:styleId="WW8Num2z1">
    <w:name w:val="WW8Num2z1"/>
    <w:uiPriority w:val="99"/>
    <w:rsid w:val="005E0E3E"/>
  </w:style>
  <w:style w:type="character" w:customStyle="1" w:styleId="Bekezdsalapbettpusa1">
    <w:name w:val="Bekezdés alapbetűtípusa1"/>
    <w:uiPriority w:val="99"/>
    <w:rsid w:val="005E0E3E"/>
  </w:style>
  <w:style w:type="character" w:customStyle="1" w:styleId="skypenamemark">
    <w:name w:val="skype_name_mark"/>
    <w:basedOn w:val="Bekezdsalapbettpusa1"/>
    <w:uiPriority w:val="99"/>
    <w:rsid w:val="005E0E3E"/>
    <w:rPr>
      <w:rFonts w:cs="Times New Roman"/>
      <w:vanish/>
    </w:rPr>
  </w:style>
  <w:style w:type="character" w:customStyle="1" w:styleId="skypenamehighlightonline">
    <w:name w:val="skype_name_highlight_online"/>
    <w:basedOn w:val="Bekezdsalapbettpusa1"/>
    <w:uiPriority w:val="99"/>
    <w:rsid w:val="005E0E3E"/>
    <w:rPr>
      <w:rFonts w:cs="Times New Roman"/>
    </w:rPr>
  </w:style>
  <w:style w:type="character" w:customStyle="1" w:styleId="Jegyzethivatkozs1">
    <w:name w:val="Jegyzethivatkozás1"/>
    <w:basedOn w:val="Bekezdsalapbettpusa1"/>
    <w:uiPriority w:val="99"/>
    <w:rsid w:val="005E0E3E"/>
    <w:rPr>
      <w:rFonts w:cs="Times New Roman"/>
      <w:sz w:val="16"/>
      <w:szCs w:val="16"/>
    </w:rPr>
  </w:style>
  <w:style w:type="character" w:customStyle="1" w:styleId="Felsorolsjel">
    <w:name w:val="Felsorolásjel"/>
    <w:uiPriority w:val="99"/>
    <w:rsid w:val="005E0E3E"/>
    <w:rPr>
      <w:rFonts w:ascii="OpenSymbol" w:eastAsia="Times New Roman" w:hAnsi="OpenSymbol"/>
    </w:rPr>
  </w:style>
  <w:style w:type="character" w:customStyle="1" w:styleId="Szmozsjelek">
    <w:name w:val="Számozásjelek"/>
    <w:uiPriority w:val="99"/>
    <w:rsid w:val="005E0E3E"/>
  </w:style>
  <w:style w:type="paragraph" w:customStyle="1" w:styleId="Felirat">
    <w:name w:val="Felirat"/>
    <w:basedOn w:val="Norml"/>
    <w:uiPriority w:val="99"/>
    <w:rsid w:val="005E0E3E"/>
    <w:pPr>
      <w:suppressLineNumbers/>
      <w:suppressAutoHyphens/>
      <w:spacing w:before="120" w:after="120"/>
      <w:jc w:val="left"/>
    </w:pPr>
    <w:rPr>
      <w:rFonts w:ascii="Times New Roman" w:hAnsi="Times New Roman" w:cs="Mangal"/>
      <w:i/>
      <w:iCs/>
      <w:lang w:eastAsia="ar-SA"/>
    </w:rPr>
  </w:style>
  <w:style w:type="paragraph" w:customStyle="1" w:styleId="Trgymutat">
    <w:name w:val="Tárgymutató"/>
    <w:basedOn w:val="Norml"/>
    <w:uiPriority w:val="99"/>
    <w:rsid w:val="005E0E3E"/>
    <w:pPr>
      <w:suppressLineNumbers/>
      <w:suppressAutoHyphens/>
      <w:jc w:val="left"/>
    </w:pPr>
    <w:rPr>
      <w:rFonts w:ascii="Times New Roman" w:hAnsi="Times New Roman" w:cs="Mangal"/>
      <w:lang w:eastAsia="ar-SA"/>
    </w:rPr>
  </w:style>
  <w:style w:type="paragraph" w:customStyle="1" w:styleId="Jegyzetszveg1">
    <w:name w:val="Jegyzetszöveg1"/>
    <w:basedOn w:val="Norml"/>
    <w:uiPriority w:val="99"/>
    <w:rsid w:val="005E0E3E"/>
    <w:pPr>
      <w:suppressAutoHyphens/>
      <w:jc w:val="left"/>
    </w:pPr>
    <w:rPr>
      <w:rFonts w:ascii="Times New Roman" w:hAnsi="Times New Roman" w:cs="Times New Roman"/>
      <w:sz w:val="20"/>
      <w:szCs w:val="20"/>
      <w:lang w:eastAsia="ar-SA"/>
    </w:rPr>
  </w:style>
  <w:style w:type="paragraph" w:customStyle="1" w:styleId="Listaszerbekezds3">
    <w:name w:val="Listaszerű bekezdés3"/>
    <w:basedOn w:val="Norml"/>
    <w:uiPriority w:val="99"/>
    <w:rsid w:val="005E0E3E"/>
    <w:pPr>
      <w:suppressAutoHyphens/>
      <w:ind w:left="720"/>
      <w:jc w:val="left"/>
    </w:pPr>
    <w:rPr>
      <w:rFonts w:ascii="Times New Roman" w:hAnsi="Times New Roman" w:cs="Times New Roman"/>
      <w:lang w:eastAsia="ar-SA"/>
    </w:rPr>
  </w:style>
  <w:style w:type="paragraph" w:customStyle="1" w:styleId="Tblzattartalom0">
    <w:name w:val="Táblázattartalom"/>
    <w:basedOn w:val="Norml"/>
    <w:uiPriority w:val="99"/>
    <w:rsid w:val="005E0E3E"/>
    <w:pPr>
      <w:suppressLineNumbers/>
      <w:suppressAutoHyphens/>
      <w:jc w:val="left"/>
    </w:pPr>
    <w:rPr>
      <w:rFonts w:ascii="Times New Roman" w:hAnsi="Times New Roman" w:cs="Times New Roman"/>
      <w:lang w:eastAsia="ar-SA"/>
    </w:rPr>
  </w:style>
  <w:style w:type="paragraph" w:customStyle="1" w:styleId="Tblzatfejlc0">
    <w:name w:val="Táblázatfejléc"/>
    <w:basedOn w:val="Tblzattartalom0"/>
    <w:uiPriority w:val="99"/>
    <w:rsid w:val="005E0E3E"/>
    <w:pPr>
      <w:jc w:val="center"/>
    </w:pPr>
    <w:rPr>
      <w:b/>
      <w:bCs/>
    </w:rPr>
  </w:style>
  <w:style w:type="paragraph" w:customStyle="1" w:styleId="Kerettartalom">
    <w:name w:val="Kerettartalom"/>
    <w:basedOn w:val="Szvegtrzs0"/>
    <w:uiPriority w:val="99"/>
    <w:rsid w:val="005E0E3E"/>
    <w:pPr>
      <w:suppressAutoHyphens/>
      <w:jc w:val="left"/>
    </w:pPr>
    <w:rPr>
      <w:sz w:val="24"/>
      <w:szCs w:val="24"/>
      <w:lang w:eastAsia="ar-SA"/>
    </w:rPr>
  </w:style>
  <w:style w:type="character" w:customStyle="1" w:styleId="JegyzetszvegChar1">
    <w:name w:val="Jegyzetszöveg Char1"/>
    <w:basedOn w:val="Bekezdsalapbettpusa"/>
    <w:uiPriority w:val="99"/>
    <w:locked/>
    <w:rsid w:val="005E0E3E"/>
    <w:rPr>
      <w:rFonts w:cs="Times New Roman"/>
      <w:lang w:eastAsia="ar-SA" w:bidi="ar-SA"/>
    </w:rPr>
  </w:style>
  <w:style w:type="paragraph" w:customStyle="1" w:styleId="NoteHead">
    <w:name w:val="NoteHead"/>
    <w:basedOn w:val="Norml"/>
    <w:next w:val="Norml"/>
    <w:rsid w:val="005E0E3E"/>
    <w:pPr>
      <w:spacing w:before="720" w:after="720"/>
      <w:jc w:val="center"/>
    </w:pPr>
    <w:rPr>
      <w:rFonts w:ascii="Times New Roman" w:hAnsi="Times New Roman" w:cs="Times New Roman"/>
      <w:b/>
      <w:smallCaps/>
      <w:szCs w:val="20"/>
      <w:lang w:val="en-GB" w:eastAsia="en-US"/>
    </w:rPr>
  </w:style>
  <w:style w:type="paragraph" w:customStyle="1" w:styleId="Text2">
    <w:name w:val="Text 2"/>
    <w:basedOn w:val="Norml"/>
    <w:rsid w:val="005E0E3E"/>
    <w:pPr>
      <w:tabs>
        <w:tab w:val="left" w:pos="2161"/>
      </w:tabs>
      <w:spacing w:after="240"/>
      <w:ind w:left="1202"/>
    </w:pPr>
    <w:rPr>
      <w:rFonts w:ascii="Times New Roman" w:hAnsi="Times New Roman" w:cs="Times New Roman"/>
      <w:szCs w:val="20"/>
      <w:lang w:val="en-GB" w:eastAsia="en-US"/>
    </w:rPr>
  </w:style>
  <w:style w:type="paragraph" w:customStyle="1" w:styleId="normaltableau">
    <w:name w:val="normal_tableau"/>
    <w:basedOn w:val="Norml"/>
    <w:rsid w:val="005E0E3E"/>
    <w:pPr>
      <w:spacing w:before="120" w:after="120"/>
    </w:pPr>
    <w:rPr>
      <w:rFonts w:ascii="Optima" w:hAnsi="Optima" w:cs="Times New Roman"/>
      <w:sz w:val="22"/>
      <w:szCs w:val="20"/>
      <w:lang w:val="en-GB" w:eastAsia="en-US"/>
    </w:rPr>
  </w:style>
  <w:style w:type="character" w:customStyle="1" w:styleId="E-mailStlus328">
    <w:name w:val="E-mailStílus328"/>
    <w:basedOn w:val="Bekezdsalapbettpusa"/>
    <w:uiPriority w:val="99"/>
    <w:semiHidden/>
    <w:rsid w:val="005E0E3E"/>
    <w:rPr>
      <w:rFonts w:ascii="Arial" w:hAnsi="Arial" w:cs="Arial"/>
      <w:color w:val="auto"/>
      <w:sz w:val="20"/>
      <w:szCs w:val="20"/>
    </w:rPr>
  </w:style>
  <w:style w:type="paragraph" w:customStyle="1" w:styleId="Norml10">
    <w:name w:val="Normál1"/>
    <w:basedOn w:val="Norml"/>
    <w:uiPriority w:val="99"/>
    <w:rsid w:val="005E0E3E"/>
    <w:pPr>
      <w:autoSpaceDE w:val="0"/>
      <w:autoSpaceDN w:val="0"/>
      <w:jc w:val="left"/>
    </w:pPr>
    <w:rPr>
      <w:rFonts w:ascii="Times New Roman" w:hAnsi="Times New Roman" w:cs="Times New Roman"/>
      <w:sz w:val="20"/>
    </w:rPr>
  </w:style>
  <w:style w:type="paragraph" w:customStyle="1" w:styleId="Coverpage">
    <w:name w:val="Coverpage"/>
    <w:uiPriority w:val="99"/>
    <w:rsid w:val="005E0E3E"/>
    <w:pPr>
      <w:pBdr>
        <w:bottom w:val="single" w:sz="6" w:space="1" w:color="auto"/>
      </w:pBdr>
      <w:jc w:val="center"/>
    </w:pPr>
    <w:rPr>
      <w:b/>
      <w:sz w:val="32"/>
      <w:lang w:val="en-GB" w:eastAsia="hu-HU"/>
    </w:rPr>
  </w:style>
  <w:style w:type="paragraph" w:customStyle="1" w:styleId="Invletter">
    <w:name w:val="Inv_letter"/>
    <w:uiPriority w:val="99"/>
    <w:rsid w:val="005E0E3E"/>
    <w:pPr>
      <w:jc w:val="center"/>
    </w:pPr>
    <w:rPr>
      <w:rFonts w:ascii="CG Times (W1)" w:hAnsi="CG Times (W1)"/>
      <w:b/>
      <w:lang w:eastAsia="hu-HU"/>
    </w:rPr>
  </w:style>
  <w:style w:type="character" w:customStyle="1" w:styleId="CharCharCharCharCharCharCharCharCharCharCharCharCharChar">
    <w:name w:val="Char Char Char Char Char Char Char Char Char Char Char Char Char Char"/>
    <w:aliases w:val=" Char Char Char Char Char Char Char Char Char Char Char1, Char Char Char Char Char Char Char Char Char Char Char Char Char1,Char Char Char Char Char Char Char Char Char Char Char1"/>
    <w:uiPriority w:val="99"/>
    <w:rsid w:val="005E0E3E"/>
    <w:rPr>
      <w:lang w:val="hu-HU" w:eastAsia="hu-HU" w:bidi="ar-SA"/>
    </w:rPr>
  </w:style>
  <w:style w:type="paragraph" w:customStyle="1" w:styleId="Stlus0">
    <w:name w:val="Stílus"/>
    <w:uiPriority w:val="99"/>
    <w:rsid w:val="005E0E3E"/>
    <w:pPr>
      <w:widowControl w:val="0"/>
      <w:autoSpaceDE w:val="0"/>
      <w:autoSpaceDN w:val="0"/>
      <w:adjustRightInd w:val="0"/>
    </w:pPr>
    <w:rPr>
      <w:rFonts w:eastAsia="SimSun"/>
      <w:sz w:val="24"/>
      <w:szCs w:val="24"/>
      <w:lang w:eastAsia="zh-CN"/>
    </w:rPr>
  </w:style>
  <w:style w:type="paragraph" w:customStyle="1" w:styleId="NormlWeb1">
    <w:name w:val="Normál (Web)1"/>
    <w:basedOn w:val="Norml"/>
    <w:uiPriority w:val="99"/>
    <w:rsid w:val="005E0E3E"/>
    <w:pPr>
      <w:suppressAutoHyphens/>
      <w:spacing w:before="28" w:after="28" w:line="100" w:lineRule="atLeast"/>
      <w:jc w:val="left"/>
      <w:textAlignment w:val="baseline"/>
    </w:pPr>
    <w:rPr>
      <w:rFonts w:ascii="Times New Roman" w:hAnsi="Times New Roman" w:cs="Times New Roman"/>
      <w:color w:val="000000"/>
      <w:kern w:val="1"/>
      <w:lang w:eastAsia="zh-CN"/>
    </w:rPr>
  </w:style>
  <w:style w:type="numbering" w:customStyle="1" w:styleId="Nemlista1">
    <w:name w:val="Nem lista1"/>
    <w:next w:val="Nemlista"/>
    <w:semiHidden/>
    <w:unhideWhenUsed/>
    <w:rsid w:val="005E0E3E"/>
  </w:style>
  <w:style w:type="numbering" w:customStyle="1" w:styleId="Stlus31">
    <w:name w:val="Stílus31"/>
    <w:rsid w:val="005E0E3E"/>
    <w:pPr>
      <w:numPr>
        <w:numId w:val="21"/>
      </w:numPr>
    </w:pPr>
  </w:style>
  <w:style w:type="paragraph" w:customStyle="1" w:styleId="uj">
    <w:name w:val="uj"/>
    <w:basedOn w:val="Norml"/>
    <w:rsid w:val="005E0E3E"/>
    <w:pPr>
      <w:pBdr>
        <w:left w:val="single" w:sz="36" w:space="3" w:color="FF0000"/>
      </w:pBdr>
      <w:spacing w:after="20"/>
      <w:ind w:firstLine="180"/>
    </w:pPr>
    <w:rPr>
      <w:rFonts w:ascii="Times New Roman" w:hAnsi="Times New Roman" w:cs="Times New Roman"/>
    </w:rPr>
  </w:style>
  <w:style w:type="paragraph" w:customStyle="1" w:styleId="ujt">
    <w:name w:val="ujt"/>
    <w:basedOn w:val="Norml"/>
    <w:rsid w:val="005E0E3E"/>
    <w:pPr>
      <w:shd w:val="clear" w:color="auto" w:fill="FF9966"/>
      <w:spacing w:after="20"/>
      <w:ind w:firstLine="180"/>
    </w:pPr>
    <w:rPr>
      <w:rFonts w:ascii="Times New Roman" w:hAnsi="Times New Roman" w:cs="Times New Roman"/>
    </w:rPr>
  </w:style>
  <w:style w:type="paragraph" w:customStyle="1" w:styleId="np">
    <w:name w:val="np"/>
    <w:basedOn w:val="Norml"/>
    <w:rsid w:val="005E0E3E"/>
    <w:pPr>
      <w:spacing w:after="20"/>
    </w:pPr>
    <w:rPr>
      <w:rFonts w:ascii="Times New Roman" w:hAnsi="Times New Roman" w:cs="Times New Roman"/>
    </w:rPr>
  </w:style>
  <w:style w:type="paragraph" w:customStyle="1" w:styleId="seltext">
    <w:name w:val="seltext"/>
    <w:basedOn w:val="Norml"/>
    <w:rsid w:val="005E0E3E"/>
    <w:pPr>
      <w:shd w:val="clear" w:color="auto" w:fill="0066FF"/>
      <w:spacing w:after="20"/>
      <w:ind w:firstLine="180"/>
    </w:pPr>
    <w:rPr>
      <w:rFonts w:ascii="Times New Roman" w:hAnsi="Times New Roman" w:cs="Times New Roman"/>
      <w:color w:val="FFFFFF"/>
    </w:rPr>
  </w:style>
  <w:style w:type="paragraph" w:customStyle="1" w:styleId="rdata">
    <w:name w:val="rdata"/>
    <w:basedOn w:val="Norml"/>
    <w:rsid w:val="005E0E3E"/>
    <w:pPr>
      <w:spacing w:after="20"/>
      <w:ind w:firstLine="180"/>
    </w:pPr>
    <w:rPr>
      <w:rFonts w:ascii="Times New Roman" w:hAnsi="Times New Roman" w:cs="Times New Roman"/>
      <w:vanish/>
    </w:rPr>
  </w:style>
  <w:style w:type="character" w:customStyle="1" w:styleId="standardChar">
    <w:name w:val="standard Char"/>
    <w:link w:val="standard0"/>
    <w:uiPriority w:val="99"/>
    <w:locked/>
    <w:rsid w:val="005E0E3E"/>
    <w:rPr>
      <w:sz w:val="24"/>
      <w:szCs w:val="24"/>
      <w:lang w:eastAsia="hu-HU"/>
    </w:rPr>
  </w:style>
  <w:style w:type="paragraph" w:customStyle="1" w:styleId="tigrseq1">
    <w:name w:val="tigrseq1"/>
    <w:basedOn w:val="Norml"/>
    <w:rsid w:val="005E0E3E"/>
    <w:pPr>
      <w:spacing w:before="100" w:beforeAutospacing="1" w:after="150" w:line="270" w:lineRule="atLeast"/>
      <w:jc w:val="left"/>
    </w:pPr>
    <w:rPr>
      <w:rFonts w:ascii="Arial" w:hAnsi="Arial" w:cs="Arial"/>
      <w:b/>
      <w:bCs/>
      <w:u w:val="single"/>
    </w:rPr>
  </w:style>
  <w:style w:type="character" w:customStyle="1" w:styleId="nomark5">
    <w:name w:val="nomark5"/>
    <w:basedOn w:val="Bekezdsalapbettpusa"/>
    <w:rsid w:val="005E0E3E"/>
    <w:rPr>
      <w:vanish w:val="0"/>
      <w:webHidden w:val="0"/>
      <w:specVanish w:val="0"/>
    </w:rPr>
  </w:style>
  <w:style w:type="character" w:customStyle="1" w:styleId="timark5">
    <w:name w:val="timark5"/>
    <w:basedOn w:val="Bekezdsalapbettpusa"/>
    <w:rsid w:val="005E0E3E"/>
    <w:rPr>
      <w:b/>
      <w:bCs/>
      <w:vanish w:val="0"/>
      <w:webHidden w:val="0"/>
      <w:specVanish w:val="0"/>
    </w:rPr>
  </w:style>
  <w:style w:type="character" w:customStyle="1" w:styleId="nutscode">
    <w:name w:val="nutscode"/>
    <w:basedOn w:val="Bekezdsalapbettpusa"/>
    <w:rsid w:val="005E0E3E"/>
  </w:style>
  <w:style w:type="character" w:customStyle="1" w:styleId="cpvcode3">
    <w:name w:val="cpvcode3"/>
    <w:basedOn w:val="Bekezdsalapbettpusa"/>
    <w:rsid w:val="005E0E3E"/>
    <w:rPr>
      <w:color w:val="FF0000"/>
    </w:rPr>
  </w:style>
  <w:style w:type="paragraph" w:styleId="Nincstrkz">
    <w:name w:val="No Spacing"/>
    <w:uiPriority w:val="1"/>
    <w:qFormat/>
    <w:rsid w:val="00051274"/>
    <w:rPr>
      <w:rFonts w:asciiTheme="minorHAnsi" w:eastAsiaTheme="minorHAnsi" w:hAnsiTheme="minorHAnsi" w:cstheme="minorBidi"/>
      <w:sz w:val="22"/>
      <w:szCs w:val="22"/>
    </w:rPr>
  </w:style>
  <w:style w:type="character" w:customStyle="1" w:styleId="Szvegtrzsbehzssal3Char1">
    <w:name w:val="Szövegtörzs behúzással 3 Char1"/>
    <w:basedOn w:val="Bekezdsalapbettpusa"/>
    <w:uiPriority w:val="99"/>
    <w:semiHidden/>
    <w:rsid w:val="00BA78B9"/>
    <w:rPr>
      <w:rFonts w:ascii="Times New Roman" w:eastAsia="Times New Roman" w:hAnsi="Times New Roman" w:cs="Times New Roman"/>
      <w:sz w:val="16"/>
      <w:szCs w:val="16"/>
      <w:lang w:eastAsia="hu-HU"/>
    </w:rPr>
  </w:style>
  <w:style w:type="character" w:customStyle="1" w:styleId="cpvcode">
    <w:name w:val="cpvcode"/>
    <w:basedOn w:val="Bekezdsalapbettpusa"/>
    <w:rsid w:val="00BA78B9"/>
  </w:style>
  <w:style w:type="paragraph" w:customStyle="1" w:styleId="addr">
    <w:name w:val="addr"/>
    <w:basedOn w:val="Norml"/>
    <w:rsid w:val="00BA78B9"/>
    <w:pPr>
      <w:spacing w:before="100" w:beforeAutospacing="1" w:after="100" w:afterAutospacing="1"/>
      <w:jc w:val="left"/>
    </w:pPr>
    <w:rPr>
      <w:rFonts w:ascii="Times New Roman" w:hAnsi="Times New Roman" w:cs="Times New Roman"/>
    </w:rPr>
  </w:style>
  <w:style w:type="character" w:customStyle="1" w:styleId="WW8Num1z0">
    <w:name w:val="WW8Num1z0"/>
    <w:rsid w:val="00BA78B9"/>
    <w:rPr>
      <w:rFonts w:ascii="Wingdings" w:hAnsi="Wingdings"/>
    </w:rPr>
  </w:style>
  <w:style w:type="character" w:customStyle="1" w:styleId="WW8Num2z2">
    <w:name w:val="WW8Num2z2"/>
    <w:rsid w:val="00BA78B9"/>
    <w:rPr>
      <w:rFonts w:ascii="Wingdings" w:hAnsi="Wingdings"/>
    </w:rPr>
  </w:style>
  <w:style w:type="character" w:customStyle="1" w:styleId="WW8Num2z3">
    <w:name w:val="WW8Num2z3"/>
    <w:rsid w:val="00BA78B9"/>
    <w:rPr>
      <w:rFonts w:ascii="Symbol" w:hAnsi="Symbol"/>
    </w:rPr>
  </w:style>
  <w:style w:type="character" w:customStyle="1" w:styleId="WW8Num6z0">
    <w:name w:val="WW8Num6z0"/>
    <w:rsid w:val="00BA78B9"/>
    <w:rPr>
      <w:rFonts w:ascii="Symbol" w:hAnsi="Symbol"/>
    </w:rPr>
  </w:style>
  <w:style w:type="character" w:customStyle="1" w:styleId="WW8Num7z0">
    <w:name w:val="WW8Num7z0"/>
    <w:rsid w:val="00BA78B9"/>
    <w:rPr>
      <w:rFonts w:ascii="Symbol" w:hAnsi="Symbol" w:cs="StarSymbol"/>
      <w:sz w:val="18"/>
      <w:szCs w:val="18"/>
    </w:rPr>
  </w:style>
  <w:style w:type="character" w:customStyle="1" w:styleId="WW8Num11z0">
    <w:name w:val="WW8Num11z0"/>
    <w:rsid w:val="00BA78B9"/>
    <w:rPr>
      <w:rFonts w:ascii="StarSymbol" w:hAnsi="StarSymbol" w:cs="StarSymbol"/>
      <w:sz w:val="18"/>
      <w:szCs w:val="18"/>
    </w:rPr>
  </w:style>
  <w:style w:type="character" w:customStyle="1" w:styleId="WW8Num12z0">
    <w:name w:val="WW8Num12z0"/>
    <w:rsid w:val="00BA78B9"/>
    <w:rPr>
      <w:rFonts w:ascii="StarSymbol" w:hAnsi="StarSymbol" w:cs="StarSymbol"/>
      <w:sz w:val="18"/>
      <w:szCs w:val="18"/>
    </w:rPr>
  </w:style>
  <w:style w:type="character" w:customStyle="1" w:styleId="WW8Num13z0">
    <w:name w:val="WW8Num13z0"/>
    <w:rsid w:val="00BA78B9"/>
    <w:rPr>
      <w:rFonts w:ascii="StarSymbol" w:hAnsi="StarSymbol" w:cs="StarSymbol"/>
      <w:sz w:val="18"/>
      <w:szCs w:val="18"/>
    </w:rPr>
  </w:style>
  <w:style w:type="character" w:customStyle="1" w:styleId="WW8Num22z0">
    <w:name w:val="WW8Num22z0"/>
    <w:rsid w:val="00BA78B9"/>
    <w:rPr>
      <w:rFonts w:ascii="Symbol" w:hAnsi="Symbol" w:cs="StarSymbol"/>
      <w:sz w:val="18"/>
      <w:szCs w:val="18"/>
    </w:rPr>
  </w:style>
  <w:style w:type="character" w:customStyle="1" w:styleId="WW8Num23z0">
    <w:name w:val="WW8Num23z0"/>
    <w:rsid w:val="00BA78B9"/>
    <w:rPr>
      <w:rFonts w:ascii="Symbol" w:hAnsi="Symbol" w:cs="StarSymbol"/>
      <w:sz w:val="18"/>
      <w:szCs w:val="18"/>
    </w:rPr>
  </w:style>
  <w:style w:type="character" w:customStyle="1" w:styleId="WW8Num41z0">
    <w:name w:val="WW8Num41z0"/>
    <w:rsid w:val="00BA78B9"/>
    <w:rPr>
      <w:rFonts w:ascii="StarSymbol" w:hAnsi="StarSymbol" w:cs="StarSymbol"/>
      <w:sz w:val="18"/>
      <w:szCs w:val="18"/>
    </w:rPr>
  </w:style>
  <w:style w:type="character" w:customStyle="1" w:styleId="WW-WW8Num1z0">
    <w:name w:val="WW-WW8Num1z0"/>
    <w:rsid w:val="00BA78B9"/>
    <w:rPr>
      <w:rFonts w:ascii="Wingdings" w:hAnsi="Wingdings"/>
    </w:rPr>
  </w:style>
  <w:style w:type="character" w:customStyle="1" w:styleId="WW-WW8Num2z0">
    <w:name w:val="WW-WW8Num2z0"/>
    <w:rsid w:val="00BA78B9"/>
    <w:rPr>
      <w:rFonts w:ascii="Courier New" w:hAnsi="Courier New" w:cs="Courier New"/>
    </w:rPr>
  </w:style>
  <w:style w:type="character" w:customStyle="1" w:styleId="WW-WW8Num2z2">
    <w:name w:val="WW-WW8Num2z2"/>
    <w:rsid w:val="00BA78B9"/>
    <w:rPr>
      <w:rFonts w:ascii="Wingdings" w:hAnsi="Wingdings"/>
    </w:rPr>
  </w:style>
  <w:style w:type="character" w:customStyle="1" w:styleId="WW-WW8Num2z3">
    <w:name w:val="WW-WW8Num2z3"/>
    <w:rsid w:val="00BA78B9"/>
    <w:rPr>
      <w:rFonts w:ascii="Symbol" w:hAnsi="Symbol"/>
    </w:rPr>
  </w:style>
  <w:style w:type="character" w:customStyle="1" w:styleId="WW-WW8Num4z0">
    <w:name w:val="WW-WW8Num4z0"/>
    <w:rsid w:val="00BA78B9"/>
    <w:rPr>
      <w:rFonts w:ascii="Symbol" w:hAnsi="Symbol"/>
    </w:rPr>
  </w:style>
  <w:style w:type="character" w:customStyle="1" w:styleId="WW-WW8Num5z0">
    <w:name w:val="WW-WW8Num5z0"/>
    <w:rsid w:val="00BA78B9"/>
    <w:rPr>
      <w:rFonts w:ascii="Symbol" w:hAnsi="Symbol"/>
      <w:sz w:val="24"/>
    </w:rPr>
  </w:style>
  <w:style w:type="character" w:customStyle="1" w:styleId="WW-WW8Num6z0">
    <w:name w:val="WW-WW8Num6z0"/>
    <w:rsid w:val="00BA78B9"/>
    <w:rPr>
      <w:rFonts w:ascii="Symbol" w:hAnsi="Symbol"/>
    </w:rPr>
  </w:style>
  <w:style w:type="character" w:customStyle="1" w:styleId="WW-WW8Num7z0">
    <w:name w:val="WW-WW8Num7z0"/>
    <w:rsid w:val="00BA78B9"/>
    <w:rPr>
      <w:rFonts w:ascii="Symbol" w:hAnsi="Symbol" w:cs="StarSymbol"/>
      <w:sz w:val="18"/>
      <w:szCs w:val="18"/>
    </w:rPr>
  </w:style>
  <w:style w:type="character" w:customStyle="1" w:styleId="WW-WW8Num11z0">
    <w:name w:val="WW-WW8Num11z0"/>
    <w:rsid w:val="00BA78B9"/>
    <w:rPr>
      <w:rFonts w:ascii="StarSymbol" w:hAnsi="StarSymbol" w:cs="StarSymbol"/>
      <w:sz w:val="18"/>
      <w:szCs w:val="18"/>
    </w:rPr>
  </w:style>
  <w:style w:type="character" w:customStyle="1" w:styleId="WW-WW8Num12z0">
    <w:name w:val="WW-WW8Num12z0"/>
    <w:rsid w:val="00BA78B9"/>
    <w:rPr>
      <w:rFonts w:ascii="StarSymbol" w:hAnsi="StarSymbol" w:cs="StarSymbol"/>
      <w:sz w:val="18"/>
      <w:szCs w:val="18"/>
    </w:rPr>
  </w:style>
  <w:style w:type="character" w:customStyle="1" w:styleId="WW-WW8Num13z0">
    <w:name w:val="WW-WW8Num13z0"/>
    <w:rsid w:val="00BA78B9"/>
    <w:rPr>
      <w:rFonts w:ascii="StarSymbol" w:hAnsi="StarSymbol" w:cs="StarSymbol"/>
      <w:sz w:val="18"/>
      <w:szCs w:val="18"/>
    </w:rPr>
  </w:style>
  <w:style w:type="character" w:customStyle="1" w:styleId="WW-WW8Num22z0">
    <w:name w:val="WW-WW8Num22z0"/>
    <w:rsid w:val="00BA78B9"/>
    <w:rPr>
      <w:rFonts w:ascii="Symbol" w:hAnsi="Symbol" w:cs="StarSymbol"/>
      <w:sz w:val="18"/>
      <w:szCs w:val="18"/>
    </w:rPr>
  </w:style>
  <w:style w:type="character" w:customStyle="1" w:styleId="WW-WW8Num23z0">
    <w:name w:val="WW-WW8Num23z0"/>
    <w:rsid w:val="00BA78B9"/>
    <w:rPr>
      <w:rFonts w:ascii="Symbol" w:hAnsi="Symbol" w:cs="StarSymbol"/>
      <w:sz w:val="18"/>
      <w:szCs w:val="18"/>
    </w:rPr>
  </w:style>
  <w:style w:type="character" w:customStyle="1" w:styleId="WW-Absatz-Standardschriftart1">
    <w:name w:val="WW-Absatz-Standardschriftart1"/>
    <w:rsid w:val="00BA78B9"/>
  </w:style>
  <w:style w:type="character" w:customStyle="1" w:styleId="WW-WW8Num1z01">
    <w:name w:val="WW-WW8Num1z01"/>
    <w:rsid w:val="00BA78B9"/>
    <w:rPr>
      <w:rFonts w:ascii="Wingdings" w:hAnsi="Wingdings"/>
    </w:rPr>
  </w:style>
  <w:style w:type="character" w:customStyle="1" w:styleId="WW-WW8Num2z01">
    <w:name w:val="WW-WW8Num2z01"/>
    <w:rsid w:val="00BA78B9"/>
    <w:rPr>
      <w:rFonts w:ascii="Courier New" w:hAnsi="Courier New" w:cs="Courier New"/>
    </w:rPr>
  </w:style>
  <w:style w:type="character" w:customStyle="1" w:styleId="WW-WW8Num2z21">
    <w:name w:val="WW-WW8Num2z21"/>
    <w:rsid w:val="00BA78B9"/>
    <w:rPr>
      <w:rFonts w:ascii="Wingdings" w:hAnsi="Wingdings"/>
    </w:rPr>
  </w:style>
  <w:style w:type="character" w:customStyle="1" w:styleId="WW-WW8Num2z31">
    <w:name w:val="WW-WW8Num2z31"/>
    <w:rsid w:val="00BA78B9"/>
    <w:rPr>
      <w:rFonts w:ascii="Symbol" w:hAnsi="Symbol"/>
    </w:rPr>
  </w:style>
  <w:style w:type="character" w:customStyle="1" w:styleId="WW-WW8Num4z01">
    <w:name w:val="WW-WW8Num4z01"/>
    <w:rsid w:val="00BA78B9"/>
    <w:rPr>
      <w:rFonts w:ascii="Symbol" w:hAnsi="Symbol"/>
    </w:rPr>
  </w:style>
  <w:style w:type="character" w:customStyle="1" w:styleId="WW-WW8Num5z01">
    <w:name w:val="WW-WW8Num5z01"/>
    <w:rsid w:val="00BA78B9"/>
    <w:rPr>
      <w:rFonts w:ascii="Symbol" w:hAnsi="Symbol"/>
      <w:sz w:val="24"/>
    </w:rPr>
  </w:style>
  <w:style w:type="character" w:customStyle="1" w:styleId="WW-WW8Num6z01">
    <w:name w:val="WW-WW8Num6z01"/>
    <w:rsid w:val="00BA78B9"/>
    <w:rPr>
      <w:rFonts w:ascii="Symbol" w:hAnsi="Symbol"/>
    </w:rPr>
  </w:style>
  <w:style w:type="character" w:customStyle="1" w:styleId="WW-WW8Num7z01">
    <w:name w:val="WW-WW8Num7z01"/>
    <w:rsid w:val="00BA78B9"/>
    <w:rPr>
      <w:rFonts w:ascii="Symbol" w:hAnsi="Symbol" w:cs="StarSymbol"/>
      <w:sz w:val="18"/>
      <w:szCs w:val="18"/>
    </w:rPr>
  </w:style>
  <w:style w:type="character" w:customStyle="1" w:styleId="WW-WW8Num11z01">
    <w:name w:val="WW-WW8Num11z01"/>
    <w:rsid w:val="00BA78B9"/>
    <w:rPr>
      <w:rFonts w:ascii="StarSymbol" w:hAnsi="StarSymbol" w:cs="StarSymbol"/>
      <w:sz w:val="18"/>
      <w:szCs w:val="18"/>
    </w:rPr>
  </w:style>
  <w:style w:type="character" w:customStyle="1" w:styleId="WW-WW8Num12z01">
    <w:name w:val="WW-WW8Num12z01"/>
    <w:rsid w:val="00BA78B9"/>
    <w:rPr>
      <w:rFonts w:ascii="StarSymbol" w:hAnsi="StarSymbol" w:cs="StarSymbol"/>
      <w:sz w:val="18"/>
      <w:szCs w:val="18"/>
    </w:rPr>
  </w:style>
  <w:style w:type="character" w:customStyle="1" w:styleId="WW-WW8Num13z01">
    <w:name w:val="WW-WW8Num13z01"/>
    <w:rsid w:val="00BA78B9"/>
    <w:rPr>
      <w:rFonts w:ascii="StarSymbol" w:hAnsi="StarSymbol" w:cs="StarSymbol"/>
      <w:sz w:val="18"/>
      <w:szCs w:val="18"/>
    </w:rPr>
  </w:style>
  <w:style w:type="character" w:customStyle="1" w:styleId="WW8Num14z0">
    <w:name w:val="WW8Num14z0"/>
    <w:rsid w:val="00BA78B9"/>
    <w:rPr>
      <w:rFonts w:ascii="StarSymbol" w:hAnsi="StarSymbol" w:cs="StarSymbol"/>
      <w:sz w:val="18"/>
      <w:szCs w:val="18"/>
    </w:rPr>
  </w:style>
  <w:style w:type="character" w:customStyle="1" w:styleId="WW8Num16z0">
    <w:name w:val="WW8Num16z0"/>
    <w:rsid w:val="00BA78B9"/>
    <w:rPr>
      <w:rFonts w:ascii="StarSymbol" w:hAnsi="StarSymbol" w:cs="StarSymbol"/>
      <w:sz w:val="18"/>
      <w:szCs w:val="18"/>
    </w:rPr>
  </w:style>
  <w:style w:type="character" w:customStyle="1" w:styleId="WW8Num24z0">
    <w:name w:val="WW8Num24z0"/>
    <w:rsid w:val="00BA78B9"/>
    <w:rPr>
      <w:rFonts w:ascii="Symbol" w:hAnsi="Symbol" w:cs="StarSymbol"/>
      <w:sz w:val="18"/>
      <w:szCs w:val="18"/>
    </w:rPr>
  </w:style>
  <w:style w:type="character" w:customStyle="1" w:styleId="WW8Num25z0">
    <w:name w:val="WW8Num25z0"/>
    <w:rsid w:val="00BA78B9"/>
    <w:rPr>
      <w:rFonts w:ascii="Symbol" w:hAnsi="Symbol" w:cs="StarSymbol"/>
      <w:sz w:val="18"/>
      <w:szCs w:val="18"/>
    </w:rPr>
  </w:style>
  <w:style w:type="character" w:customStyle="1" w:styleId="WW8Num50z0">
    <w:name w:val="WW8Num50z0"/>
    <w:rsid w:val="00BA78B9"/>
    <w:rPr>
      <w:rFonts w:ascii="Courier New" w:hAnsi="Courier New" w:cs="Courier New"/>
    </w:rPr>
  </w:style>
  <w:style w:type="character" w:customStyle="1" w:styleId="WW8Num51z5">
    <w:name w:val="WW8Num51z5"/>
    <w:rsid w:val="00BA78B9"/>
    <w:rPr>
      <w:rFonts w:ascii="Courier New" w:hAnsi="Courier New" w:cs="Courier New"/>
    </w:rPr>
  </w:style>
  <w:style w:type="character" w:customStyle="1" w:styleId="WW-DefaultParagraphFont">
    <w:name w:val="WW-Default Paragraph Font"/>
    <w:rsid w:val="00BA78B9"/>
  </w:style>
  <w:style w:type="character" w:customStyle="1" w:styleId="WW-WW8Num1z011">
    <w:name w:val="WW-WW8Num1z011"/>
    <w:rsid w:val="00BA78B9"/>
    <w:rPr>
      <w:rFonts w:ascii="Wingdings" w:hAnsi="Wingdings"/>
    </w:rPr>
  </w:style>
  <w:style w:type="character" w:customStyle="1" w:styleId="WW-WW8Num2z011">
    <w:name w:val="WW-WW8Num2z011"/>
    <w:rsid w:val="00BA78B9"/>
    <w:rPr>
      <w:rFonts w:ascii="Symbol" w:hAnsi="Symbol"/>
    </w:rPr>
  </w:style>
  <w:style w:type="character" w:customStyle="1" w:styleId="WW-WW8Num5z011">
    <w:name w:val="WW-WW8Num5z011"/>
    <w:rsid w:val="00BA78B9"/>
    <w:rPr>
      <w:rFonts w:ascii="Courier New" w:hAnsi="Courier New" w:cs="Courier New"/>
    </w:rPr>
  </w:style>
  <w:style w:type="character" w:customStyle="1" w:styleId="WW8Num5z2">
    <w:name w:val="WW8Num5z2"/>
    <w:rsid w:val="00BA78B9"/>
    <w:rPr>
      <w:rFonts w:ascii="Wingdings" w:hAnsi="Wingdings"/>
    </w:rPr>
  </w:style>
  <w:style w:type="character" w:customStyle="1" w:styleId="WW8Num5z3">
    <w:name w:val="WW8Num5z3"/>
    <w:rsid w:val="00BA78B9"/>
    <w:rPr>
      <w:rFonts w:ascii="Symbol" w:hAnsi="Symbol"/>
    </w:rPr>
  </w:style>
  <w:style w:type="character" w:customStyle="1" w:styleId="WW-WW8Num6z011">
    <w:name w:val="WW-WW8Num6z011"/>
    <w:rsid w:val="00BA78B9"/>
    <w:rPr>
      <w:b/>
    </w:rPr>
  </w:style>
  <w:style w:type="character" w:customStyle="1" w:styleId="WW-WW8Num7z011">
    <w:name w:val="WW-WW8Num7z011"/>
    <w:rsid w:val="00BA78B9"/>
    <w:rPr>
      <w:rFonts w:ascii="Courier New" w:hAnsi="Courier New" w:cs="Courier New"/>
    </w:rPr>
  </w:style>
  <w:style w:type="character" w:customStyle="1" w:styleId="WW8Num8z0">
    <w:name w:val="WW8Num8z0"/>
    <w:rsid w:val="00BA78B9"/>
    <w:rPr>
      <w:b/>
    </w:rPr>
  </w:style>
  <w:style w:type="character" w:customStyle="1" w:styleId="WW8Num9z0">
    <w:name w:val="WW8Num9z0"/>
    <w:rsid w:val="00BA78B9"/>
    <w:rPr>
      <w:b/>
    </w:rPr>
  </w:style>
  <w:style w:type="character" w:customStyle="1" w:styleId="WW8Num12z1">
    <w:name w:val="WW8Num12z1"/>
    <w:rsid w:val="00BA78B9"/>
    <w:rPr>
      <w:rFonts w:ascii="Courier New" w:hAnsi="Courier New"/>
    </w:rPr>
  </w:style>
  <w:style w:type="character" w:customStyle="1" w:styleId="WW8Num12z2">
    <w:name w:val="WW8Num12z2"/>
    <w:rsid w:val="00BA78B9"/>
    <w:rPr>
      <w:rFonts w:ascii="Wingdings" w:hAnsi="Wingdings"/>
    </w:rPr>
  </w:style>
  <w:style w:type="character" w:customStyle="1" w:styleId="WW8Num12z3">
    <w:name w:val="WW8Num12z3"/>
    <w:rsid w:val="00BA78B9"/>
    <w:rPr>
      <w:rFonts w:ascii="Symbol" w:hAnsi="Symbol"/>
    </w:rPr>
  </w:style>
  <w:style w:type="character" w:customStyle="1" w:styleId="WW-WW8Num13z011">
    <w:name w:val="WW-WW8Num13z011"/>
    <w:rsid w:val="00BA78B9"/>
    <w:rPr>
      <w:rFonts w:ascii="Symbol" w:hAnsi="Symbol"/>
    </w:rPr>
  </w:style>
  <w:style w:type="character" w:customStyle="1" w:styleId="WW-WW8Num14z0">
    <w:name w:val="WW-WW8Num14z0"/>
    <w:rsid w:val="00BA78B9"/>
    <w:rPr>
      <w:rFonts w:ascii="Symbol" w:hAnsi="Symbol"/>
      <w:sz w:val="24"/>
    </w:rPr>
  </w:style>
  <w:style w:type="character" w:customStyle="1" w:styleId="WW8Num15z0">
    <w:name w:val="WW8Num15z0"/>
    <w:rsid w:val="00BA78B9"/>
    <w:rPr>
      <w:rFonts w:ascii="Symbol" w:hAnsi="Symbol"/>
    </w:rPr>
  </w:style>
  <w:style w:type="character" w:customStyle="1" w:styleId="WW-WW8Num16z0">
    <w:name w:val="WW-WW8Num16z0"/>
    <w:rsid w:val="00BA78B9"/>
    <w:rPr>
      <w:rFonts w:ascii="StarSymbol" w:hAnsi="StarSymbol"/>
    </w:rPr>
  </w:style>
  <w:style w:type="character" w:customStyle="1" w:styleId="WW8Num18z0">
    <w:name w:val="WW8Num18z0"/>
    <w:rsid w:val="00BA78B9"/>
    <w:rPr>
      <w:rFonts w:ascii="Symbol" w:hAnsi="Symbol" w:cs="StarSymbol"/>
      <w:sz w:val="18"/>
      <w:szCs w:val="18"/>
    </w:rPr>
  </w:style>
  <w:style w:type="character" w:customStyle="1" w:styleId="WW-WW8Num23z01">
    <w:name w:val="WW-WW8Num23z01"/>
    <w:rsid w:val="00BA78B9"/>
    <w:rPr>
      <w:rFonts w:ascii="StarSymbol" w:hAnsi="StarSymbol" w:cs="StarSymbol"/>
      <w:sz w:val="18"/>
      <w:szCs w:val="18"/>
    </w:rPr>
  </w:style>
  <w:style w:type="character" w:customStyle="1" w:styleId="WW-WW8Num24z0">
    <w:name w:val="WW-WW8Num24z0"/>
    <w:rsid w:val="00BA78B9"/>
    <w:rPr>
      <w:rFonts w:ascii="StarSymbol" w:hAnsi="StarSymbol" w:cs="StarSymbol"/>
      <w:sz w:val="18"/>
      <w:szCs w:val="18"/>
    </w:rPr>
  </w:style>
  <w:style w:type="character" w:customStyle="1" w:styleId="WW-WW8Num25z0">
    <w:name w:val="WW-WW8Num25z0"/>
    <w:rsid w:val="00BA78B9"/>
    <w:rPr>
      <w:rFonts w:ascii="StarSymbol" w:hAnsi="StarSymbol" w:cs="StarSymbol"/>
      <w:sz w:val="18"/>
      <w:szCs w:val="18"/>
    </w:rPr>
  </w:style>
  <w:style w:type="character" w:customStyle="1" w:styleId="WW8Num26z0">
    <w:name w:val="WW8Num26z0"/>
    <w:rsid w:val="00BA78B9"/>
    <w:rPr>
      <w:rFonts w:ascii="StarSymbol" w:hAnsi="StarSymbol" w:cs="StarSymbol"/>
      <w:sz w:val="18"/>
      <w:szCs w:val="18"/>
    </w:rPr>
  </w:style>
  <w:style w:type="character" w:customStyle="1" w:styleId="WW8Num28z0">
    <w:name w:val="WW8Num28z0"/>
    <w:rsid w:val="00BA78B9"/>
    <w:rPr>
      <w:rFonts w:ascii="StarSymbol" w:hAnsi="StarSymbol" w:cs="StarSymbol"/>
      <w:sz w:val="18"/>
      <w:szCs w:val="18"/>
    </w:rPr>
  </w:style>
  <w:style w:type="character" w:customStyle="1" w:styleId="WW8Num36z0">
    <w:name w:val="WW8Num36z0"/>
    <w:rsid w:val="00BA78B9"/>
    <w:rPr>
      <w:rFonts w:ascii="Symbol" w:hAnsi="Symbol" w:cs="StarSymbol"/>
      <w:sz w:val="18"/>
      <w:szCs w:val="18"/>
    </w:rPr>
  </w:style>
  <w:style w:type="character" w:customStyle="1" w:styleId="WW8Num37z0">
    <w:name w:val="WW8Num37z0"/>
    <w:rsid w:val="00BA78B9"/>
    <w:rPr>
      <w:rFonts w:ascii="Symbol" w:hAnsi="Symbol" w:cs="StarSymbol"/>
      <w:sz w:val="18"/>
      <w:szCs w:val="18"/>
    </w:rPr>
  </w:style>
  <w:style w:type="character" w:customStyle="1" w:styleId="WW-Absatz-Standardschriftart11">
    <w:name w:val="WW-Absatz-Standardschriftart11"/>
    <w:rsid w:val="00BA78B9"/>
  </w:style>
  <w:style w:type="character" w:customStyle="1" w:styleId="WW-WW8Num1z0111">
    <w:name w:val="WW-WW8Num1z0111"/>
    <w:rsid w:val="00BA78B9"/>
    <w:rPr>
      <w:rFonts w:ascii="Wingdings" w:hAnsi="Wingdings"/>
    </w:rPr>
  </w:style>
  <w:style w:type="character" w:customStyle="1" w:styleId="WW-WW8Num2z0111">
    <w:name w:val="WW-WW8Num2z0111"/>
    <w:rsid w:val="00BA78B9"/>
    <w:rPr>
      <w:rFonts w:ascii="Symbol" w:hAnsi="Symbol"/>
    </w:rPr>
  </w:style>
  <w:style w:type="character" w:customStyle="1" w:styleId="WW-WW8Num3z0">
    <w:name w:val="WW-WW8Num3z0"/>
    <w:rsid w:val="00BA78B9"/>
    <w:rPr>
      <w:b/>
    </w:rPr>
  </w:style>
  <w:style w:type="character" w:customStyle="1" w:styleId="WW-WW8Num5z0111">
    <w:name w:val="WW-WW8Num5z0111"/>
    <w:rsid w:val="00BA78B9"/>
    <w:rPr>
      <w:rFonts w:ascii="Courier New" w:hAnsi="Courier New" w:cs="Courier New"/>
    </w:rPr>
  </w:style>
  <w:style w:type="character" w:customStyle="1" w:styleId="WW-WW8Num5z2">
    <w:name w:val="WW-WW8Num5z2"/>
    <w:rsid w:val="00BA78B9"/>
    <w:rPr>
      <w:rFonts w:ascii="Wingdings" w:hAnsi="Wingdings"/>
    </w:rPr>
  </w:style>
  <w:style w:type="character" w:customStyle="1" w:styleId="WW-WW8Num5z3">
    <w:name w:val="WW-WW8Num5z3"/>
    <w:rsid w:val="00BA78B9"/>
    <w:rPr>
      <w:rFonts w:ascii="Symbol" w:hAnsi="Symbol"/>
    </w:rPr>
  </w:style>
  <w:style w:type="character" w:customStyle="1" w:styleId="WW-WW8Num6z0111">
    <w:name w:val="WW-WW8Num6z0111"/>
    <w:rsid w:val="00BA78B9"/>
    <w:rPr>
      <w:b/>
    </w:rPr>
  </w:style>
  <w:style w:type="character" w:customStyle="1" w:styleId="WW-WW8Num7z0111">
    <w:name w:val="WW-WW8Num7z0111"/>
    <w:rsid w:val="00BA78B9"/>
    <w:rPr>
      <w:rFonts w:ascii="Courier New" w:hAnsi="Courier New" w:cs="Courier New"/>
    </w:rPr>
  </w:style>
  <w:style w:type="character" w:customStyle="1" w:styleId="WW-WW8Num8z0">
    <w:name w:val="WW-WW8Num8z0"/>
    <w:rsid w:val="00BA78B9"/>
    <w:rPr>
      <w:b/>
    </w:rPr>
  </w:style>
  <w:style w:type="character" w:customStyle="1" w:styleId="WW-WW8Num9z0">
    <w:name w:val="WW-WW8Num9z0"/>
    <w:rsid w:val="00BA78B9"/>
    <w:rPr>
      <w:b/>
    </w:rPr>
  </w:style>
  <w:style w:type="character" w:customStyle="1" w:styleId="WW-WW8Num12z1">
    <w:name w:val="WW-WW8Num12z1"/>
    <w:rsid w:val="00BA78B9"/>
    <w:rPr>
      <w:rFonts w:ascii="Courier New" w:hAnsi="Courier New"/>
    </w:rPr>
  </w:style>
  <w:style w:type="character" w:customStyle="1" w:styleId="WW-WW8Num12z2">
    <w:name w:val="WW-WW8Num12z2"/>
    <w:rsid w:val="00BA78B9"/>
    <w:rPr>
      <w:rFonts w:ascii="Wingdings" w:hAnsi="Wingdings"/>
    </w:rPr>
  </w:style>
  <w:style w:type="character" w:customStyle="1" w:styleId="WW-WW8Num12z3">
    <w:name w:val="WW-WW8Num12z3"/>
    <w:rsid w:val="00BA78B9"/>
    <w:rPr>
      <w:rFonts w:ascii="Symbol" w:hAnsi="Symbol"/>
    </w:rPr>
  </w:style>
  <w:style w:type="character" w:customStyle="1" w:styleId="WW-WW8Num13z0111">
    <w:name w:val="WW-WW8Num13z0111"/>
    <w:rsid w:val="00BA78B9"/>
    <w:rPr>
      <w:rFonts w:ascii="Symbol" w:hAnsi="Symbol"/>
    </w:rPr>
  </w:style>
  <w:style w:type="character" w:customStyle="1" w:styleId="WW-WW8Num14z01">
    <w:name w:val="WW-WW8Num14z01"/>
    <w:rsid w:val="00BA78B9"/>
    <w:rPr>
      <w:rFonts w:ascii="Symbol" w:hAnsi="Symbol"/>
      <w:sz w:val="24"/>
    </w:rPr>
  </w:style>
  <w:style w:type="character" w:customStyle="1" w:styleId="WW-WW8Num15z0">
    <w:name w:val="WW-WW8Num15z0"/>
    <w:rsid w:val="00BA78B9"/>
    <w:rPr>
      <w:rFonts w:ascii="Symbol" w:hAnsi="Symbol"/>
    </w:rPr>
  </w:style>
  <w:style w:type="character" w:customStyle="1" w:styleId="WW-WW8Num16z01">
    <w:name w:val="WW-WW8Num16z01"/>
    <w:rsid w:val="00BA78B9"/>
    <w:rPr>
      <w:rFonts w:ascii="StarSymbol" w:hAnsi="StarSymbol"/>
    </w:rPr>
  </w:style>
  <w:style w:type="character" w:customStyle="1" w:styleId="WW-WW8Num18z0">
    <w:name w:val="WW-WW8Num18z0"/>
    <w:rsid w:val="00BA78B9"/>
    <w:rPr>
      <w:rFonts w:ascii="Symbol" w:hAnsi="Symbol" w:cs="StarSymbol"/>
      <w:sz w:val="18"/>
      <w:szCs w:val="18"/>
    </w:rPr>
  </w:style>
  <w:style w:type="character" w:customStyle="1" w:styleId="WW-WW8Num23z011">
    <w:name w:val="WW-WW8Num23z011"/>
    <w:rsid w:val="00BA78B9"/>
    <w:rPr>
      <w:rFonts w:ascii="StarSymbol" w:hAnsi="StarSymbol" w:cs="StarSymbol"/>
      <w:sz w:val="18"/>
      <w:szCs w:val="18"/>
    </w:rPr>
  </w:style>
  <w:style w:type="character" w:customStyle="1" w:styleId="WW-WW8Num24z01">
    <w:name w:val="WW-WW8Num24z01"/>
    <w:rsid w:val="00BA78B9"/>
    <w:rPr>
      <w:rFonts w:ascii="StarSymbol" w:hAnsi="StarSymbol" w:cs="StarSymbol"/>
      <w:sz w:val="18"/>
      <w:szCs w:val="18"/>
    </w:rPr>
  </w:style>
  <w:style w:type="character" w:customStyle="1" w:styleId="WW-WW8Num25z01">
    <w:name w:val="WW-WW8Num25z01"/>
    <w:rsid w:val="00BA78B9"/>
    <w:rPr>
      <w:rFonts w:ascii="StarSymbol" w:hAnsi="StarSymbol" w:cs="StarSymbol"/>
      <w:sz w:val="18"/>
      <w:szCs w:val="18"/>
    </w:rPr>
  </w:style>
  <w:style w:type="character" w:customStyle="1" w:styleId="WW-WW8Num26z0">
    <w:name w:val="WW-WW8Num26z0"/>
    <w:rsid w:val="00BA78B9"/>
    <w:rPr>
      <w:rFonts w:ascii="StarSymbol" w:hAnsi="StarSymbol" w:cs="StarSymbol"/>
      <w:sz w:val="18"/>
      <w:szCs w:val="18"/>
    </w:rPr>
  </w:style>
  <w:style w:type="character" w:customStyle="1" w:styleId="WW-WW8Num28z0">
    <w:name w:val="WW-WW8Num28z0"/>
    <w:rsid w:val="00BA78B9"/>
    <w:rPr>
      <w:rFonts w:ascii="StarSymbol" w:hAnsi="StarSymbol" w:cs="StarSymbol"/>
      <w:sz w:val="18"/>
      <w:szCs w:val="18"/>
    </w:rPr>
  </w:style>
  <w:style w:type="character" w:customStyle="1" w:styleId="WW-WW8Num36z0">
    <w:name w:val="WW-WW8Num36z0"/>
    <w:rsid w:val="00BA78B9"/>
    <w:rPr>
      <w:rFonts w:ascii="Symbol" w:hAnsi="Symbol" w:cs="StarSymbol"/>
      <w:sz w:val="18"/>
      <w:szCs w:val="18"/>
    </w:rPr>
  </w:style>
  <w:style w:type="character" w:customStyle="1" w:styleId="WW-WW8Num37z0">
    <w:name w:val="WW-WW8Num37z0"/>
    <w:rsid w:val="00BA78B9"/>
    <w:rPr>
      <w:rFonts w:ascii="Symbol" w:hAnsi="Symbol" w:cs="StarSymbol"/>
      <w:sz w:val="18"/>
      <w:szCs w:val="18"/>
    </w:rPr>
  </w:style>
  <w:style w:type="character" w:customStyle="1" w:styleId="WW-DefaultParagraphFont1">
    <w:name w:val="WW-Default Paragraph Font1"/>
    <w:rsid w:val="00BA78B9"/>
  </w:style>
  <w:style w:type="character" w:customStyle="1" w:styleId="WW-WW8Num1z01111">
    <w:name w:val="WW-WW8Num1z01111"/>
    <w:rsid w:val="00BA78B9"/>
    <w:rPr>
      <w:rFonts w:ascii="Wingdings" w:hAnsi="Wingdings"/>
    </w:rPr>
  </w:style>
  <w:style w:type="character" w:customStyle="1" w:styleId="WW-WW8Num2z01111">
    <w:name w:val="WW-WW8Num2z01111"/>
    <w:rsid w:val="00BA78B9"/>
    <w:rPr>
      <w:rFonts w:ascii="Symbol" w:hAnsi="Symbol"/>
    </w:rPr>
  </w:style>
  <w:style w:type="character" w:customStyle="1" w:styleId="WW-WW8Num3z01">
    <w:name w:val="WW-WW8Num3z01"/>
    <w:rsid w:val="00BA78B9"/>
    <w:rPr>
      <w:b/>
    </w:rPr>
  </w:style>
  <w:style w:type="character" w:customStyle="1" w:styleId="WW-WW8Num5z01111">
    <w:name w:val="WW-WW8Num5z01111"/>
    <w:rsid w:val="00BA78B9"/>
    <w:rPr>
      <w:rFonts w:ascii="Courier New" w:hAnsi="Courier New" w:cs="Courier New"/>
    </w:rPr>
  </w:style>
  <w:style w:type="character" w:customStyle="1" w:styleId="WW-WW8Num5z21">
    <w:name w:val="WW-WW8Num5z21"/>
    <w:rsid w:val="00BA78B9"/>
    <w:rPr>
      <w:rFonts w:ascii="Wingdings" w:hAnsi="Wingdings"/>
    </w:rPr>
  </w:style>
  <w:style w:type="character" w:customStyle="1" w:styleId="WW-WW8Num5z31">
    <w:name w:val="WW-WW8Num5z31"/>
    <w:rsid w:val="00BA78B9"/>
    <w:rPr>
      <w:rFonts w:ascii="Symbol" w:hAnsi="Symbol"/>
    </w:rPr>
  </w:style>
  <w:style w:type="character" w:customStyle="1" w:styleId="WW-WW8Num6z01111">
    <w:name w:val="WW-WW8Num6z01111"/>
    <w:rsid w:val="00BA78B9"/>
    <w:rPr>
      <w:b/>
    </w:rPr>
  </w:style>
  <w:style w:type="character" w:customStyle="1" w:styleId="WW-WW8Num7z01111">
    <w:name w:val="WW-WW8Num7z01111"/>
    <w:rsid w:val="00BA78B9"/>
    <w:rPr>
      <w:rFonts w:ascii="Courier New" w:hAnsi="Courier New" w:cs="Courier New"/>
    </w:rPr>
  </w:style>
  <w:style w:type="character" w:customStyle="1" w:styleId="WW-WW8Num8z01">
    <w:name w:val="WW-WW8Num8z01"/>
    <w:rsid w:val="00BA78B9"/>
    <w:rPr>
      <w:b/>
    </w:rPr>
  </w:style>
  <w:style w:type="character" w:customStyle="1" w:styleId="WW-WW8Num9z01">
    <w:name w:val="WW-WW8Num9z01"/>
    <w:rsid w:val="00BA78B9"/>
    <w:rPr>
      <w:b/>
    </w:rPr>
  </w:style>
  <w:style w:type="character" w:customStyle="1" w:styleId="WW-WW8Num12z11">
    <w:name w:val="WW-WW8Num12z11"/>
    <w:rsid w:val="00BA78B9"/>
    <w:rPr>
      <w:rFonts w:ascii="Courier New" w:hAnsi="Courier New"/>
    </w:rPr>
  </w:style>
  <w:style w:type="character" w:customStyle="1" w:styleId="WW-WW8Num12z21">
    <w:name w:val="WW-WW8Num12z21"/>
    <w:rsid w:val="00BA78B9"/>
    <w:rPr>
      <w:rFonts w:ascii="Wingdings" w:hAnsi="Wingdings"/>
    </w:rPr>
  </w:style>
  <w:style w:type="character" w:customStyle="1" w:styleId="WW-WW8Num12z31">
    <w:name w:val="WW-WW8Num12z31"/>
    <w:rsid w:val="00BA78B9"/>
    <w:rPr>
      <w:rFonts w:ascii="Symbol" w:hAnsi="Symbol"/>
    </w:rPr>
  </w:style>
  <w:style w:type="character" w:customStyle="1" w:styleId="WW-WW8Num13z01111">
    <w:name w:val="WW-WW8Num13z01111"/>
    <w:rsid w:val="00BA78B9"/>
    <w:rPr>
      <w:rFonts w:ascii="Symbol" w:hAnsi="Symbol"/>
    </w:rPr>
  </w:style>
  <w:style w:type="character" w:customStyle="1" w:styleId="WW-WW8Num14z011">
    <w:name w:val="WW-WW8Num14z011"/>
    <w:rsid w:val="00BA78B9"/>
    <w:rPr>
      <w:rFonts w:ascii="Symbol" w:hAnsi="Symbol"/>
      <w:sz w:val="24"/>
    </w:rPr>
  </w:style>
  <w:style w:type="character" w:customStyle="1" w:styleId="WW-WW8Num15z01">
    <w:name w:val="WW-WW8Num15z01"/>
    <w:rsid w:val="00BA78B9"/>
    <w:rPr>
      <w:rFonts w:ascii="Symbol" w:hAnsi="Symbol"/>
    </w:rPr>
  </w:style>
  <w:style w:type="character" w:customStyle="1" w:styleId="WW-WW8Num16z011">
    <w:name w:val="WW-WW8Num16z011"/>
    <w:rsid w:val="00BA78B9"/>
    <w:rPr>
      <w:rFonts w:ascii="StarSymbol" w:hAnsi="StarSymbol"/>
    </w:rPr>
  </w:style>
  <w:style w:type="character" w:customStyle="1" w:styleId="WW-WW8Num18z01">
    <w:name w:val="WW-WW8Num18z01"/>
    <w:rsid w:val="00BA78B9"/>
    <w:rPr>
      <w:rFonts w:ascii="Symbol" w:hAnsi="Symbol" w:cs="StarSymbol"/>
      <w:sz w:val="18"/>
      <w:szCs w:val="18"/>
    </w:rPr>
  </w:style>
  <w:style w:type="character" w:customStyle="1" w:styleId="WW-WW8Num23z0111">
    <w:name w:val="WW-WW8Num23z0111"/>
    <w:rsid w:val="00BA78B9"/>
    <w:rPr>
      <w:rFonts w:ascii="StarSymbol" w:hAnsi="StarSymbol" w:cs="StarSymbol"/>
      <w:sz w:val="18"/>
      <w:szCs w:val="18"/>
    </w:rPr>
  </w:style>
  <w:style w:type="character" w:customStyle="1" w:styleId="WW-WW8Num24z011">
    <w:name w:val="WW-WW8Num24z011"/>
    <w:rsid w:val="00BA78B9"/>
    <w:rPr>
      <w:rFonts w:ascii="StarSymbol" w:hAnsi="StarSymbol" w:cs="StarSymbol"/>
      <w:sz w:val="18"/>
      <w:szCs w:val="18"/>
    </w:rPr>
  </w:style>
  <w:style w:type="character" w:customStyle="1" w:styleId="WW-WW8Num25z011">
    <w:name w:val="WW-WW8Num25z011"/>
    <w:rsid w:val="00BA78B9"/>
    <w:rPr>
      <w:rFonts w:ascii="StarSymbol" w:hAnsi="StarSymbol" w:cs="StarSymbol"/>
      <w:sz w:val="18"/>
      <w:szCs w:val="18"/>
    </w:rPr>
  </w:style>
  <w:style w:type="character" w:customStyle="1" w:styleId="WW-WW8Num26z01">
    <w:name w:val="WW-WW8Num26z01"/>
    <w:rsid w:val="00BA78B9"/>
    <w:rPr>
      <w:rFonts w:ascii="StarSymbol" w:hAnsi="StarSymbol" w:cs="StarSymbol"/>
      <w:sz w:val="18"/>
      <w:szCs w:val="18"/>
    </w:rPr>
  </w:style>
  <w:style w:type="character" w:customStyle="1" w:styleId="WW-WW8Num28z01">
    <w:name w:val="WW-WW8Num28z01"/>
    <w:rsid w:val="00BA78B9"/>
    <w:rPr>
      <w:rFonts w:ascii="StarSymbol" w:hAnsi="StarSymbol" w:cs="StarSymbol"/>
      <w:sz w:val="18"/>
      <w:szCs w:val="18"/>
    </w:rPr>
  </w:style>
  <w:style w:type="character" w:customStyle="1" w:styleId="WW-WW8Num36z01">
    <w:name w:val="WW-WW8Num36z01"/>
    <w:rsid w:val="00BA78B9"/>
    <w:rPr>
      <w:rFonts w:ascii="Symbol" w:hAnsi="Symbol" w:cs="StarSymbol"/>
      <w:sz w:val="18"/>
      <w:szCs w:val="18"/>
    </w:rPr>
  </w:style>
  <w:style w:type="character" w:customStyle="1" w:styleId="WW-WW8Num37z01">
    <w:name w:val="WW-WW8Num37z01"/>
    <w:rsid w:val="00BA78B9"/>
    <w:rPr>
      <w:rFonts w:ascii="Symbol" w:hAnsi="Symbol" w:cs="StarSymbol"/>
      <w:sz w:val="18"/>
      <w:szCs w:val="18"/>
    </w:rPr>
  </w:style>
  <w:style w:type="character" w:customStyle="1" w:styleId="WW-Absatz-Standardschriftart111">
    <w:name w:val="WW-Absatz-Standardschriftart111"/>
    <w:rsid w:val="00BA78B9"/>
  </w:style>
  <w:style w:type="character" w:customStyle="1" w:styleId="WW-WW8Num1z011111">
    <w:name w:val="WW-WW8Num1z011111"/>
    <w:rsid w:val="00BA78B9"/>
    <w:rPr>
      <w:rFonts w:ascii="Wingdings" w:hAnsi="Wingdings"/>
    </w:rPr>
  </w:style>
  <w:style w:type="character" w:customStyle="1" w:styleId="WW-WW8Num2z011111">
    <w:name w:val="WW-WW8Num2z011111"/>
    <w:rsid w:val="00BA78B9"/>
    <w:rPr>
      <w:rFonts w:ascii="Symbol" w:hAnsi="Symbol"/>
    </w:rPr>
  </w:style>
  <w:style w:type="character" w:customStyle="1" w:styleId="WW-WW8Num3z011">
    <w:name w:val="WW-WW8Num3z011"/>
    <w:rsid w:val="00BA78B9"/>
    <w:rPr>
      <w:b/>
    </w:rPr>
  </w:style>
  <w:style w:type="character" w:customStyle="1" w:styleId="WW-WW8Num5z011111">
    <w:name w:val="WW-WW8Num5z011111"/>
    <w:rsid w:val="00BA78B9"/>
    <w:rPr>
      <w:rFonts w:ascii="Courier New" w:hAnsi="Courier New" w:cs="Courier New"/>
    </w:rPr>
  </w:style>
  <w:style w:type="character" w:customStyle="1" w:styleId="WW-WW8Num5z211">
    <w:name w:val="WW-WW8Num5z211"/>
    <w:rsid w:val="00BA78B9"/>
    <w:rPr>
      <w:rFonts w:ascii="Wingdings" w:hAnsi="Wingdings"/>
    </w:rPr>
  </w:style>
  <w:style w:type="character" w:customStyle="1" w:styleId="WW-WW8Num5z311">
    <w:name w:val="WW-WW8Num5z311"/>
    <w:rsid w:val="00BA78B9"/>
    <w:rPr>
      <w:rFonts w:ascii="Symbol" w:hAnsi="Symbol"/>
    </w:rPr>
  </w:style>
  <w:style w:type="character" w:customStyle="1" w:styleId="WW-WW8Num6z011111">
    <w:name w:val="WW-WW8Num6z011111"/>
    <w:rsid w:val="00BA78B9"/>
    <w:rPr>
      <w:b/>
    </w:rPr>
  </w:style>
  <w:style w:type="character" w:customStyle="1" w:styleId="WW-WW8Num7z011111">
    <w:name w:val="WW-WW8Num7z011111"/>
    <w:rsid w:val="00BA78B9"/>
    <w:rPr>
      <w:rFonts w:ascii="Courier New" w:hAnsi="Courier New" w:cs="Courier New"/>
    </w:rPr>
  </w:style>
  <w:style w:type="character" w:customStyle="1" w:styleId="WW-WW8Num8z011">
    <w:name w:val="WW-WW8Num8z011"/>
    <w:rsid w:val="00BA78B9"/>
    <w:rPr>
      <w:b/>
    </w:rPr>
  </w:style>
  <w:style w:type="character" w:customStyle="1" w:styleId="WW-WW8Num9z011">
    <w:name w:val="WW-WW8Num9z011"/>
    <w:rsid w:val="00BA78B9"/>
    <w:rPr>
      <w:b/>
    </w:rPr>
  </w:style>
  <w:style w:type="character" w:customStyle="1" w:styleId="WW-WW8Num12z111">
    <w:name w:val="WW-WW8Num12z111"/>
    <w:rsid w:val="00BA78B9"/>
    <w:rPr>
      <w:rFonts w:ascii="Courier New" w:hAnsi="Courier New"/>
    </w:rPr>
  </w:style>
  <w:style w:type="character" w:customStyle="1" w:styleId="WW-WW8Num12z211">
    <w:name w:val="WW-WW8Num12z211"/>
    <w:rsid w:val="00BA78B9"/>
    <w:rPr>
      <w:rFonts w:ascii="Wingdings" w:hAnsi="Wingdings"/>
    </w:rPr>
  </w:style>
  <w:style w:type="character" w:customStyle="1" w:styleId="WW-WW8Num12z311">
    <w:name w:val="WW-WW8Num12z311"/>
    <w:rsid w:val="00BA78B9"/>
    <w:rPr>
      <w:rFonts w:ascii="Symbol" w:hAnsi="Symbol"/>
    </w:rPr>
  </w:style>
  <w:style w:type="character" w:customStyle="1" w:styleId="WW-WW8Num13z011111">
    <w:name w:val="WW-WW8Num13z011111"/>
    <w:rsid w:val="00BA78B9"/>
    <w:rPr>
      <w:rFonts w:ascii="Symbol" w:hAnsi="Symbol"/>
    </w:rPr>
  </w:style>
  <w:style w:type="character" w:customStyle="1" w:styleId="WW-WW8Num14z0111">
    <w:name w:val="WW-WW8Num14z0111"/>
    <w:rsid w:val="00BA78B9"/>
    <w:rPr>
      <w:rFonts w:ascii="Symbol" w:hAnsi="Symbol"/>
      <w:sz w:val="24"/>
    </w:rPr>
  </w:style>
  <w:style w:type="character" w:customStyle="1" w:styleId="WW-WW8Num15z011">
    <w:name w:val="WW-WW8Num15z011"/>
    <w:rsid w:val="00BA78B9"/>
    <w:rPr>
      <w:rFonts w:ascii="Symbol" w:hAnsi="Symbol"/>
    </w:rPr>
  </w:style>
  <w:style w:type="character" w:customStyle="1" w:styleId="WW-WW8Num16z0111">
    <w:name w:val="WW-WW8Num16z0111"/>
    <w:rsid w:val="00BA78B9"/>
    <w:rPr>
      <w:rFonts w:ascii="StarSymbol" w:hAnsi="StarSymbol"/>
    </w:rPr>
  </w:style>
  <w:style w:type="character" w:customStyle="1" w:styleId="WW8Num21z0">
    <w:name w:val="WW8Num21z0"/>
    <w:rsid w:val="00BA78B9"/>
    <w:rPr>
      <w:rFonts w:ascii="Symbol" w:hAnsi="Symbol" w:cs="StarSymbol"/>
      <w:sz w:val="18"/>
      <w:szCs w:val="18"/>
    </w:rPr>
  </w:style>
  <w:style w:type="character" w:customStyle="1" w:styleId="WW-Absatz-Standardschriftart1111">
    <w:name w:val="WW-Absatz-Standardschriftart1111"/>
    <w:rsid w:val="00BA78B9"/>
  </w:style>
  <w:style w:type="character" w:customStyle="1" w:styleId="WW-WW8Num1z0111111">
    <w:name w:val="WW-WW8Num1z0111111"/>
    <w:rsid w:val="00BA78B9"/>
    <w:rPr>
      <w:rFonts w:ascii="Wingdings" w:hAnsi="Wingdings"/>
    </w:rPr>
  </w:style>
  <w:style w:type="character" w:customStyle="1" w:styleId="WW-WW8Num2z0111111">
    <w:name w:val="WW-WW8Num2z0111111"/>
    <w:rsid w:val="00BA78B9"/>
    <w:rPr>
      <w:rFonts w:ascii="Symbol" w:hAnsi="Symbol"/>
    </w:rPr>
  </w:style>
  <w:style w:type="character" w:customStyle="1" w:styleId="WW-WW8Num3z0111">
    <w:name w:val="WW-WW8Num3z0111"/>
    <w:rsid w:val="00BA78B9"/>
    <w:rPr>
      <w:b/>
    </w:rPr>
  </w:style>
  <w:style w:type="character" w:customStyle="1" w:styleId="WW-WW8Num5z0111111">
    <w:name w:val="WW-WW8Num5z0111111"/>
    <w:rsid w:val="00BA78B9"/>
    <w:rPr>
      <w:rFonts w:ascii="Courier New" w:hAnsi="Courier New" w:cs="Courier New"/>
    </w:rPr>
  </w:style>
  <w:style w:type="character" w:customStyle="1" w:styleId="WW-WW8Num5z2111">
    <w:name w:val="WW-WW8Num5z2111"/>
    <w:rsid w:val="00BA78B9"/>
    <w:rPr>
      <w:rFonts w:ascii="Wingdings" w:hAnsi="Wingdings"/>
    </w:rPr>
  </w:style>
  <w:style w:type="character" w:customStyle="1" w:styleId="WW-WW8Num5z3111">
    <w:name w:val="WW-WW8Num5z3111"/>
    <w:rsid w:val="00BA78B9"/>
    <w:rPr>
      <w:rFonts w:ascii="Symbol" w:hAnsi="Symbol"/>
    </w:rPr>
  </w:style>
  <w:style w:type="character" w:customStyle="1" w:styleId="WW-WW8Num6z0111111">
    <w:name w:val="WW-WW8Num6z0111111"/>
    <w:rsid w:val="00BA78B9"/>
    <w:rPr>
      <w:b/>
    </w:rPr>
  </w:style>
  <w:style w:type="character" w:customStyle="1" w:styleId="WW-WW8Num7z0111111">
    <w:name w:val="WW-WW8Num7z0111111"/>
    <w:rsid w:val="00BA78B9"/>
    <w:rPr>
      <w:rFonts w:ascii="Courier New" w:hAnsi="Courier New" w:cs="Courier New"/>
    </w:rPr>
  </w:style>
  <w:style w:type="character" w:customStyle="1" w:styleId="WW-WW8Num8z0111">
    <w:name w:val="WW-WW8Num8z0111"/>
    <w:rsid w:val="00BA78B9"/>
    <w:rPr>
      <w:b/>
    </w:rPr>
  </w:style>
  <w:style w:type="character" w:customStyle="1" w:styleId="WW-WW8Num9z0111">
    <w:name w:val="WW-WW8Num9z0111"/>
    <w:rsid w:val="00BA78B9"/>
    <w:rPr>
      <w:b/>
    </w:rPr>
  </w:style>
  <w:style w:type="character" w:customStyle="1" w:styleId="WW-WW8Num12z1111">
    <w:name w:val="WW-WW8Num12z1111"/>
    <w:rsid w:val="00BA78B9"/>
    <w:rPr>
      <w:rFonts w:ascii="Courier New" w:hAnsi="Courier New"/>
    </w:rPr>
  </w:style>
  <w:style w:type="character" w:customStyle="1" w:styleId="WW-WW8Num12z2111">
    <w:name w:val="WW-WW8Num12z2111"/>
    <w:rsid w:val="00BA78B9"/>
    <w:rPr>
      <w:rFonts w:ascii="Wingdings" w:hAnsi="Wingdings"/>
    </w:rPr>
  </w:style>
  <w:style w:type="character" w:customStyle="1" w:styleId="WW-WW8Num12z3111">
    <w:name w:val="WW-WW8Num12z3111"/>
    <w:rsid w:val="00BA78B9"/>
    <w:rPr>
      <w:rFonts w:ascii="Symbol" w:hAnsi="Symbol"/>
    </w:rPr>
  </w:style>
  <w:style w:type="character" w:customStyle="1" w:styleId="WW-WW8Num13z0111111">
    <w:name w:val="WW-WW8Num13z0111111"/>
    <w:rsid w:val="00BA78B9"/>
    <w:rPr>
      <w:rFonts w:ascii="Symbol" w:hAnsi="Symbol"/>
    </w:rPr>
  </w:style>
  <w:style w:type="character" w:customStyle="1" w:styleId="WW-WW8Num14z01111">
    <w:name w:val="WW-WW8Num14z01111"/>
    <w:rsid w:val="00BA78B9"/>
    <w:rPr>
      <w:rFonts w:ascii="Symbol" w:hAnsi="Symbol"/>
      <w:sz w:val="24"/>
    </w:rPr>
  </w:style>
  <w:style w:type="character" w:customStyle="1" w:styleId="WW-WW8Num15z0111">
    <w:name w:val="WW-WW8Num15z0111"/>
    <w:rsid w:val="00BA78B9"/>
    <w:rPr>
      <w:rFonts w:ascii="Symbol" w:hAnsi="Symbol"/>
    </w:rPr>
  </w:style>
  <w:style w:type="character" w:customStyle="1" w:styleId="WW-WW8Num16z01111">
    <w:name w:val="WW-WW8Num16z01111"/>
    <w:rsid w:val="00BA78B9"/>
    <w:rPr>
      <w:rFonts w:ascii="StarSymbol" w:hAnsi="StarSymbol"/>
    </w:rPr>
  </w:style>
  <w:style w:type="character" w:customStyle="1" w:styleId="WW-WW8Num21z0">
    <w:name w:val="WW-WW8Num21z0"/>
    <w:rsid w:val="00BA78B9"/>
    <w:rPr>
      <w:rFonts w:ascii="Symbol" w:hAnsi="Symbol" w:cs="StarSymbol"/>
      <w:sz w:val="18"/>
      <w:szCs w:val="18"/>
    </w:rPr>
  </w:style>
  <w:style w:type="character" w:customStyle="1" w:styleId="WW-Absatz-Standardschriftart11111">
    <w:name w:val="WW-Absatz-Standardschriftart11111"/>
    <w:rsid w:val="00BA78B9"/>
  </w:style>
  <w:style w:type="character" w:customStyle="1" w:styleId="WW-WW8Num5z01111111">
    <w:name w:val="WW-WW8Num5z01111111"/>
    <w:rsid w:val="00BA78B9"/>
    <w:rPr>
      <w:rFonts w:ascii="Symbol" w:hAnsi="Symbol"/>
    </w:rPr>
  </w:style>
  <w:style w:type="character" w:customStyle="1" w:styleId="WW-WW8Num6z01111111">
    <w:name w:val="WW-WW8Num6z01111111"/>
    <w:rsid w:val="00BA78B9"/>
    <w:rPr>
      <w:rFonts w:ascii="Symbol" w:hAnsi="Symbol"/>
    </w:rPr>
  </w:style>
  <w:style w:type="character" w:customStyle="1" w:styleId="WW-WW8Num7z01111111">
    <w:name w:val="WW-WW8Num7z01111111"/>
    <w:rsid w:val="00BA78B9"/>
    <w:rPr>
      <w:rFonts w:ascii="Symbol" w:hAnsi="Symbol"/>
    </w:rPr>
  </w:style>
  <w:style w:type="character" w:customStyle="1" w:styleId="WW-WW8Num8z01111">
    <w:name w:val="WW-WW8Num8z01111"/>
    <w:rsid w:val="00BA78B9"/>
    <w:rPr>
      <w:rFonts w:ascii="Symbol" w:hAnsi="Symbol"/>
    </w:rPr>
  </w:style>
  <w:style w:type="character" w:customStyle="1" w:styleId="WW8Num10z0">
    <w:name w:val="WW8Num10z0"/>
    <w:rsid w:val="00BA78B9"/>
    <w:rPr>
      <w:rFonts w:ascii="Symbol" w:hAnsi="Symbol"/>
    </w:rPr>
  </w:style>
  <w:style w:type="character" w:customStyle="1" w:styleId="WW-WW8Num11z011">
    <w:name w:val="WW-WW8Num11z011"/>
    <w:rsid w:val="00BA78B9"/>
    <w:rPr>
      <w:rFonts w:ascii="Wingdings" w:hAnsi="Wingdings"/>
    </w:rPr>
  </w:style>
  <w:style w:type="character" w:customStyle="1" w:styleId="WW-WW8Num12z011">
    <w:name w:val="WW-WW8Num12z011"/>
    <w:rsid w:val="00BA78B9"/>
    <w:rPr>
      <w:rFonts w:ascii="Symbol" w:hAnsi="Symbol"/>
    </w:rPr>
  </w:style>
  <w:style w:type="character" w:customStyle="1" w:styleId="WW-WW8Num13z01111111">
    <w:name w:val="WW-WW8Num13z01111111"/>
    <w:rsid w:val="00BA78B9"/>
    <w:rPr>
      <w:b/>
    </w:rPr>
  </w:style>
  <w:style w:type="character" w:customStyle="1" w:styleId="WW-WW8Num15z01111">
    <w:name w:val="WW-WW8Num15z01111"/>
    <w:rsid w:val="00BA78B9"/>
    <w:rPr>
      <w:rFonts w:ascii="Courier New" w:hAnsi="Courier New" w:cs="Courier New"/>
    </w:rPr>
  </w:style>
  <w:style w:type="character" w:customStyle="1" w:styleId="WW8Num15z2">
    <w:name w:val="WW8Num15z2"/>
    <w:rsid w:val="00BA78B9"/>
    <w:rPr>
      <w:rFonts w:ascii="Wingdings" w:hAnsi="Wingdings"/>
    </w:rPr>
  </w:style>
  <w:style w:type="character" w:customStyle="1" w:styleId="WW8Num15z3">
    <w:name w:val="WW8Num15z3"/>
    <w:rsid w:val="00BA78B9"/>
    <w:rPr>
      <w:rFonts w:ascii="Symbol" w:hAnsi="Symbol"/>
    </w:rPr>
  </w:style>
  <w:style w:type="character" w:customStyle="1" w:styleId="WW-WW8Num16z011111">
    <w:name w:val="WW-WW8Num16z011111"/>
    <w:rsid w:val="00BA78B9"/>
    <w:rPr>
      <w:b/>
    </w:rPr>
  </w:style>
  <w:style w:type="character" w:customStyle="1" w:styleId="WW8Num17z0">
    <w:name w:val="WW8Num17z0"/>
    <w:rsid w:val="00BA78B9"/>
    <w:rPr>
      <w:rFonts w:ascii="Courier New" w:hAnsi="Courier New" w:cs="Courier New"/>
    </w:rPr>
  </w:style>
  <w:style w:type="character" w:customStyle="1" w:styleId="WW-WW8Num18z011">
    <w:name w:val="WW-WW8Num18z011"/>
    <w:rsid w:val="00BA78B9"/>
    <w:rPr>
      <w:b/>
    </w:rPr>
  </w:style>
  <w:style w:type="character" w:customStyle="1" w:styleId="WW8Num19z0">
    <w:name w:val="WW8Num19z0"/>
    <w:rsid w:val="00BA78B9"/>
    <w:rPr>
      <w:b/>
    </w:rPr>
  </w:style>
  <w:style w:type="character" w:customStyle="1" w:styleId="WW8Num22z1">
    <w:name w:val="WW8Num22z1"/>
    <w:rsid w:val="00BA78B9"/>
    <w:rPr>
      <w:rFonts w:ascii="Courier New" w:hAnsi="Courier New"/>
    </w:rPr>
  </w:style>
  <w:style w:type="character" w:customStyle="1" w:styleId="WW8Num22z2">
    <w:name w:val="WW8Num22z2"/>
    <w:rsid w:val="00BA78B9"/>
    <w:rPr>
      <w:rFonts w:ascii="Wingdings" w:hAnsi="Wingdings"/>
    </w:rPr>
  </w:style>
  <w:style w:type="character" w:customStyle="1" w:styleId="WW8Num22z3">
    <w:name w:val="WW8Num22z3"/>
    <w:rsid w:val="00BA78B9"/>
    <w:rPr>
      <w:rFonts w:ascii="Symbol" w:hAnsi="Symbol"/>
    </w:rPr>
  </w:style>
  <w:style w:type="character" w:customStyle="1" w:styleId="WW-WW8Num23z01111">
    <w:name w:val="WW-WW8Num23z01111"/>
    <w:rsid w:val="00BA78B9"/>
    <w:rPr>
      <w:rFonts w:ascii="Symbol" w:hAnsi="Symbol"/>
    </w:rPr>
  </w:style>
  <w:style w:type="character" w:customStyle="1" w:styleId="WW-WW8Num24z0111">
    <w:name w:val="WW-WW8Num24z0111"/>
    <w:rsid w:val="00BA78B9"/>
    <w:rPr>
      <w:rFonts w:ascii="Symbol" w:hAnsi="Symbol"/>
      <w:sz w:val="24"/>
    </w:rPr>
  </w:style>
  <w:style w:type="character" w:customStyle="1" w:styleId="WW-WW8Num25z0111">
    <w:name w:val="WW-WW8Num25z0111"/>
    <w:rsid w:val="00BA78B9"/>
    <w:rPr>
      <w:rFonts w:ascii="Symbol" w:hAnsi="Symbol"/>
    </w:rPr>
  </w:style>
  <w:style w:type="character" w:customStyle="1" w:styleId="WW-WW8Num26z011">
    <w:name w:val="WW-WW8Num26z011"/>
    <w:rsid w:val="00BA78B9"/>
    <w:rPr>
      <w:rFonts w:ascii="StarSymbol" w:hAnsi="StarSymbol"/>
    </w:rPr>
  </w:style>
  <w:style w:type="character" w:customStyle="1" w:styleId="WW8Num31z0">
    <w:name w:val="WW8Num31z0"/>
    <w:rsid w:val="00BA78B9"/>
    <w:rPr>
      <w:rFonts w:ascii="Symbol" w:hAnsi="Symbol" w:cs="StarSymbol"/>
      <w:sz w:val="18"/>
      <w:szCs w:val="18"/>
    </w:rPr>
  </w:style>
  <w:style w:type="character" w:customStyle="1" w:styleId="WW-WW8Num41z0">
    <w:name w:val="WW-WW8Num41z0"/>
    <w:rsid w:val="00BA78B9"/>
    <w:rPr>
      <w:b/>
      <w:i w:val="0"/>
    </w:rPr>
  </w:style>
  <w:style w:type="character" w:customStyle="1" w:styleId="WW8Num46z0">
    <w:name w:val="WW8Num46z0"/>
    <w:rsid w:val="00BA78B9"/>
    <w:rPr>
      <w:b/>
      <w:i w:val="0"/>
    </w:rPr>
  </w:style>
  <w:style w:type="character" w:customStyle="1" w:styleId="WW8Num48z0">
    <w:name w:val="WW8Num48z0"/>
    <w:rsid w:val="00BA78B9"/>
    <w:rPr>
      <w:b/>
      <w:i w:val="0"/>
    </w:rPr>
  </w:style>
  <w:style w:type="character" w:customStyle="1" w:styleId="WW-DefaultParagraphFont11">
    <w:name w:val="WW-Default Paragraph Font11"/>
    <w:rsid w:val="00BA78B9"/>
  </w:style>
  <w:style w:type="character" w:customStyle="1" w:styleId="WW-WW8Num1z01111111">
    <w:name w:val="WW-WW8Num1z01111111"/>
    <w:rsid w:val="00BA78B9"/>
    <w:rPr>
      <w:rFonts w:ascii="Wingdings" w:hAnsi="Wingdings"/>
    </w:rPr>
  </w:style>
  <w:style w:type="character" w:customStyle="1" w:styleId="WW-WW8Num2z01111111">
    <w:name w:val="WW-WW8Num2z01111111"/>
    <w:rsid w:val="00BA78B9"/>
    <w:rPr>
      <w:rFonts w:ascii="Symbol" w:hAnsi="Symbol"/>
    </w:rPr>
  </w:style>
  <w:style w:type="character" w:customStyle="1" w:styleId="WW-WW8Num3z01111">
    <w:name w:val="WW-WW8Num3z01111"/>
    <w:rsid w:val="00BA78B9"/>
    <w:rPr>
      <w:b/>
    </w:rPr>
  </w:style>
  <w:style w:type="character" w:customStyle="1" w:styleId="WW-WW8Num5z011111111">
    <w:name w:val="WW-WW8Num5z011111111"/>
    <w:rsid w:val="00BA78B9"/>
    <w:rPr>
      <w:rFonts w:ascii="Courier New" w:hAnsi="Courier New" w:cs="Courier New"/>
    </w:rPr>
  </w:style>
  <w:style w:type="character" w:customStyle="1" w:styleId="WW-WW8Num5z21111">
    <w:name w:val="WW-WW8Num5z21111"/>
    <w:rsid w:val="00BA78B9"/>
    <w:rPr>
      <w:rFonts w:ascii="Wingdings" w:hAnsi="Wingdings"/>
    </w:rPr>
  </w:style>
  <w:style w:type="character" w:customStyle="1" w:styleId="WW-WW8Num5z31111">
    <w:name w:val="WW-WW8Num5z31111"/>
    <w:rsid w:val="00BA78B9"/>
    <w:rPr>
      <w:rFonts w:ascii="Symbol" w:hAnsi="Symbol"/>
    </w:rPr>
  </w:style>
  <w:style w:type="character" w:customStyle="1" w:styleId="WW-WW8Num6z011111111">
    <w:name w:val="WW-WW8Num6z011111111"/>
    <w:rsid w:val="00BA78B9"/>
    <w:rPr>
      <w:b/>
    </w:rPr>
  </w:style>
  <w:style w:type="character" w:customStyle="1" w:styleId="WW-WW8Num7z011111111">
    <w:name w:val="WW-WW8Num7z011111111"/>
    <w:rsid w:val="00BA78B9"/>
    <w:rPr>
      <w:rFonts w:ascii="Courier New" w:hAnsi="Courier New" w:cs="Courier New"/>
    </w:rPr>
  </w:style>
  <w:style w:type="character" w:customStyle="1" w:styleId="WW-WW8Num8z011111">
    <w:name w:val="WW-WW8Num8z011111"/>
    <w:rsid w:val="00BA78B9"/>
    <w:rPr>
      <w:b/>
    </w:rPr>
  </w:style>
  <w:style w:type="character" w:customStyle="1" w:styleId="WW-WW8Num9z01111">
    <w:name w:val="WW-WW8Num9z01111"/>
    <w:rsid w:val="00BA78B9"/>
    <w:rPr>
      <w:b/>
    </w:rPr>
  </w:style>
  <w:style w:type="character" w:customStyle="1" w:styleId="WW-WW8Num12z11111">
    <w:name w:val="WW-WW8Num12z11111"/>
    <w:rsid w:val="00BA78B9"/>
    <w:rPr>
      <w:rFonts w:ascii="Courier New" w:hAnsi="Courier New"/>
    </w:rPr>
  </w:style>
  <w:style w:type="character" w:customStyle="1" w:styleId="WW-WW8Num12z21111">
    <w:name w:val="WW-WW8Num12z21111"/>
    <w:rsid w:val="00BA78B9"/>
    <w:rPr>
      <w:rFonts w:ascii="Wingdings" w:hAnsi="Wingdings"/>
    </w:rPr>
  </w:style>
  <w:style w:type="character" w:customStyle="1" w:styleId="WW-WW8Num12z31111">
    <w:name w:val="WW-WW8Num12z31111"/>
    <w:rsid w:val="00BA78B9"/>
    <w:rPr>
      <w:rFonts w:ascii="Symbol" w:hAnsi="Symbol"/>
    </w:rPr>
  </w:style>
  <w:style w:type="character" w:customStyle="1" w:styleId="WW-WW8Num13z011111111">
    <w:name w:val="WW-WW8Num13z011111111"/>
    <w:rsid w:val="00BA78B9"/>
    <w:rPr>
      <w:rFonts w:ascii="Symbol" w:hAnsi="Symbol"/>
    </w:rPr>
  </w:style>
  <w:style w:type="character" w:customStyle="1" w:styleId="WW-WW8Num14z011111">
    <w:name w:val="WW-WW8Num14z011111"/>
    <w:rsid w:val="00BA78B9"/>
    <w:rPr>
      <w:rFonts w:ascii="Symbol" w:hAnsi="Symbol"/>
      <w:sz w:val="24"/>
    </w:rPr>
  </w:style>
  <w:style w:type="character" w:customStyle="1" w:styleId="WW-WW8Num15z011111">
    <w:name w:val="WW-WW8Num15z011111"/>
    <w:rsid w:val="00BA78B9"/>
    <w:rPr>
      <w:rFonts w:ascii="Symbol" w:hAnsi="Symbol"/>
    </w:rPr>
  </w:style>
  <w:style w:type="character" w:customStyle="1" w:styleId="WW-WW8Num16z0111111">
    <w:name w:val="WW-WW8Num16z0111111"/>
    <w:rsid w:val="00BA78B9"/>
    <w:rPr>
      <w:rFonts w:ascii="StarSymbol" w:hAnsi="StarSymbol"/>
    </w:rPr>
  </w:style>
  <w:style w:type="character" w:customStyle="1" w:styleId="WW-WW8Num21z01">
    <w:name w:val="WW-WW8Num21z01"/>
    <w:rsid w:val="00BA78B9"/>
    <w:rPr>
      <w:rFonts w:ascii="Symbol" w:hAnsi="Symbol" w:cs="StarSymbol"/>
      <w:sz w:val="18"/>
      <w:szCs w:val="18"/>
    </w:rPr>
  </w:style>
  <w:style w:type="character" w:customStyle="1" w:styleId="WW-Absatz-Standardschriftart111111">
    <w:name w:val="WW-Absatz-Standardschriftart111111"/>
    <w:rsid w:val="00BA78B9"/>
  </w:style>
  <w:style w:type="character" w:customStyle="1" w:styleId="WW-WW8Num1z011111111">
    <w:name w:val="WW-WW8Num1z011111111"/>
    <w:rsid w:val="00BA78B9"/>
    <w:rPr>
      <w:rFonts w:ascii="Wingdings" w:hAnsi="Wingdings"/>
    </w:rPr>
  </w:style>
  <w:style w:type="character" w:customStyle="1" w:styleId="WW-WW8Num2z011111111">
    <w:name w:val="WW-WW8Num2z011111111"/>
    <w:rsid w:val="00BA78B9"/>
    <w:rPr>
      <w:rFonts w:ascii="Symbol" w:hAnsi="Symbol"/>
    </w:rPr>
  </w:style>
  <w:style w:type="character" w:customStyle="1" w:styleId="WW-WW8Num3z011111">
    <w:name w:val="WW-WW8Num3z011111"/>
    <w:rsid w:val="00BA78B9"/>
    <w:rPr>
      <w:b/>
    </w:rPr>
  </w:style>
  <w:style w:type="character" w:customStyle="1" w:styleId="WW-WW8Num5z0111111111">
    <w:name w:val="WW-WW8Num5z0111111111"/>
    <w:rsid w:val="00BA78B9"/>
    <w:rPr>
      <w:rFonts w:ascii="Courier New" w:hAnsi="Courier New" w:cs="Courier New"/>
    </w:rPr>
  </w:style>
  <w:style w:type="character" w:customStyle="1" w:styleId="WW-WW8Num5z211111">
    <w:name w:val="WW-WW8Num5z211111"/>
    <w:rsid w:val="00BA78B9"/>
    <w:rPr>
      <w:rFonts w:ascii="Wingdings" w:hAnsi="Wingdings"/>
    </w:rPr>
  </w:style>
  <w:style w:type="character" w:customStyle="1" w:styleId="WW-WW8Num5z311111">
    <w:name w:val="WW-WW8Num5z311111"/>
    <w:rsid w:val="00BA78B9"/>
    <w:rPr>
      <w:rFonts w:ascii="Symbol" w:hAnsi="Symbol"/>
    </w:rPr>
  </w:style>
  <w:style w:type="character" w:customStyle="1" w:styleId="WW-WW8Num6z0111111111">
    <w:name w:val="WW-WW8Num6z0111111111"/>
    <w:rsid w:val="00BA78B9"/>
    <w:rPr>
      <w:b/>
    </w:rPr>
  </w:style>
  <w:style w:type="character" w:customStyle="1" w:styleId="WW-WW8Num7z0111111111">
    <w:name w:val="WW-WW8Num7z0111111111"/>
    <w:rsid w:val="00BA78B9"/>
    <w:rPr>
      <w:rFonts w:ascii="Courier New" w:hAnsi="Courier New" w:cs="Courier New"/>
    </w:rPr>
  </w:style>
  <w:style w:type="character" w:customStyle="1" w:styleId="WW-WW8Num8z0111111">
    <w:name w:val="WW-WW8Num8z0111111"/>
    <w:rsid w:val="00BA78B9"/>
    <w:rPr>
      <w:b/>
    </w:rPr>
  </w:style>
  <w:style w:type="character" w:customStyle="1" w:styleId="WW-WW8Num9z011111">
    <w:name w:val="WW-WW8Num9z011111"/>
    <w:rsid w:val="00BA78B9"/>
    <w:rPr>
      <w:b/>
    </w:rPr>
  </w:style>
  <w:style w:type="character" w:customStyle="1" w:styleId="WW-WW8Num12z111111">
    <w:name w:val="WW-WW8Num12z111111"/>
    <w:rsid w:val="00BA78B9"/>
    <w:rPr>
      <w:rFonts w:ascii="Courier New" w:hAnsi="Courier New"/>
    </w:rPr>
  </w:style>
  <w:style w:type="character" w:customStyle="1" w:styleId="WW-WW8Num12z211111">
    <w:name w:val="WW-WW8Num12z211111"/>
    <w:rsid w:val="00BA78B9"/>
    <w:rPr>
      <w:rFonts w:ascii="Wingdings" w:hAnsi="Wingdings"/>
    </w:rPr>
  </w:style>
  <w:style w:type="character" w:customStyle="1" w:styleId="WW-WW8Num12z311111">
    <w:name w:val="WW-WW8Num12z311111"/>
    <w:rsid w:val="00BA78B9"/>
    <w:rPr>
      <w:rFonts w:ascii="Symbol" w:hAnsi="Symbol"/>
    </w:rPr>
  </w:style>
  <w:style w:type="character" w:customStyle="1" w:styleId="WW-WW8Num13z0111111111">
    <w:name w:val="WW-WW8Num13z0111111111"/>
    <w:rsid w:val="00BA78B9"/>
    <w:rPr>
      <w:rFonts w:ascii="Symbol" w:hAnsi="Symbol"/>
    </w:rPr>
  </w:style>
  <w:style w:type="character" w:customStyle="1" w:styleId="WW-WW8Num14z0111111">
    <w:name w:val="WW-WW8Num14z0111111"/>
    <w:rsid w:val="00BA78B9"/>
    <w:rPr>
      <w:rFonts w:ascii="Symbol" w:hAnsi="Symbol"/>
      <w:sz w:val="24"/>
    </w:rPr>
  </w:style>
  <w:style w:type="character" w:customStyle="1" w:styleId="WW-WW8Num15z0111111">
    <w:name w:val="WW-WW8Num15z0111111"/>
    <w:rsid w:val="00BA78B9"/>
    <w:rPr>
      <w:rFonts w:ascii="Symbol" w:hAnsi="Symbol"/>
    </w:rPr>
  </w:style>
  <w:style w:type="character" w:customStyle="1" w:styleId="WW-WW8Num16z01111111">
    <w:name w:val="WW-WW8Num16z01111111"/>
    <w:rsid w:val="00BA78B9"/>
    <w:rPr>
      <w:rFonts w:ascii="StarSymbol" w:hAnsi="StarSymbol"/>
    </w:rPr>
  </w:style>
  <w:style w:type="character" w:customStyle="1" w:styleId="WW-Absatz-Standardschriftart1111111">
    <w:name w:val="WW-Absatz-Standardschriftart1111111"/>
    <w:rsid w:val="00BA78B9"/>
  </w:style>
  <w:style w:type="character" w:customStyle="1" w:styleId="WW-WW8Num1z0111111111">
    <w:name w:val="WW-WW8Num1z0111111111"/>
    <w:rsid w:val="00BA78B9"/>
    <w:rPr>
      <w:rFonts w:ascii="Wingdings" w:hAnsi="Wingdings"/>
    </w:rPr>
  </w:style>
  <w:style w:type="character" w:customStyle="1" w:styleId="WW-WW8Num2z0111111111">
    <w:name w:val="WW-WW8Num2z0111111111"/>
    <w:rsid w:val="00BA78B9"/>
    <w:rPr>
      <w:rFonts w:ascii="Symbol" w:hAnsi="Symbol"/>
    </w:rPr>
  </w:style>
  <w:style w:type="character" w:customStyle="1" w:styleId="WW-WW8Num3z0111111">
    <w:name w:val="WW-WW8Num3z0111111"/>
    <w:rsid w:val="00BA78B9"/>
    <w:rPr>
      <w:b/>
    </w:rPr>
  </w:style>
  <w:style w:type="character" w:customStyle="1" w:styleId="WW-WW8Num5z01111111111">
    <w:name w:val="WW-WW8Num5z01111111111"/>
    <w:rsid w:val="00BA78B9"/>
    <w:rPr>
      <w:rFonts w:ascii="Arial" w:hAnsi="Arial" w:cs="Arial"/>
    </w:rPr>
  </w:style>
  <w:style w:type="character" w:customStyle="1" w:styleId="WW-WW8Num6z01111111111">
    <w:name w:val="WW-WW8Num6z01111111111"/>
    <w:rsid w:val="00BA78B9"/>
    <w:rPr>
      <w:rFonts w:ascii="Courier New" w:hAnsi="Courier New" w:cs="Courier New"/>
    </w:rPr>
  </w:style>
  <w:style w:type="character" w:customStyle="1" w:styleId="WW8Num6z2">
    <w:name w:val="WW8Num6z2"/>
    <w:rsid w:val="00BA78B9"/>
    <w:rPr>
      <w:rFonts w:ascii="Wingdings" w:hAnsi="Wingdings"/>
    </w:rPr>
  </w:style>
  <w:style w:type="character" w:customStyle="1" w:styleId="WW8Num6z3">
    <w:name w:val="WW8Num6z3"/>
    <w:rsid w:val="00BA78B9"/>
    <w:rPr>
      <w:rFonts w:ascii="Symbol" w:hAnsi="Symbol"/>
    </w:rPr>
  </w:style>
  <w:style w:type="character" w:customStyle="1" w:styleId="WW-WW8Num7z01111111111">
    <w:name w:val="WW-WW8Num7z01111111111"/>
    <w:rsid w:val="00BA78B9"/>
    <w:rPr>
      <w:b/>
    </w:rPr>
  </w:style>
  <w:style w:type="character" w:customStyle="1" w:styleId="WW-WW8Num9z0111111">
    <w:name w:val="WW-WW8Num9z0111111"/>
    <w:rsid w:val="00BA78B9"/>
    <w:rPr>
      <w:rFonts w:ascii="Courier New" w:hAnsi="Courier New" w:cs="Courier New"/>
    </w:rPr>
  </w:style>
  <w:style w:type="character" w:customStyle="1" w:styleId="WW-WW8Num10z0">
    <w:name w:val="WW-WW8Num10z0"/>
    <w:rsid w:val="00BA78B9"/>
    <w:rPr>
      <w:b/>
    </w:rPr>
  </w:style>
  <w:style w:type="character" w:customStyle="1" w:styleId="WW-WW8Num11z0111">
    <w:name w:val="WW-WW8Num11z0111"/>
    <w:rsid w:val="00BA78B9"/>
    <w:rPr>
      <w:b/>
    </w:rPr>
  </w:style>
  <w:style w:type="character" w:customStyle="1" w:styleId="WW8Num14z1">
    <w:name w:val="WW8Num14z1"/>
    <w:rsid w:val="00BA78B9"/>
    <w:rPr>
      <w:rFonts w:ascii="Courier New" w:hAnsi="Courier New"/>
    </w:rPr>
  </w:style>
  <w:style w:type="character" w:customStyle="1" w:styleId="WW8Num14z2">
    <w:name w:val="WW8Num14z2"/>
    <w:rsid w:val="00BA78B9"/>
    <w:rPr>
      <w:rFonts w:ascii="Wingdings" w:hAnsi="Wingdings"/>
    </w:rPr>
  </w:style>
  <w:style w:type="character" w:customStyle="1" w:styleId="WW8Num14z3">
    <w:name w:val="WW8Num14z3"/>
    <w:rsid w:val="00BA78B9"/>
    <w:rPr>
      <w:rFonts w:ascii="Symbol" w:hAnsi="Symbol"/>
    </w:rPr>
  </w:style>
  <w:style w:type="character" w:customStyle="1" w:styleId="WW-WW8Num15z01111111">
    <w:name w:val="WW-WW8Num15z01111111"/>
    <w:rsid w:val="00BA78B9"/>
    <w:rPr>
      <w:rFonts w:ascii="Symbol" w:hAnsi="Symbol"/>
    </w:rPr>
  </w:style>
  <w:style w:type="character" w:customStyle="1" w:styleId="WW-WW8Num16z011111111">
    <w:name w:val="WW-WW8Num16z011111111"/>
    <w:rsid w:val="00BA78B9"/>
    <w:rPr>
      <w:rFonts w:ascii="Symbol" w:hAnsi="Symbol"/>
      <w:sz w:val="24"/>
    </w:rPr>
  </w:style>
  <w:style w:type="character" w:customStyle="1" w:styleId="WW-WW8Num17z0">
    <w:name w:val="WW-WW8Num17z0"/>
    <w:rsid w:val="00BA78B9"/>
    <w:rPr>
      <w:rFonts w:ascii="Symbol" w:hAnsi="Symbol"/>
    </w:rPr>
  </w:style>
  <w:style w:type="character" w:customStyle="1" w:styleId="WW-WW8Num18z0111">
    <w:name w:val="WW-WW8Num18z0111"/>
    <w:rsid w:val="00BA78B9"/>
    <w:rPr>
      <w:rFonts w:ascii="StarSymbol" w:hAnsi="StarSymbol"/>
    </w:rPr>
  </w:style>
  <w:style w:type="character" w:customStyle="1" w:styleId="WW-DefaultParagraphFont111">
    <w:name w:val="WW-Default Paragraph Font111"/>
    <w:rsid w:val="00BA78B9"/>
  </w:style>
  <w:style w:type="character" w:customStyle="1" w:styleId="WW-WW8Num1z01111111111">
    <w:name w:val="WW-WW8Num1z01111111111"/>
    <w:rsid w:val="00BA78B9"/>
    <w:rPr>
      <w:rFonts w:ascii="Wingdings" w:hAnsi="Wingdings"/>
    </w:rPr>
  </w:style>
  <w:style w:type="character" w:customStyle="1" w:styleId="WW-WW8Num2z01111111111">
    <w:name w:val="WW-WW8Num2z01111111111"/>
    <w:rsid w:val="00BA78B9"/>
    <w:rPr>
      <w:rFonts w:ascii="Symbol" w:hAnsi="Symbol"/>
    </w:rPr>
  </w:style>
  <w:style w:type="character" w:customStyle="1" w:styleId="WW-WW8Num3z01111111">
    <w:name w:val="WW-WW8Num3z01111111"/>
    <w:rsid w:val="00BA78B9"/>
    <w:rPr>
      <w:b/>
    </w:rPr>
  </w:style>
  <w:style w:type="character" w:customStyle="1" w:styleId="WW-WW8Num5z011111111111">
    <w:name w:val="WW-WW8Num5z011111111111"/>
    <w:rsid w:val="00BA78B9"/>
    <w:rPr>
      <w:rFonts w:ascii="Arial" w:hAnsi="Arial" w:cs="Arial"/>
    </w:rPr>
  </w:style>
  <w:style w:type="character" w:customStyle="1" w:styleId="WW-WW8Num6z011111111111">
    <w:name w:val="WW-WW8Num6z011111111111"/>
    <w:rsid w:val="00BA78B9"/>
    <w:rPr>
      <w:rFonts w:ascii="Courier New" w:hAnsi="Courier New" w:cs="Courier New"/>
    </w:rPr>
  </w:style>
  <w:style w:type="character" w:customStyle="1" w:styleId="WW-WW8Num6z2">
    <w:name w:val="WW-WW8Num6z2"/>
    <w:rsid w:val="00BA78B9"/>
    <w:rPr>
      <w:rFonts w:ascii="Wingdings" w:hAnsi="Wingdings"/>
    </w:rPr>
  </w:style>
  <w:style w:type="character" w:customStyle="1" w:styleId="WW-WW8Num6z3">
    <w:name w:val="WW-WW8Num6z3"/>
    <w:rsid w:val="00BA78B9"/>
    <w:rPr>
      <w:rFonts w:ascii="Symbol" w:hAnsi="Symbol"/>
    </w:rPr>
  </w:style>
  <w:style w:type="character" w:customStyle="1" w:styleId="WW-WW8Num7z011111111111">
    <w:name w:val="WW-WW8Num7z011111111111"/>
    <w:rsid w:val="00BA78B9"/>
    <w:rPr>
      <w:b/>
    </w:rPr>
  </w:style>
  <w:style w:type="character" w:customStyle="1" w:styleId="WW-WW8Num9z01111111">
    <w:name w:val="WW-WW8Num9z01111111"/>
    <w:rsid w:val="00BA78B9"/>
    <w:rPr>
      <w:rFonts w:ascii="Courier New" w:hAnsi="Courier New" w:cs="Courier New"/>
    </w:rPr>
  </w:style>
  <w:style w:type="character" w:customStyle="1" w:styleId="WW-WW8Num10z01">
    <w:name w:val="WW-WW8Num10z01"/>
    <w:rsid w:val="00BA78B9"/>
    <w:rPr>
      <w:b/>
    </w:rPr>
  </w:style>
  <w:style w:type="character" w:customStyle="1" w:styleId="WW-WW8Num11z01111">
    <w:name w:val="WW-WW8Num11z01111"/>
    <w:rsid w:val="00BA78B9"/>
    <w:rPr>
      <w:b/>
    </w:rPr>
  </w:style>
  <w:style w:type="character" w:customStyle="1" w:styleId="WW-WW8Num14z1">
    <w:name w:val="WW-WW8Num14z1"/>
    <w:rsid w:val="00BA78B9"/>
    <w:rPr>
      <w:rFonts w:ascii="Courier New" w:hAnsi="Courier New"/>
    </w:rPr>
  </w:style>
  <w:style w:type="character" w:customStyle="1" w:styleId="WW-WW8Num14z2">
    <w:name w:val="WW-WW8Num14z2"/>
    <w:rsid w:val="00BA78B9"/>
    <w:rPr>
      <w:rFonts w:ascii="Wingdings" w:hAnsi="Wingdings"/>
    </w:rPr>
  </w:style>
  <w:style w:type="character" w:customStyle="1" w:styleId="WW-WW8Num14z3">
    <w:name w:val="WW-WW8Num14z3"/>
    <w:rsid w:val="00BA78B9"/>
    <w:rPr>
      <w:rFonts w:ascii="Symbol" w:hAnsi="Symbol"/>
    </w:rPr>
  </w:style>
  <w:style w:type="character" w:customStyle="1" w:styleId="WW-WW8Num15z011111111">
    <w:name w:val="WW-WW8Num15z011111111"/>
    <w:rsid w:val="00BA78B9"/>
    <w:rPr>
      <w:rFonts w:ascii="Symbol" w:hAnsi="Symbol"/>
    </w:rPr>
  </w:style>
  <w:style w:type="character" w:customStyle="1" w:styleId="WW-WW8Num16z0111111111">
    <w:name w:val="WW-WW8Num16z0111111111"/>
    <w:rsid w:val="00BA78B9"/>
    <w:rPr>
      <w:rFonts w:ascii="Symbol" w:hAnsi="Symbol"/>
      <w:sz w:val="24"/>
    </w:rPr>
  </w:style>
  <w:style w:type="character" w:customStyle="1" w:styleId="WW-WW8Num17z01">
    <w:name w:val="WW-WW8Num17z01"/>
    <w:rsid w:val="00BA78B9"/>
    <w:rPr>
      <w:rFonts w:ascii="Symbol" w:hAnsi="Symbol"/>
    </w:rPr>
  </w:style>
  <w:style w:type="character" w:customStyle="1" w:styleId="WW-WW8Num18z01111">
    <w:name w:val="WW-WW8Num18z01111"/>
    <w:rsid w:val="00BA78B9"/>
    <w:rPr>
      <w:rFonts w:ascii="StarSymbol" w:hAnsi="StarSymbol"/>
    </w:rPr>
  </w:style>
  <w:style w:type="character" w:customStyle="1" w:styleId="WW-Absatz-Standardschriftart11111111">
    <w:name w:val="WW-Absatz-Standardschriftart11111111"/>
    <w:rsid w:val="00BA78B9"/>
  </w:style>
  <w:style w:type="character" w:customStyle="1" w:styleId="WW-WW8Num2z011111111111">
    <w:name w:val="WW-WW8Num2z011111111111"/>
    <w:rsid w:val="00BA78B9"/>
    <w:rPr>
      <w:rFonts w:ascii="Wingdings" w:hAnsi="Wingdings"/>
    </w:rPr>
  </w:style>
  <w:style w:type="character" w:customStyle="1" w:styleId="WW-WW8Num3z011111111">
    <w:name w:val="WW-WW8Num3z011111111"/>
    <w:rsid w:val="00BA78B9"/>
    <w:rPr>
      <w:rFonts w:ascii="Symbol" w:hAnsi="Symbol"/>
    </w:rPr>
  </w:style>
  <w:style w:type="character" w:customStyle="1" w:styleId="WW8Num3z2">
    <w:name w:val="WW8Num3z2"/>
    <w:rsid w:val="00BA78B9"/>
    <w:rPr>
      <w:rFonts w:ascii="Wingdings" w:hAnsi="Wingdings"/>
    </w:rPr>
  </w:style>
  <w:style w:type="character" w:customStyle="1" w:styleId="WW-WW8Num4z011">
    <w:name w:val="WW-WW8Num4z011"/>
    <w:rsid w:val="00BA78B9"/>
    <w:rPr>
      <w:rFonts w:ascii="Courier New" w:hAnsi="Courier New" w:cs="Courier New"/>
    </w:rPr>
  </w:style>
  <w:style w:type="character" w:customStyle="1" w:styleId="WW8Num4z2">
    <w:name w:val="WW8Num4z2"/>
    <w:rsid w:val="00BA78B9"/>
    <w:rPr>
      <w:rFonts w:ascii="Wingdings" w:hAnsi="Wingdings"/>
    </w:rPr>
  </w:style>
  <w:style w:type="character" w:customStyle="1" w:styleId="WW8Num4z3">
    <w:name w:val="WW8Num4z3"/>
    <w:rsid w:val="00BA78B9"/>
    <w:rPr>
      <w:rFonts w:ascii="Symbol" w:hAnsi="Symbol"/>
    </w:rPr>
  </w:style>
  <w:style w:type="character" w:customStyle="1" w:styleId="WW-WW8Num5z0111111111111">
    <w:name w:val="WW-WW8Num5z0111111111111"/>
    <w:rsid w:val="00BA78B9"/>
    <w:rPr>
      <w:b/>
    </w:rPr>
  </w:style>
  <w:style w:type="character" w:customStyle="1" w:styleId="WW-WW8Num8z01111111">
    <w:name w:val="WW-WW8Num8z01111111"/>
    <w:rsid w:val="00BA78B9"/>
    <w:rPr>
      <w:rFonts w:ascii="Arial" w:eastAsia="Times New Roman" w:hAnsi="Arial" w:cs="Arial"/>
    </w:rPr>
  </w:style>
  <w:style w:type="character" w:customStyle="1" w:styleId="WW8Num8z1">
    <w:name w:val="WW8Num8z1"/>
    <w:rsid w:val="00BA78B9"/>
    <w:rPr>
      <w:rFonts w:ascii="Courier New" w:hAnsi="Courier New" w:cs="Courier New"/>
    </w:rPr>
  </w:style>
  <w:style w:type="character" w:customStyle="1" w:styleId="WW8Num8z2">
    <w:name w:val="WW8Num8z2"/>
    <w:rsid w:val="00BA78B9"/>
    <w:rPr>
      <w:rFonts w:ascii="Wingdings" w:hAnsi="Wingdings"/>
    </w:rPr>
  </w:style>
  <w:style w:type="character" w:customStyle="1" w:styleId="WW8Num8z3">
    <w:name w:val="WW8Num8z3"/>
    <w:rsid w:val="00BA78B9"/>
    <w:rPr>
      <w:rFonts w:ascii="Symbol" w:hAnsi="Symbol"/>
    </w:rPr>
  </w:style>
  <w:style w:type="character" w:customStyle="1" w:styleId="WW-WW8Num9z011111111">
    <w:name w:val="WW-WW8Num9z011111111"/>
    <w:rsid w:val="00BA78B9"/>
    <w:rPr>
      <w:rFonts w:ascii="Courier New" w:hAnsi="Courier New" w:cs="Courier New"/>
    </w:rPr>
  </w:style>
  <w:style w:type="character" w:customStyle="1" w:styleId="WW8Num9z2">
    <w:name w:val="WW8Num9z2"/>
    <w:rsid w:val="00BA78B9"/>
    <w:rPr>
      <w:rFonts w:ascii="Wingdings" w:hAnsi="Wingdings"/>
    </w:rPr>
  </w:style>
  <w:style w:type="character" w:customStyle="1" w:styleId="WW8Num9z3">
    <w:name w:val="WW8Num9z3"/>
    <w:rsid w:val="00BA78B9"/>
    <w:rPr>
      <w:rFonts w:ascii="Symbol" w:hAnsi="Symbol"/>
    </w:rPr>
  </w:style>
  <w:style w:type="character" w:customStyle="1" w:styleId="WW-WW8Num10z011">
    <w:name w:val="WW-WW8Num10z011"/>
    <w:rsid w:val="00BA78B9"/>
    <w:rPr>
      <w:b/>
    </w:rPr>
  </w:style>
  <w:style w:type="character" w:customStyle="1" w:styleId="WW-WW8Num12z0111">
    <w:name w:val="WW-WW8Num12z0111"/>
    <w:rsid w:val="00BA78B9"/>
    <w:rPr>
      <w:b/>
    </w:rPr>
  </w:style>
  <w:style w:type="character" w:customStyle="1" w:styleId="WW-WW8Num13z01111111111">
    <w:name w:val="WW-WW8Num13z01111111111"/>
    <w:rsid w:val="00BA78B9"/>
    <w:rPr>
      <w:rFonts w:ascii="Courier New" w:hAnsi="Courier New" w:cs="Courier New"/>
    </w:rPr>
  </w:style>
  <w:style w:type="character" w:customStyle="1" w:styleId="WW8Num13z2">
    <w:name w:val="WW8Num13z2"/>
    <w:rsid w:val="00BA78B9"/>
    <w:rPr>
      <w:rFonts w:ascii="Wingdings" w:hAnsi="Wingdings"/>
    </w:rPr>
  </w:style>
  <w:style w:type="character" w:customStyle="1" w:styleId="WW8Num13z3">
    <w:name w:val="WW8Num13z3"/>
    <w:rsid w:val="00BA78B9"/>
    <w:rPr>
      <w:rFonts w:ascii="Symbol" w:hAnsi="Symbol"/>
    </w:rPr>
  </w:style>
  <w:style w:type="character" w:customStyle="1" w:styleId="WW-WW8Num14z01111111">
    <w:name w:val="WW-WW8Num14z01111111"/>
    <w:rsid w:val="00BA78B9"/>
    <w:rPr>
      <w:b/>
    </w:rPr>
  </w:style>
  <w:style w:type="character" w:customStyle="1" w:styleId="WW8Num16z1">
    <w:name w:val="WW8Num16z1"/>
    <w:rsid w:val="00BA78B9"/>
    <w:rPr>
      <w:rFonts w:ascii="Courier New" w:hAnsi="Courier New"/>
    </w:rPr>
  </w:style>
  <w:style w:type="character" w:customStyle="1" w:styleId="WW8Num16z2">
    <w:name w:val="WW8Num16z2"/>
    <w:rsid w:val="00BA78B9"/>
    <w:rPr>
      <w:rFonts w:ascii="Wingdings" w:hAnsi="Wingdings"/>
    </w:rPr>
  </w:style>
  <w:style w:type="character" w:customStyle="1" w:styleId="WW8Num16z3">
    <w:name w:val="WW8Num16z3"/>
    <w:rsid w:val="00BA78B9"/>
    <w:rPr>
      <w:rFonts w:ascii="Symbol" w:hAnsi="Symbol"/>
    </w:rPr>
  </w:style>
  <w:style w:type="character" w:customStyle="1" w:styleId="WW-WW8Num17z011">
    <w:name w:val="WW-WW8Num17z011"/>
    <w:rsid w:val="00BA78B9"/>
    <w:rPr>
      <w:rFonts w:ascii="Symbol" w:hAnsi="Symbol"/>
    </w:rPr>
  </w:style>
  <w:style w:type="character" w:customStyle="1" w:styleId="WW8Num17z1">
    <w:name w:val="WW8Num17z1"/>
    <w:rsid w:val="00BA78B9"/>
    <w:rPr>
      <w:b/>
    </w:rPr>
  </w:style>
  <w:style w:type="character" w:customStyle="1" w:styleId="WW8Num19z1">
    <w:name w:val="WW8Num19z1"/>
    <w:rsid w:val="00BA78B9"/>
    <w:rPr>
      <w:rFonts w:ascii="Courier New" w:hAnsi="Courier New"/>
    </w:rPr>
  </w:style>
  <w:style w:type="character" w:customStyle="1" w:styleId="WW8Num19z2">
    <w:name w:val="WW8Num19z2"/>
    <w:rsid w:val="00BA78B9"/>
    <w:rPr>
      <w:rFonts w:ascii="Wingdings" w:hAnsi="Wingdings"/>
    </w:rPr>
  </w:style>
  <w:style w:type="character" w:customStyle="1" w:styleId="WW8Num19z3">
    <w:name w:val="WW8Num19z3"/>
    <w:rsid w:val="00BA78B9"/>
    <w:rPr>
      <w:rFonts w:ascii="Symbol" w:hAnsi="Symbol"/>
    </w:rPr>
  </w:style>
  <w:style w:type="character" w:customStyle="1" w:styleId="WW8Num20z0">
    <w:name w:val="WW8Num20z0"/>
    <w:rsid w:val="00BA78B9"/>
    <w:rPr>
      <w:b/>
    </w:rPr>
  </w:style>
  <w:style w:type="character" w:customStyle="1" w:styleId="WW8Num21z1">
    <w:name w:val="WW8Num21z1"/>
    <w:rsid w:val="00BA78B9"/>
    <w:rPr>
      <w:rFonts w:ascii="Courier New" w:hAnsi="Courier New"/>
    </w:rPr>
  </w:style>
  <w:style w:type="character" w:customStyle="1" w:styleId="WW8Num21z2">
    <w:name w:val="WW8Num21z2"/>
    <w:rsid w:val="00BA78B9"/>
    <w:rPr>
      <w:rFonts w:ascii="Wingdings" w:hAnsi="Wingdings"/>
    </w:rPr>
  </w:style>
  <w:style w:type="character" w:customStyle="1" w:styleId="WW8Num21z3">
    <w:name w:val="WW8Num21z3"/>
    <w:rsid w:val="00BA78B9"/>
    <w:rPr>
      <w:rFonts w:ascii="Symbol" w:hAnsi="Symbol"/>
    </w:rPr>
  </w:style>
  <w:style w:type="character" w:customStyle="1" w:styleId="WW-WW8Num22z01">
    <w:name w:val="WW-WW8Num22z01"/>
    <w:rsid w:val="00BA78B9"/>
    <w:rPr>
      <w:rFonts w:ascii="Times New Roman" w:eastAsia="Times New Roman" w:hAnsi="Times New Roman" w:cs="Times New Roman"/>
    </w:rPr>
  </w:style>
  <w:style w:type="character" w:customStyle="1" w:styleId="WW-WW8Num22z1">
    <w:name w:val="WW-WW8Num22z1"/>
    <w:rsid w:val="00BA78B9"/>
    <w:rPr>
      <w:rFonts w:ascii="Courier New" w:hAnsi="Courier New"/>
    </w:rPr>
  </w:style>
  <w:style w:type="character" w:customStyle="1" w:styleId="WW-WW8Num22z2">
    <w:name w:val="WW-WW8Num22z2"/>
    <w:rsid w:val="00BA78B9"/>
    <w:rPr>
      <w:rFonts w:ascii="Wingdings" w:hAnsi="Wingdings"/>
    </w:rPr>
  </w:style>
  <w:style w:type="character" w:customStyle="1" w:styleId="WW-WW8Num22z3">
    <w:name w:val="WW-WW8Num22z3"/>
    <w:rsid w:val="00BA78B9"/>
    <w:rPr>
      <w:rFonts w:ascii="Symbol" w:hAnsi="Symbol"/>
    </w:rPr>
  </w:style>
  <w:style w:type="character" w:customStyle="1" w:styleId="WW8Num24z1">
    <w:name w:val="WW8Num24z1"/>
    <w:rsid w:val="00BA78B9"/>
    <w:rPr>
      <w:rFonts w:ascii="Courier New" w:hAnsi="Courier New"/>
    </w:rPr>
  </w:style>
  <w:style w:type="character" w:customStyle="1" w:styleId="WW8Num24z2">
    <w:name w:val="WW8Num24z2"/>
    <w:rsid w:val="00BA78B9"/>
    <w:rPr>
      <w:rFonts w:ascii="Wingdings" w:hAnsi="Wingdings"/>
    </w:rPr>
  </w:style>
  <w:style w:type="character" w:customStyle="1" w:styleId="WW8Num24z3">
    <w:name w:val="WW8Num24z3"/>
    <w:rsid w:val="00BA78B9"/>
    <w:rPr>
      <w:rFonts w:ascii="Symbol" w:hAnsi="Symbol"/>
    </w:rPr>
  </w:style>
  <w:style w:type="character" w:customStyle="1" w:styleId="WW-WW8Num25z01111">
    <w:name w:val="WW-WW8Num25z01111"/>
    <w:rsid w:val="00BA78B9"/>
    <w:rPr>
      <w:rFonts w:ascii="Symbol" w:hAnsi="Symbol"/>
    </w:rPr>
  </w:style>
  <w:style w:type="character" w:customStyle="1" w:styleId="WW8Num25z1">
    <w:name w:val="WW8Num25z1"/>
    <w:rsid w:val="00BA78B9"/>
    <w:rPr>
      <w:rFonts w:ascii="Courier New" w:hAnsi="Courier New"/>
    </w:rPr>
  </w:style>
  <w:style w:type="character" w:customStyle="1" w:styleId="WW8Num25z2">
    <w:name w:val="WW8Num25z2"/>
    <w:rsid w:val="00BA78B9"/>
    <w:rPr>
      <w:rFonts w:ascii="Wingdings" w:hAnsi="Wingdings"/>
    </w:rPr>
  </w:style>
  <w:style w:type="character" w:customStyle="1" w:styleId="WW8Num27z1">
    <w:name w:val="WW8Num27z1"/>
    <w:rsid w:val="00BA78B9"/>
    <w:rPr>
      <w:rFonts w:ascii="Courier New" w:hAnsi="Courier New"/>
    </w:rPr>
  </w:style>
  <w:style w:type="character" w:customStyle="1" w:styleId="WW8Num27z2">
    <w:name w:val="WW8Num27z2"/>
    <w:rsid w:val="00BA78B9"/>
    <w:rPr>
      <w:rFonts w:ascii="Wingdings" w:hAnsi="Wingdings"/>
    </w:rPr>
  </w:style>
  <w:style w:type="character" w:customStyle="1" w:styleId="WW8Num27z3">
    <w:name w:val="WW8Num27z3"/>
    <w:rsid w:val="00BA78B9"/>
    <w:rPr>
      <w:rFonts w:ascii="Symbol" w:hAnsi="Symbol"/>
    </w:rPr>
  </w:style>
  <w:style w:type="character" w:customStyle="1" w:styleId="WW8Num28z1">
    <w:name w:val="WW8Num28z1"/>
    <w:rsid w:val="00BA78B9"/>
    <w:rPr>
      <w:rFonts w:ascii="Courier New" w:hAnsi="Courier New"/>
    </w:rPr>
  </w:style>
  <w:style w:type="character" w:customStyle="1" w:styleId="WW8Num28z2">
    <w:name w:val="WW8Num28z2"/>
    <w:rsid w:val="00BA78B9"/>
    <w:rPr>
      <w:rFonts w:ascii="Wingdings" w:hAnsi="Wingdings"/>
    </w:rPr>
  </w:style>
  <w:style w:type="character" w:customStyle="1" w:styleId="WW8Num28z3">
    <w:name w:val="WW8Num28z3"/>
    <w:rsid w:val="00BA78B9"/>
    <w:rPr>
      <w:rFonts w:ascii="Symbol" w:hAnsi="Symbol"/>
    </w:rPr>
  </w:style>
  <w:style w:type="character" w:customStyle="1" w:styleId="WW8Num29z0">
    <w:name w:val="WW8Num29z0"/>
    <w:rsid w:val="00BA78B9"/>
    <w:rPr>
      <w:rFonts w:ascii="Symbol" w:hAnsi="Symbol"/>
    </w:rPr>
  </w:style>
  <w:style w:type="character" w:customStyle="1" w:styleId="WW8Num30z0">
    <w:name w:val="WW8Num30z0"/>
    <w:rsid w:val="00BA78B9"/>
    <w:rPr>
      <w:rFonts w:ascii="Symbol" w:hAnsi="Symbol"/>
    </w:rPr>
  </w:style>
  <w:style w:type="character" w:customStyle="1" w:styleId="WW8Num30z1">
    <w:name w:val="WW8Num30z1"/>
    <w:rsid w:val="00BA78B9"/>
    <w:rPr>
      <w:b/>
    </w:rPr>
  </w:style>
  <w:style w:type="character" w:customStyle="1" w:styleId="WW8Num31z1">
    <w:name w:val="WW8Num31z1"/>
    <w:rsid w:val="00BA78B9"/>
    <w:rPr>
      <w:rFonts w:ascii="Courier New" w:hAnsi="Courier New"/>
    </w:rPr>
  </w:style>
  <w:style w:type="character" w:customStyle="1" w:styleId="WW8Num31z2">
    <w:name w:val="WW8Num31z2"/>
    <w:rsid w:val="00BA78B9"/>
    <w:rPr>
      <w:rFonts w:ascii="Wingdings" w:hAnsi="Wingdings"/>
    </w:rPr>
  </w:style>
  <w:style w:type="character" w:customStyle="1" w:styleId="WW8Num31z3">
    <w:name w:val="WW8Num31z3"/>
    <w:rsid w:val="00BA78B9"/>
    <w:rPr>
      <w:rFonts w:ascii="Symbol" w:hAnsi="Symbol"/>
    </w:rPr>
  </w:style>
  <w:style w:type="character" w:customStyle="1" w:styleId="WW8NumSt2z1">
    <w:name w:val="WW8NumSt2z1"/>
    <w:rsid w:val="00BA78B9"/>
    <w:rPr>
      <w:rFonts w:ascii="Courier New" w:hAnsi="Courier New"/>
    </w:rPr>
  </w:style>
  <w:style w:type="character" w:customStyle="1" w:styleId="WW8NumSt2z2">
    <w:name w:val="WW8NumSt2z2"/>
    <w:rsid w:val="00BA78B9"/>
    <w:rPr>
      <w:rFonts w:ascii="Wingdings" w:hAnsi="Wingdings"/>
    </w:rPr>
  </w:style>
  <w:style w:type="character" w:customStyle="1" w:styleId="WW8NumSt2z3">
    <w:name w:val="WW8NumSt2z3"/>
    <w:rsid w:val="00BA78B9"/>
    <w:rPr>
      <w:rFonts w:ascii="Symbol" w:hAnsi="Symbol"/>
    </w:rPr>
  </w:style>
  <w:style w:type="character" w:customStyle="1" w:styleId="WW8NumSt3z1">
    <w:name w:val="WW8NumSt3z1"/>
    <w:rsid w:val="00BA78B9"/>
    <w:rPr>
      <w:rFonts w:ascii="Courier New" w:hAnsi="Courier New"/>
    </w:rPr>
  </w:style>
  <w:style w:type="character" w:customStyle="1" w:styleId="WW8NumSt3z2">
    <w:name w:val="WW8NumSt3z2"/>
    <w:rsid w:val="00BA78B9"/>
    <w:rPr>
      <w:rFonts w:ascii="Wingdings" w:hAnsi="Wingdings"/>
    </w:rPr>
  </w:style>
  <w:style w:type="character" w:customStyle="1" w:styleId="WW8NumSt3z3">
    <w:name w:val="WW8NumSt3z3"/>
    <w:rsid w:val="00BA78B9"/>
    <w:rPr>
      <w:rFonts w:ascii="Symbol" w:hAnsi="Symbol"/>
    </w:rPr>
  </w:style>
  <w:style w:type="character" w:customStyle="1" w:styleId="WW8NumSt4z1">
    <w:name w:val="WW8NumSt4z1"/>
    <w:rsid w:val="00BA78B9"/>
    <w:rPr>
      <w:rFonts w:ascii="Courier New" w:hAnsi="Courier New"/>
    </w:rPr>
  </w:style>
  <w:style w:type="character" w:customStyle="1" w:styleId="WW8NumSt4z2">
    <w:name w:val="WW8NumSt4z2"/>
    <w:rsid w:val="00BA78B9"/>
    <w:rPr>
      <w:rFonts w:ascii="Wingdings" w:hAnsi="Wingdings"/>
    </w:rPr>
  </w:style>
  <w:style w:type="character" w:customStyle="1" w:styleId="WW8NumSt4z3">
    <w:name w:val="WW8NumSt4z3"/>
    <w:rsid w:val="00BA78B9"/>
    <w:rPr>
      <w:rFonts w:ascii="Symbol" w:hAnsi="Symbol"/>
    </w:rPr>
  </w:style>
  <w:style w:type="character" w:customStyle="1" w:styleId="WW8NumSt6z1">
    <w:name w:val="WW8NumSt6z1"/>
    <w:rsid w:val="00BA78B9"/>
    <w:rPr>
      <w:rFonts w:ascii="Courier New" w:hAnsi="Courier New"/>
    </w:rPr>
  </w:style>
  <w:style w:type="character" w:customStyle="1" w:styleId="WW8NumSt6z2">
    <w:name w:val="WW8NumSt6z2"/>
    <w:rsid w:val="00BA78B9"/>
    <w:rPr>
      <w:rFonts w:ascii="Wingdings" w:hAnsi="Wingdings"/>
    </w:rPr>
  </w:style>
  <w:style w:type="character" w:customStyle="1" w:styleId="WW8NumSt6z3">
    <w:name w:val="WW8NumSt6z3"/>
    <w:rsid w:val="00BA78B9"/>
    <w:rPr>
      <w:rFonts w:ascii="Symbol" w:hAnsi="Symbol"/>
    </w:rPr>
  </w:style>
  <w:style w:type="character" w:customStyle="1" w:styleId="WW8NumSt7z1">
    <w:name w:val="WW8NumSt7z1"/>
    <w:rsid w:val="00BA78B9"/>
    <w:rPr>
      <w:rFonts w:ascii="Courier New" w:hAnsi="Courier New"/>
    </w:rPr>
  </w:style>
  <w:style w:type="character" w:customStyle="1" w:styleId="WW8NumSt7z2">
    <w:name w:val="WW8NumSt7z2"/>
    <w:rsid w:val="00BA78B9"/>
    <w:rPr>
      <w:rFonts w:ascii="Wingdings" w:hAnsi="Wingdings"/>
    </w:rPr>
  </w:style>
  <w:style w:type="character" w:customStyle="1" w:styleId="WW8NumSt7z3">
    <w:name w:val="WW8NumSt7z3"/>
    <w:rsid w:val="00BA78B9"/>
    <w:rPr>
      <w:rFonts w:ascii="Symbol" w:hAnsi="Symbol"/>
    </w:rPr>
  </w:style>
  <w:style w:type="character" w:customStyle="1" w:styleId="WW8NumSt8z1">
    <w:name w:val="WW8NumSt8z1"/>
    <w:rsid w:val="00BA78B9"/>
    <w:rPr>
      <w:rFonts w:ascii="Courier New" w:hAnsi="Courier New"/>
    </w:rPr>
  </w:style>
  <w:style w:type="character" w:customStyle="1" w:styleId="WW8NumSt8z2">
    <w:name w:val="WW8NumSt8z2"/>
    <w:rsid w:val="00BA78B9"/>
    <w:rPr>
      <w:rFonts w:ascii="Wingdings" w:hAnsi="Wingdings"/>
    </w:rPr>
  </w:style>
  <w:style w:type="character" w:customStyle="1" w:styleId="WW8NumSt8z3">
    <w:name w:val="WW8NumSt8z3"/>
    <w:rsid w:val="00BA78B9"/>
    <w:rPr>
      <w:rFonts w:ascii="Symbol" w:hAnsi="Symbol"/>
    </w:rPr>
  </w:style>
  <w:style w:type="character" w:customStyle="1" w:styleId="WW8NumSt9z1">
    <w:name w:val="WW8NumSt9z1"/>
    <w:rsid w:val="00BA78B9"/>
    <w:rPr>
      <w:rFonts w:ascii="Courier New" w:hAnsi="Courier New"/>
    </w:rPr>
  </w:style>
  <w:style w:type="character" w:customStyle="1" w:styleId="WW8NumSt9z2">
    <w:name w:val="WW8NumSt9z2"/>
    <w:rsid w:val="00BA78B9"/>
    <w:rPr>
      <w:rFonts w:ascii="Wingdings" w:hAnsi="Wingdings"/>
    </w:rPr>
  </w:style>
  <w:style w:type="character" w:customStyle="1" w:styleId="WW8NumSt9z3">
    <w:name w:val="WW8NumSt9z3"/>
    <w:rsid w:val="00BA78B9"/>
    <w:rPr>
      <w:rFonts w:ascii="Symbol" w:hAnsi="Symbol"/>
    </w:rPr>
  </w:style>
  <w:style w:type="character" w:customStyle="1" w:styleId="WW8NumSt10z1">
    <w:name w:val="WW8NumSt10z1"/>
    <w:rsid w:val="00BA78B9"/>
    <w:rPr>
      <w:rFonts w:ascii="Courier New" w:hAnsi="Courier New"/>
    </w:rPr>
  </w:style>
  <w:style w:type="character" w:customStyle="1" w:styleId="WW8NumSt10z2">
    <w:name w:val="WW8NumSt10z2"/>
    <w:rsid w:val="00BA78B9"/>
    <w:rPr>
      <w:rFonts w:ascii="Wingdings" w:hAnsi="Wingdings"/>
    </w:rPr>
  </w:style>
  <w:style w:type="character" w:customStyle="1" w:styleId="WW8NumSt10z3">
    <w:name w:val="WW8NumSt10z3"/>
    <w:rsid w:val="00BA78B9"/>
    <w:rPr>
      <w:rFonts w:ascii="Symbol" w:hAnsi="Symbol"/>
    </w:rPr>
  </w:style>
  <w:style w:type="character" w:customStyle="1" w:styleId="WW8NumSt11z1">
    <w:name w:val="WW8NumSt11z1"/>
    <w:rsid w:val="00BA78B9"/>
    <w:rPr>
      <w:rFonts w:ascii="Courier New" w:hAnsi="Courier New"/>
    </w:rPr>
  </w:style>
  <w:style w:type="character" w:customStyle="1" w:styleId="WW8NumSt11z2">
    <w:name w:val="WW8NumSt11z2"/>
    <w:rsid w:val="00BA78B9"/>
    <w:rPr>
      <w:rFonts w:ascii="Wingdings" w:hAnsi="Wingdings"/>
    </w:rPr>
  </w:style>
  <w:style w:type="character" w:customStyle="1" w:styleId="WW8NumSt11z3">
    <w:name w:val="WW8NumSt11z3"/>
    <w:rsid w:val="00BA78B9"/>
    <w:rPr>
      <w:rFonts w:ascii="Symbol" w:hAnsi="Symbol"/>
    </w:rPr>
  </w:style>
  <w:style w:type="character" w:customStyle="1" w:styleId="WW8NumSt12z1">
    <w:name w:val="WW8NumSt12z1"/>
    <w:rsid w:val="00BA78B9"/>
    <w:rPr>
      <w:rFonts w:ascii="Courier New" w:hAnsi="Courier New"/>
    </w:rPr>
  </w:style>
  <w:style w:type="character" w:customStyle="1" w:styleId="WW8NumSt12z2">
    <w:name w:val="WW8NumSt12z2"/>
    <w:rsid w:val="00BA78B9"/>
    <w:rPr>
      <w:rFonts w:ascii="Wingdings" w:hAnsi="Wingdings"/>
    </w:rPr>
  </w:style>
  <w:style w:type="character" w:customStyle="1" w:styleId="WW8NumSt12z3">
    <w:name w:val="WW8NumSt12z3"/>
    <w:rsid w:val="00BA78B9"/>
    <w:rPr>
      <w:rFonts w:ascii="Symbol" w:hAnsi="Symbol"/>
    </w:rPr>
  </w:style>
  <w:style w:type="character" w:customStyle="1" w:styleId="WW8NumSt13z1">
    <w:name w:val="WW8NumSt13z1"/>
    <w:rsid w:val="00BA78B9"/>
    <w:rPr>
      <w:rFonts w:ascii="Courier New" w:hAnsi="Courier New"/>
    </w:rPr>
  </w:style>
  <w:style w:type="character" w:customStyle="1" w:styleId="WW8NumSt13z2">
    <w:name w:val="WW8NumSt13z2"/>
    <w:rsid w:val="00BA78B9"/>
    <w:rPr>
      <w:rFonts w:ascii="Wingdings" w:hAnsi="Wingdings"/>
    </w:rPr>
  </w:style>
  <w:style w:type="character" w:customStyle="1" w:styleId="WW8NumSt13z3">
    <w:name w:val="WW8NumSt13z3"/>
    <w:rsid w:val="00BA78B9"/>
    <w:rPr>
      <w:rFonts w:ascii="Symbol" w:hAnsi="Symbol"/>
    </w:rPr>
  </w:style>
  <w:style w:type="character" w:customStyle="1" w:styleId="WW8NumSt14z1">
    <w:name w:val="WW8NumSt14z1"/>
    <w:rsid w:val="00BA78B9"/>
    <w:rPr>
      <w:rFonts w:ascii="Courier New" w:hAnsi="Courier New"/>
    </w:rPr>
  </w:style>
  <w:style w:type="character" w:customStyle="1" w:styleId="WW8NumSt14z2">
    <w:name w:val="WW8NumSt14z2"/>
    <w:rsid w:val="00BA78B9"/>
    <w:rPr>
      <w:rFonts w:ascii="Wingdings" w:hAnsi="Wingdings"/>
    </w:rPr>
  </w:style>
  <w:style w:type="character" w:customStyle="1" w:styleId="WW8NumSt14z3">
    <w:name w:val="WW8NumSt14z3"/>
    <w:rsid w:val="00BA78B9"/>
    <w:rPr>
      <w:rFonts w:ascii="Symbol" w:hAnsi="Symbol"/>
    </w:rPr>
  </w:style>
  <w:style w:type="character" w:customStyle="1" w:styleId="WW8NumSt15z1">
    <w:name w:val="WW8NumSt15z1"/>
    <w:rsid w:val="00BA78B9"/>
    <w:rPr>
      <w:rFonts w:ascii="Courier New" w:hAnsi="Courier New"/>
    </w:rPr>
  </w:style>
  <w:style w:type="character" w:customStyle="1" w:styleId="WW8NumSt15z2">
    <w:name w:val="WW8NumSt15z2"/>
    <w:rsid w:val="00BA78B9"/>
    <w:rPr>
      <w:rFonts w:ascii="Wingdings" w:hAnsi="Wingdings"/>
    </w:rPr>
  </w:style>
  <w:style w:type="character" w:customStyle="1" w:styleId="WW8NumSt15z3">
    <w:name w:val="WW8NumSt15z3"/>
    <w:rsid w:val="00BA78B9"/>
    <w:rPr>
      <w:rFonts w:ascii="Symbol" w:hAnsi="Symbol"/>
    </w:rPr>
  </w:style>
  <w:style w:type="character" w:customStyle="1" w:styleId="WW8NumSt16z1">
    <w:name w:val="WW8NumSt16z1"/>
    <w:rsid w:val="00BA78B9"/>
    <w:rPr>
      <w:rFonts w:ascii="Courier New" w:hAnsi="Courier New"/>
    </w:rPr>
  </w:style>
  <w:style w:type="character" w:customStyle="1" w:styleId="WW8NumSt16z2">
    <w:name w:val="WW8NumSt16z2"/>
    <w:rsid w:val="00BA78B9"/>
    <w:rPr>
      <w:rFonts w:ascii="Wingdings" w:hAnsi="Wingdings"/>
    </w:rPr>
  </w:style>
  <w:style w:type="character" w:customStyle="1" w:styleId="WW8NumSt16z3">
    <w:name w:val="WW8NumSt16z3"/>
    <w:rsid w:val="00BA78B9"/>
    <w:rPr>
      <w:rFonts w:ascii="Symbol" w:hAnsi="Symbol"/>
    </w:rPr>
  </w:style>
  <w:style w:type="character" w:customStyle="1" w:styleId="WW8NumSt17z1">
    <w:name w:val="WW8NumSt17z1"/>
    <w:rsid w:val="00BA78B9"/>
    <w:rPr>
      <w:rFonts w:ascii="Courier New" w:hAnsi="Courier New"/>
    </w:rPr>
  </w:style>
  <w:style w:type="character" w:customStyle="1" w:styleId="WW8NumSt17z2">
    <w:name w:val="WW8NumSt17z2"/>
    <w:rsid w:val="00BA78B9"/>
    <w:rPr>
      <w:rFonts w:ascii="Wingdings" w:hAnsi="Wingdings"/>
    </w:rPr>
  </w:style>
  <w:style w:type="character" w:customStyle="1" w:styleId="WW8NumSt17z3">
    <w:name w:val="WW8NumSt17z3"/>
    <w:rsid w:val="00BA78B9"/>
    <w:rPr>
      <w:rFonts w:ascii="Symbol" w:hAnsi="Symbol"/>
    </w:rPr>
  </w:style>
  <w:style w:type="character" w:customStyle="1" w:styleId="WW8NumSt18z1">
    <w:name w:val="WW8NumSt18z1"/>
    <w:rsid w:val="00BA78B9"/>
    <w:rPr>
      <w:rFonts w:ascii="Courier New" w:hAnsi="Courier New"/>
    </w:rPr>
  </w:style>
  <w:style w:type="character" w:customStyle="1" w:styleId="WW8NumSt18z2">
    <w:name w:val="WW8NumSt18z2"/>
    <w:rsid w:val="00BA78B9"/>
    <w:rPr>
      <w:rFonts w:ascii="Wingdings" w:hAnsi="Wingdings"/>
    </w:rPr>
  </w:style>
  <w:style w:type="character" w:customStyle="1" w:styleId="WW8NumSt18z3">
    <w:name w:val="WW8NumSt18z3"/>
    <w:rsid w:val="00BA78B9"/>
    <w:rPr>
      <w:rFonts w:ascii="Symbol" w:hAnsi="Symbol"/>
    </w:rPr>
  </w:style>
  <w:style w:type="character" w:customStyle="1" w:styleId="WW8NumSt19z1">
    <w:name w:val="WW8NumSt19z1"/>
    <w:rsid w:val="00BA78B9"/>
    <w:rPr>
      <w:rFonts w:ascii="Courier New" w:hAnsi="Courier New"/>
    </w:rPr>
  </w:style>
  <w:style w:type="character" w:customStyle="1" w:styleId="WW8NumSt19z2">
    <w:name w:val="WW8NumSt19z2"/>
    <w:rsid w:val="00BA78B9"/>
    <w:rPr>
      <w:rFonts w:ascii="Wingdings" w:hAnsi="Wingdings"/>
    </w:rPr>
  </w:style>
  <w:style w:type="character" w:customStyle="1" w:styleId="WW8NumSt19z3">
    <w:name w:val="WW8NumSt19z3"/>
    <w:rsid w:val="00BA78B9"/>
    <w:rPr>
      <w:rFonts w:ascii="Symbol" w:hAnsi="Symbol"/>
    </w:rPr>
  </w:style>
  <w:style w:type="character" w:customStyle="1" w:styleId="WW8NumSt20z1">
    <w:name w:val="WW8NumSt20z1"/>
    <w:rsid w:val="00BA78B9"/>
    <w:rPr>
      <w:rFonts w:ascii="Courier New" w:hAnsi="Courier New"/>
    </w:rPr>
  </w:style>
  <w:style w:type="character" w:customStyle="1" w:styleId="WW8NumSt20z2">
    <w:name w:val="WW8NumSt20z2"/>
    <w:rsid w:val="00BA78B9"/>
    <w:rPr>
      <w:rFonts w:ascii="Wingdings" w:hAnsi="Wingdings"/>
    </w:rPr>
  </w:style>
  <w:style w:type="character" w:customStyle="1" w:styleId="WW8NumSt20z3">
    <w:name w:val="WW8NumSt20z3"/>
    <w:rsid w:val="00BA78B9"/>
    <w:rPr>
      <w:rFonts w:ascii="Symbol" w:hAnsi="Symbol"/>
    </w:rPr>
  </w:style>
  <w:style w:type="character" w:customStyle="1" w:styleId="WW8NumSt21z1">
    <w:name w:val="WW8NumSt21z1"/>
    <w:rsid w:val="00BA78B9"/>
    <w:rPr>
      <w:rFonts w:ascii="Courier New" w:hAnsi="Courier New"/>
    </w:rPr>
  </w:style>
  <w:style w:type="character" w:customStyle="1" w:styleId="WW8NumSt21z2">
    <w:name w:val="WW8NumSt21z2"/>
    <w:rsid w:val="00BA78B9"/>
    <w:rPr>
      <w:rFonts w:ascii="Wingdings" w:hAnsi="Wingdings"/>
    </w:rPr>
  </w:style>
  <w:style w:type="character" w:customStyle="1" w:styleId="WW8NumSt21z3">
    <w:name w:val="WW8NumSt21z3"/>
    <w:rsid w:val="00BA78B9"/>
    <w:rPr>
      <w:rFonts w:ascii="Symbol" w:hAnsi="Symbol"/>
    </w:rPr>
  </w:style>
  <w:style w:type="character" w:customStyle="1" w:styleId="WW8NumSt22z1">
    <w:name w:val="WW8NumSt22z1"/>
    <w:rsid w:val="00BA78B9"/>
    <w:rPr>
      <w:rFonts w:ascii="Courier New" w:hAnsi="Courier New"/>
    </w:rPr>
  </w:style>
  <w:style w:type="character" w:customStyle="1" w:styleId="WW8NumSt22z2">
    <w:name w:val="WW8NumSt22z2"/>
    <w:rsid w:val="00BA78B9"/>
    <w:rPr>
      <w:rFonts w:ascii="Wingdings" w:hAnsi="Wingdings"/>
    </w:rPr>
  </w:style>
  <w:style w:type="character" w:customStyle="1" w:styleId="WW8NumSt22z3">
    <w:name w:val="WW8NumSt22z3"/>
    <w:rsid w:val="00BA78B9"/>
    <w:rPr>
      <w:rFonts w:ascii="Symbol" w:hAnsi="Symbol"/>
    </w:rPr>
  </w:style>
  <w:style w:type="character" w:customStyle="1" w:styleId="WW8NumSt23z1">
    <w:name w:val="WW8NumSt23z1"/>
    <w:rsid w:val="00BA78B9"/>
    <w:rPr>
      <w:rFonts w:ascii="Courier New" w:hAnsi="Courier New"/>
    </w:rPr>
  </w:style>
  <w:style w:type="character" w:customStyle="1" w:styleId="WW8NumSt23z2">
    <w:name w:val="WW8NumSt23z2"/>
    <w:rsid w:val="00BA78B9"/>
    <w:rPr>
      <w:rFonts w:ascii="Wingdings" w:hAnsi="Wingdings"/>
    </w:rPr>
  </w:style>
  <w:style w:type="character" w:customStyle="1" w:styleId="WW8NumSt23z3">
    <w:name w:val="WW8NumSt23z3"/>
    <w:rsid w:val="00BA78B9"/>
    <w:rPr>
      <w:rFonts w:ascii="Symbol" w:hAnsi="Symbol"/>
    </w:rPr>
  </w:style>
  <w:style w:type="character" w:customStyle="1" w:styleId="WW8NumSt24z0">
    <w:name w:val="WW8NumSt24z0"/>
    <w:rsid w:val="00BA78B9"/>
    <w:rPr>
      <w:rFonts w:ascii="Symbol" w:hAnsi="Symbol"/>
    </w:rPr>
  </w:style>
  <w:style w:type="character" w:customStyle="1" w:styleId="WW8NumSt25z1">
    <w:name w:val="WW8NumSt25z1"/>
    <w:rsid w:val="00BA78B9"/>
    <w:rPr>
      <w:rFonts w:ascii="Courier New" w:hAnsi="Courier New"/>
    </w:rPr>
  </w:style>
  <w:style w:type="character" w:customStyle="1" w:styleId="WW8NumSt25z2">
    <w:name w:val="WW8NumSt25z2"/>
    <w:rsid w:val="00BA78B9"/>
    <w:rPr>
      <w:rFonts w:ascii="Wingdings" w:hAnsi="Wingdings"/>
    </w:rPr>
  </w:style>
  <w:style w:type="character" w:customStyle="1" w:styleId="WW8NumSt25z3">
    <w:name w:val="WW8NumSt25z3"/>
    <w:rsid w:val="00BA78B9"/>
    <w:rPr>
      <w:rFonts w:ascii="Symbol" w:hAnsi="Symbol"/>
    </w:rPr>
  </w:style>
  <w:style w:type="character" w:customStyle="1" w:styleId="WW8NumSt26z1">
    <w:name w:val="WW8NumSt26z1"/>
    <w:rsid w:val="00BA78B9"/>
    <w:rPr>
      <w:rFonts w:ascii="Courier New" w:hAnsi="Courier New"/>
    </w:rPr>
  </w:style>
  <w:style w:type="character" w:customStyle="1" w:styleId="WW8NumSt26z2">
    <w:name w:val="WW8NumSt26z2"/>
    <w:rsid w:val="00BA78B9"/>
    <w:rPr>
      <w:rFonts w:ascii="Wingdings" w:hAnsi="Wingdings"/>
    </w:rPr>
  </w:style>
  <w:style w:type="character" w:customStyle="1" w:styleId="WW8NumSt26z3">
    <w:name w:val="WW8NumSt26z3"/>
    <w:rsid w:val="00BA78B9"/>
    <w:rPr>
      <w:rFonts w:ascii="Symbol" w:hAnsi="Symbol"/>
    </w:rPr>
  </w:style>
  <w:style w:type="character" w:customStyle="1" w:styleId="WW8NumSt27z1">
    <w:name w:val="WW8NumSt27z1"/>
    <w:rsid w:val="00BA78B9"/>
    <w:rPr>
      <w:rFonts w:ascii="Courier New" w:hAnsi="Courier New"/>
    </w:rPr>
  </w:style>
  <w:style w:type="character" w:customStyle="1" w:styleId="WW8NumSt27z2">
    <w:name w:val="WW8NumSt27z2"/>
    <w:rsid w:val="00BA78B9"/>
    <w:rPr>
      <w:rFonts w:ascii="Wingdings" w:hAnsi="Wingdings"/>
    </w:rPr>
  </w:style>
  <w:style w:type="character" w:customStyle="1" w:styleId="WW8NumSt27z3">
    <w:name w:val="WW8NumSt27z3"/>
    <w:rsid w:val="00BA78B9"/>
    <w:rPr>
      <w:rFonts w:ascii="Symbol" w:hAnsi="Symbol"/>
    </w:rPr>
  </w:style>
  <w:style w:type="character" w:customStyle="1" w:styleId="WW8NumSt28z1">
    <w:name w:val="WW8NumSt28z1"/>
    <w:rsid w:val="00BA78B9"/>
    <w:rPr>
      <w:rFonts w:ascii="Courier New" w:hAnsi="Courier New"/>
    </w:rPr>
  </w:style>
  <w:style w:type="character" w:customStyle="1" w:styleId="WW8NumSt28z2">
    <w:name w:val="WW8NumSt28z2"/>
    <w:rsid w:val="00BA78B9"/>
    <w:rPr>
      <w:rFonts w:ascii="Wingdings" w:hAnsi="Wingdings"/>
    </w:rPr>
  </w:style>
  <w:style w:type="character" w:customStyle="1" w:styleId="WW8NumSt28z3">
    <w:name w:val="WW8NumSt28z3"/>
    <w:rsid w:val="00BA78B9"/>
    <w:rPr>
      <w:rFonts w:ascii="Symbol" w:hAnsi="Symbol"/>
    </w:rPr>
  </w:style>
  <w:style w:type="character" w:customStyle="1" w:styleId="WW8NumSt29z1">
    <w:name w:val="WW8NumSt29z1"/>
    <w:rsid w:val="00BA78B9"/>
    <w:rPr>
      <w:rFonts w:ascii="Courier New" w:hAnsi="Courier New"/>
    </w:rPr>
  </w:style>
  <w:style w:type="character" w:customStyle="1" w:styleId="WW8NumSt29z2">
    <w:name w:val="WW8NumSt29z2"/>
    <w:rsid w:val="00BA78B9"/>
    <w:rPr>
      <w:rFonts w:ascii="Wingdings" w:hAnsi="Wingdings"/>
    </w:rPr>
  </w:style>
  <w:style w:type="character" w:customStyle="1" w:styleId="WW8NumSt29z3">
    <w:name w:val="WW8NumSt29z3"/>
    <w:rsid w:val="00BA78B9"/>
    <w:rPr>
      <w:rFonts w:ascii="Symbol" w:hAnsi="Symbol"/>
    </w:rPr>
  </w:style>
  <w:style w:type="character" w:customStyle="1" w:styleId="WW8NumSt30z1">
    <w:name w:val="WW8NumSt30z1"/>
    <w:rsid w:val="00BA78B9"/>
    <w:rPr>
      <w:rFonts w:ascii="Courier New" w:hAnsi="Courier New"/>
    </w:rPr>
  </w:style>
  <w:style w:type="character" w:customStyle="1" w:styleId="WW8NumSt30z2">
    <w:name w:val="WW8NumSt30z2"/>
    <w:rsid w:val="00BA78B9"/>
    <w:rPr>
      <w:rFonts w:ascii="Wingdings" w:hAnsi="Wingdings"/>
    </w:rPr>
  </w:style>
  <w:style w:type="character" w:customStyle="1" w:styleId="WW8NumSt30z3">
    <w:name w:val="WW8NumSt30z3"/>
    <w:rsid w:val="00BA78B9"/>
    <w:rPr>
      <w:rFonts w:ascii="Symbol" w:hAnsi="Symbol"/>
    </w:rPr>
  </w:style>
  <w:style w:type="character" w:customStyle="1" w:styleId="WW8NumSt31z1">
    <w:name w:val="WW8NumSt31z1"/>
    <w:rsid w:val="00BA78B9"/>
    <w:rPr>
      <w:rFonts w:ascii="Courier New" w:hAnsi="Courier New"/>
    </w:rPr>
  </w:style>
  <w:style w:type="character" w:customStyle="1" w:styleId="WW8NumSt31z2">
    <w:name w:val="WW8NumSt31z2"/>
    <w:rsid w:val="00BA78B9"/>
    <w:rPr>
      <w:rFonts w:ascii="Wingdings" w:hAnsi="Wingdings"/>
    </w:rPr>
  </w:style>
  <w:style w:type="character" w:customStyle="1" w:styleId="WW8NumSt31z3">
    <w:name w:val="WW8NumSt31z3"/>
    <w:rsid w:val="00BA78B9"/>
    <w:rPr>
      <w:rFonts w:ascii="Symbol" w:hAnsi="Symbol"/>
    </w:rPr>
  </w:style>
  <w:style w:type="character" w:customStyle="1" w:styleId="WW8NumSt32z1">
    <w:name w:val="WW8NumSt32z1"/>
    <w:rsid w:val="00BA78B9"/>
    <w:rPr>
      <w:rFonts w:ascii="Courier New" w:hAnsi="Courier New"/>
    </w:rPr>
  </w:style>
  <w:style w:type="character" w:customStyle="1" w:styleId="WW8NumSt32z2">
    <w:name w:val="WW8NumSt32z2"/>
    <w:rsid w:val="00BA78B9"/>
    <w:rPr>
      <w:rFonts w:ascii="Wingdings" w:hAnsi="Wingdings"/>
    </w:rPr>
  </w:style>
  <w:style w:type="character" w:customStyle="1" w:styleId="WW8NumSt32z3">
    <w:name w:val="WW8NumSt32z3"/>
    <w:rsid w:val="00BA78B9"/>
    <w:rPr>
      <w:rFonts w:ascii="Symbol" w:hAnsi="Symbol"/>
    </w:rPr>
  </w:style>
  <w:style w:type="character" w:customStyle="1" w:styleId="WW8NumSt33z1">
    <w:name w:val="WW8NumSt33z1"/>
    <w:rsid w:val="00BA78B9"/>
    <w:rPr>
      <w:rFonts w:ascii="Courier New" w:hAnsi="Courier New"/>
    </w:rPr>
  </w:style>
  <w:style w:type="character" w:customStyle="1" w:styleId="WW8NumSt33z2">
    <w:name w:val="WW8NumSt33z2"/>
    <w:rsid w:val="00BA78B9"/>
    <w:rPr>
      <w:rFonts w:ascii="Wingdings" w:hAnsi="Wingdings"/>
    </w:rPr>
  </w:style>
  <w:style w:type="character" w:customStyle="1" w:styleId="WW8NumSt33z3">
    <w:name w:val="WW8NumSt33z3"/>
    <w:rsid w:val="00BA78B9"/>
    <w:rPr>
      <w:rFonts w:ascii="Symbol" w:hAnsi="Symbol"/>
    </w:rPr>
  </w:style>
  <w:style w:type="character" w:customStyle="1" w:styleId="WW8NumSt34z1">
    <w:name w:val="WW8NumSt34z1"/>
    <w:rsid w:val="00BA78B9"/>
    <w:rPr>
      <w:rFonts w:ascii="Courier New" w:hAnsi="Courier New"/>
    </w:rPr>
  </w:style>
  <w:style w:type="character" w:customStyle="1" w:styleId="WW8NumSt34z2">
    <w:name w:val="WW8NumSt34z2"/>
    <w:rsid w:val="00BA78B9"/>
    <w:rPr>
      <w:rFonts w:ascii="Wingdings" w:hAnsi="Wingdings"/>
    </w:rPr>
  </w:style>
  <w:style w:type="character" w:customStyle="1" w:styleId="WW8NumSt34z3">
    <w:name w:val="WW8NumSt34z3"/>
    <w:rsid w:val="00BA78B9"/>
    <w:rPr>
      <w:rFonts w:ascii="Symbol" w:hAnsi="Symbol"/>
    </w:rPr>
  </w:style>
  <w:style w:type="character" w:customStyle="1" w:styleId="WW8NumSt36z1">
    <w:name w:val="WW8NumSt36z1"/>
    <w:rsid w:val="00BA78B9"/>
    <w:rPr>
      <w:rFonts w:ascii="Courier New" w:hAnsi="Courier New"/>
    </w:rPr>
  </w:style>
  <w:style w:type="character" w:customStyle="1" w:styleId="WW8NumSt36z2">
    <w:name w:val="WW8NumSt36z2"/>
    <w:rsid w:val="00BA78B9"/>
    <w:rPr>
      <w:rFonts w:ascii="Wingdings" w:hAnsi="Wingdings"/>
    </w:rPr>
  </w:style>
  <w:style w:type="character" w:customStyle="1" w:styleId="WW8NumSt36z3">
    <w:name w:val="WW8NumSt36z3"/>
    <w:rsid w:val="00BA78B9"/>
    <w:rPr>
      <w:rFonts w:ascii="Symbol" w:hAnsi="Symbol"/>
    </w:rPr>
  </w:style>
  <w:style w:type="character" w:customStyle="1" w:styleId="WW8NumSt37z1">
    <w:name w:val="WW8NumSt37z1"/>
    <w:rsid w:val="00BA78B9"/>
    <w:rPr>
      <w:rFonts w:ascii="Courier New" w:hAnsi="Courier New"/>
    </w:rPr>
  </w:style>
  <w:style w:type="character" w:customStyle="1" w:styleId="WW8NumSt37z2">
    <w:name w:val="WW8NumSt37z2"/>
    <w:rsid w:val="00BA78B9"/>
    <w:rPr>
      <w:rFonts w:ascii="Wingdings" w:hAnsi="Wingdings"/>
    </w:rPr>
  </w:style>
  <w:style w:type="character" w:customStyle="1" w:styleId="WW8NumSt37z3">
    <w:name w:val="WW8NumSt37z3"/>
    <w:rsid w:val="00BA78B9"/>
    <w:rPr>
      <w:rFonts w:ascii="Symbol" w:hAnsi="Symbol"/>
    </w:rPr>
  </w:style>
  <w:style w:type="character" w:customStyle="1" w:styleId="WW8NumSt38z1">
    <w:name w:val="WW8NumSt38z1"/>
    <w:rsid w:val="00BA78B9"/>
    <w:rPr>
      <w:rFonts w:ascii="Courier New" w:hAnsi="Courier New"/>
    </w:rPr>
  </w:style>
  <w:style w:type="character" w:customStyle="1" w:styleId="WW8NumSt38z2">
    <w:name w:val="WW8NumSt38z2"/>
    <w:rsid w:val="00BA78B9"/>
    <w:rPr>
      <w:rFonts w:ascii="Wingdings" w:hAnsi="Wingdings"/>
    </w:rPr>
  </w:style>
  <w:style w:type="character" w:customStyle="1" w:styleId="WW8NumSt38z3">
    <w:name w:val="WW8NumSt38z3"/>
    <w:rsid w:val="00BA78B9"/>
    <w:rPr>
      <w:rFonts w:ascii="Symbol" w:hAnsi="Symbol"/>
    </w:rPr>
  </w:style>
  <w:style w:type="character" w:customStyle="1" w:styleId="WW8NumSt39z1">
    <w:name w:val="WW8NumSt39z1"/>
    <w:rsid w:val="00BA78B9"/>
    <w:rPr>
      <w:rFonts w:ascii="Courier New" w:hAnsi="Courier New"/>
    </w:rPr>
  </w:style>
  <w:style w:type="character" w:customStyle="1" w:styleId="WW8NumSt39z2">
    <w:name w:val="WW8NumSt39z2"/>
    <w:rsid w:val="00BA78B9"/>
    <w:rPr>
      <w:rFonts w:ascii="Wingdings" w:hAnsi="Wingdings"/>
    </w:rPr>
  </w:style>
  <w:style w:type="character" w:customStyle="1" w:styleId="WW8NumSt39z3">
    <w:name w:val="WW8NumSt39z3"/>
    <w:rsid w:val="00BA78B9"/>
    <w:rPr>
      <w:rFonts w:ascii="Symbol" w:hAnsi="Symbol"/>
    </w:rPr>
  </w:style>
  <w:style w:type="character" w:customStyle="1" w:styleId="WW8NumSt40z1">
    <w:name w:val="WW8NumSt40z1"/>
    <w:rsid w:val="00BA78B9"/>
    <w:rPr>
      <w:rFonts w:ascii="Courier New" w:hAnsi="Courier New"/>
    </w:rPr>
  </w:style>
  <w:style w:type="character" w:customStyle="1" w:styleId="WW8NumSt40z2">
    <w:name w:val="WW8NumSt40z2"/>
    <w:rsid w:val="00BA78B9"/>
    <w:rPr>
      <w:rFonts w:ascii="Wingdings" w:hAnsi="Wingdings"/>
    </w:rPr>
  </w:style>
  <w:style w:type="character" w:customStyle="1" w:styleId="WW8NumSt40z3">
    <w:name w:val="WW8NumSt40z3"/>
    <w:rsid w:val="00BA78B9"/>
    <w:rPr>
      <w:rFonts w:ascii="Symbol" w:hAnsi="Symbol"/>
    </w:rPr>
  </w:style>
  <w:style w:type="character" w:customStyle="1" w:styleId="WW8NumSt41z1">
    <w:name w:val="WW8NumSt41z1"/>
    <w:rsid w:val="00BA78B9"/>
    <w:rPr>
      <w:rFonts w:ascii="Courier New" w:hAnsi="Courier New"/>
    </w:rPr>
  </w:style>
  <w:style w:type="character" w:customStyle="1" w:styleId="WW8NumSt41z2">
    <w:name w:val="WW8NumSt41z2"/>
    <w:rsid w:val="00BA78B9"/>
    <w:rPr>
      <w:rFonts w:ascii="Wingdings" w:hAnsi="Wingdings"/>
    </w:rPr>
  </w:style>
  <w:style w:type="character" w:customStyle="1" w:styleId="WW8NumSt41z3">
    <w:name w:val="WW8NumSt41z3"/>
    <w:rsid w:val="00BA78B9"/>
    <w:rPr>
      <w:rFonts w:ascii="Symbol" w:hAnsi="Symbol"/>
    </w:rPr>
  </w:style>
  <w:style w:type="character" w:customStyle="1" w:styleId="WW8NumSt42z1">
    <w:name w:val="WW8NumSt42z1"/>
    <w:rsid w:val="00BA78B9"/>
    <w:rPr>
      <w:rFonts w:ascii="Courier New" w:hAnsi="Courier New"/>
    </w:rPr>
  </w:style>
  <w:style w:type="character" w:customStyle="1" w:styleId="WW8NumSt42z2">
    <w:name w:val="WW8NumSt42z2"/>
    <w:rsid w:val="00BA78B9"/>
    <w:rPr>
      <w:rFonts w:ascii="Wingdings" w:hAnsi="Wingdings"/>
    </w:rPr>
  </w:style>
  <w:style w:type="character" w:customStyle="1" w:styleId="WW8NumSt42z3">
    <w:name w:val="WW8NumSt42z3"/>
    <w:rsid w:val="00BA78B9"/>
    <w:rPr>
      <w:rFonts w:ascii="Symbol" w:hAnsi="Symbol"/>
    </w:rPr>
  </w:style>
  <w:style w:type="character" w:customStyle="1" w:styleId="WW8NumSt43z1">
    <w:name w:val="WW8NumSt43z1"/>
    <w:rsid w:val="00BA78B9"/>
    <w:rPr>
      <w:rFonts w:ascii="Courier New" w:hAnsi="Courier New"/>
    </w:rPr>
  </w:style>
  <w:style w:type="character" w:customStyle="1" w:styleId="WW8NumSt43z2">
    <w:name w:val="WW8NumSt43z2"/>
    <w:rsid w:val="00BA78B9"/>
    <w:rPr>
      <w:rFonts w:ascii="Wingdings" w:hAnsi="Wingdings"/>
    </w:rPr>
  </w:style>
  <w:style w:type="character" w:customStyle="1" w:styleId="WW8NumSt43z3">
    <w:name w:val="WW8NumSt43z3"/>
    <w:rsid w:val="00BA78B9"/>
    <w:rPr>
      <w:rFonts w:ascii="Symbol" w:hAnsi="Symbol"/>
    </w:rPr>
  </w:style>
  <w:style w:type="character" w:customStyle="1" w:styleId="WW8NumSt45z1">
    <w:name w:val="WW8NumSt45z1"/>
    <w:rsid w:val="00BA78B9"/>
    <w:rPr>
      <w:rFonts w:ascii="Courier New" w:hAnsi="Courier New"/>
    </w:rPr>
  </w:style>
  <w:style w:type="character" w:customStyle="1" w:styleId="WW8NumSt45z2">
    <w:name w:val="WW8NumSt45z2"/>
    <w:rsid w:val="00BA78B9"/>
    <w:rPr>
      <w:rFonts w:ascii="Wingdings" w:hAnsi="Wingdings"/>
    </w:rPr>
  </w:style>
  <w:style w:type="character" w:customStyle="1" w:styleId="WW8NumSt45z3">
    <w:name w:val="WW8NumSt45z3"/>
    <w:rsid w:val="00BA78B9"/>
    <w:rPr>
      <w:rFonts w:ascii="Symbol" w:hAnsi="Symbol"/>
    </w:rPr>
  </w:style>
  <w:style w:type="character" w:customStyle="1" w:styleId="WW8NumSt46z1">
    <w:name w:val="WW8NumSt46z1"/>
    <w:rsid w:val="00BA78B9"/>
    <w:rPr>
      <w:rFonts w:ascii="Courier New" w:hAnsi="Courier New"/>
    </w:rPr>
  </w:style>
  <w:style w:type="character" w:customStyle="1" w:styleId="WW8NumSt46z2">
    <w:name w:val="WW8NumSt46z2"/>
    <w:rsid w:val="00BA78B9"/>
    <w:rPr>
      <w:rFonts w:ascii="Wingdings" w:hAnsi="Wingdings"/>
    </w:rPr>
  </w:style>
  <w:style w:type="character" w:customStyle="1" w:styleId="WW8NumSt46z3">
    <w:name w:val="WW8NumSt46z3"/>
    <w:rsid w:val="00BA78B9"/>
    <w:rPr>
      <w:rFonts w:ascii="Symbol" w:hAnsi="Symbol"/>
    </w:rPr>
  </w:style>
  <w:style w:type="character" w:customStyle="1" w:styleId="WW8NumSt47z1">
    <w:name w:val="WW8NumSt47z1"/>
    <w:rsid w:val="00BA78B9"/>
    <w:rPr>
      <w:rFonts w:ascii="Courier New" w:hAnsi="Courier New"/>
    </w:rPr>
  </w:style>
  <w:style w:type="character" w:customStyle="1" w:styleId="WW8NumSt47z2">
    <w:name w:val="WW8NumSt47z2"/>
    <w:rsid w:val="00BA78B9"/>
    <w:rPr>
      <w:rFonts w:ascii="Wingdings" w:hAnsi="Wingdings"/>
    </w:rPr>
  </w:style>
  <w:style w:type="character" w:customStyle="1" w:styleId="WW8NumSt47z3">
    <w:name w:val="WW8NumSt47z3"/>
    <w:rsid w:val="00BA78B9"/>
    <w:rPr>
      <w:rFonts w:ascii="Symbol" w:hAnsi="Symbol"/>
    </w:rPr>
  </w:style>
  <w:style w:type="character" w:customStyle="1" w:styleId="WW8NumSt48z1">
    <w:name w:val="WW8NumSt48z1"/>
    <w:rsid w:val="00BA78B9"/>
    <w:rPr>
      <w:rFonts w:ascii="Courier New" w:hAnsi="Courier New"/>
    </w:rPr>
  </w:style>
  <w:style w:type="character" w:customStyle="1" w:styleId="WW8NumSt48z2">
    <w:name w:val="WW8NumSt48z2"/>
    <w:rsid w:val="00BA78B9"/>
    <w:rPr>
      <w:rFonts w:ascii="Wingdings" w:hAnsi="Wingdings"/>
    </w:rPr>
  </w:style>
  <w:style w:type="character" w:customStyle="1" w:styleId="WW8NumSt48z3">
    <w:name w:val="WW8NumSt48z3"/>
    <w:rsid w:val="00BA78B9"/>
    <w:rPr>
      <w:rFonts w:ascii="Symbol" w:hAnsi="Symbol"/>
    </w:rPr>
  </w:style>
  <w:style w:type="character" w:customStyle="1" w:styleId="WW8NumSt49z1">
    <w:name w:val="WW8NumSt49z1"/>
    <w:rsid w:val="00BA78B9"/>
    <w:rPr>
      <w:rFonts w:ascii="Courier New" w:hAnsi="Courier New"/>
    </w:rPr>
  </w:style>
  <w:style w:type="character" w:customStyle="1" w:styleId="WW8NumSt49z2">
    <w:name w:val="WW8NumSt49z2"/>
    <w:rsid w:val="00BA78B9"/>
    <w:rPr>
      <w:rFonts w:ascii="Wingdings" w:hAnsi="Wingdings"/>
    </w:rPr>
  </w:style>
  <w:style w:type="character" w:customStyle="1" w:styleId="WW8NumSt49z3">
    <w:name w:val="WW8NumSt49z3"/>
    <w:rsid w:val="00BA78B9"/>
    <w:rPr>
      <w:rFonts w:ascii="Symbol" w:hAnsi="Symbol"/>
    </w:rPr>
  </w:style>
  <w:style w:type="character" w:customStyle="1" w:styleId="WW8NumSt50z1">
    <w:name w:val="WW8NumSt50z1"/>
    <w:rsid w:val="00BA78B9"/>
    <w:rPr>
      <w:rFonts w:ascii="Courier New" w:hAnsi="Courier New"/>
    </w:rPr>
  </w:style>
  <w:style w:type="character" w:customStyle="1" w:styleId="WW8NumSt50z2">
    <w:name w:val="WW8NumSt50z2"/>
    <w:rsid w:val="00BA78B9"/>
    <w:rPr>
      <w:rFonts w:ascii="Wingdings" w:hAnsi="Wingdings"/>
    </w:rPr>
  </w:style>
  <w:style w:type="character" w:customStyle="1" w:styleId="WW8NumSt50z3">
    <w:name w:val="WW8NumSt50z3"/>
    <w:rsid w:val="00BA78B9"/>
    <w:rPr>
      <w:rFonts w:ascii="Symbol" w:hAnsi="Symbol"/>
    </w:rPr>
  </w:style>
  <w:style w:type="character" w:customStyle="1" w:styleId="WW8NumSt51z1">
    <w:name w:val="WW8NumSt51z1"/>
    <w:rsid w:val="00BA78B9"/>
    <w:rPr>
      <w:rFonts w:ascii="Courier New" w:hAnsi="Courier New"/>
    </w:rPr>
  </w:style>
  <w:style w:type="character" w:customStyle="1" w:styleId="WW8NumSt51z2">
    <w:name w:val="WW8NumSt51z2"/>
    <w:rsid w:val="00BA78B9"/>
    <w:rPr>
      <w:rFonts w:ascii="Wingdings" w:hAnsi="Wingdings"/>
    </w:rPr>
  </w:style>
  <w:style w:type="character" w:customStyle="1" w:styleId="WW8NumSt51z3">
    <w:name w:val="WW8NumSt51z3"/>
    <w:rsid w:val="00BA78B9"/>
    <w:rPr>
      <w:rFonts w:ascii="Symbol" w:hAnsi="Symbol"/>
    </w:rPr>
  </w:style>
  <w:style w:type="character" w:customStyle="1" w:styleId="WW8NumSt52z1">
    <w:name w:val="WW8NumSt52z1"/>
    <w:rsid w:val="00BA78B9"/>
    <w:rPr>
      <w:rFonts w:ascii="Courier New" w:hAnsi="Courier New"/>
    </w:rPr>
  </w:style>
  <w:style w:type="character" w:customStyle="1" w:styleId="WW8NumSt52z2">
    <w:name w:val="WW8NumSt52z2"/>
    <w:rsid w:val="00BA78B9"/>
    <w:rPr>
      <w:rFonts w:ascii="Wingdings" w:hAnsi="Wingdings"/>
    </w:rPr>
  </w:style>
  <w:style w:type="character" w:customStyle="1" w:styleId="WW8NumSt52z3">
    <w:name w:val="WW8NumSt52z3"/>
    <w:rsid w:val="00BA78B9"/>
    <w:rPr>
      <w:rFonts w:ascii="Symbol" w:hAnsi="Symbol"/>
    </w:rPr>
  </w:style>
  <w:style w:type="character" w:customStyle="1" w:styleId="WW8NumSt54z1">
    <w:name w:val="WW8NumSt54z1"/>
    <w:rsid w:val="00BA78B9"/>
    <w:rPr>
      <w:rFonts w:ascii="Courier New" w:hAnsi="Courier New"/>
    </w:rPr>
  </w:style>
  <w:style w:type="character" w:customStyle="1" w:styleId="WW8NumSt54z2">
    <w:name w:val="WW8NumSt54z2"/>
    <w:rsid w:val="00BA78B9"/>
    <w:rPr>
      <w:rFonts w:ascii="Wingdings" w:hAnsi="Wingdings"/>
    </w:rPr>
  </w:style>
  <w:style w:type="character" w:customStyle="1" w:styleId="WW8NumSt54z3">
    <w:name w:val="WW8NumSt54z3"/>
    <w:rsid w:val="00BA78B9"/>
    <w:rPr>
      <w:rFonts w:ascii="Symbol" w:hAnsi="Symbol"/>
    </w:rPr>
  </w:style>
  <w:style w:type="character" w:customStyle="1" w:styleId="WW8NumSt55z1">
    <w:name w:val="WW8NumSt55z1"/>
    <w:rsid w:val="00BA78B9"/>
    <w:rPr>
      <w:rFonts w:ascii="Courier New" w:hAnsi="Courier New"/>
    </w:rPr>
  </w:style>
  <w:style w:type="character" w:customStyle="1" w:styleId="WW8NumSt55z2">
    <w:name w:val="WW8NumSt55z2"/>
    <w:rsid w:val="00BA78B9"/>
    <w:rPr>
      <w:rFonts w:ascii="Wingdings" w:hAnsi="Wingdings"/>
    </w:rPr>
  </w:style>
  <w:style w:type="character" w:customStyle="1" w:styleId="WW8NumSt55z3">
    <w:name w:val="WW8NumSt55z3"/>
    <w:rsid w:val="00BA78B9"/>
    <w:rPr>
      <w:rFonts w:ascii="Symbol" w:hAnsi="Symbol"/>
    </w:rPr>
  </w:style>
  <w:style w:type="character" w:customStyle="1" w:styleId="WW8NumSt56z1">
    <w:name w:val="WW8NumSt56z1"/>
    <w:rsid w:val="00BA78B9"/>
    <w:rPr>
      <w:rFonts w:ascii="Courier New" w:hAnsi="Courier New"/>
    </w:rPr>
  </w:style>
  <w:style w:type="character" w:customStyle="1" w:styleId="WW8NumSt56z2">
    <w:name w:val="WW8NumSt56z2"/>
    <w:rsid w:val="00BA78B9"/>
    <w:rPr>
      <w:rFonts w:ascii="Wingdings" w:hAnsi="Wingdings"/>
    </w:rPr>
  </w:style>
  <w:style w:type="character" w:customStyle="1" w:styleId="WW8NumSt56z3">
    <w:name w:val="WW8NumSt56z3"/>
    <w:rsid w:val="00BA78B9"/>
    <w:rPr>
      <w:rFonts w:ascii="Symbol" w:hAnsi="Symbol"/>
    </w:rPr>
  </w:style>
  <w:style w:type="character" w:customStyle="1" w:styleId="WW8NumSt57z1">
    <w:name w:val="WW8NumSt57z1"/>
    <w:rsid w:val="00BA78B9"/>
    <w:rPr>
      <w:rFonts w:ascii="Courier New" w:hAnsi="Courier New"/>
    </w:rPr>
  </w:style>
  <w:style w:type="character" w:customStyle="1" w:styleId="WW8NumSt57z2">
    <w:name w:val="WW8NumSt57z2"/>
    <w:rsid w:val="00BA78B9"/>
    <w:rPr>
      <w:rFonts w:ascii="Wingdings" w:hAnsi="Wingdings"/>
    </w:rPr>
  </w:style>
  <w:style w:type="character" w:customStyle="1" w:styleId="WW8NumSt57z3">
    <w:name w:val="WW8NumSt57z3"/>
    <w:rsid w:val="00BA78B9"/>
    <w:rPr>
      <w:rFonts w:ascii="Symbol" w:hAnsi="Symbol"/>
    </w:rPr>
  </w:style>
  <w:style w:type="character" w:customStyle="1" w:styleId="WW8NumSt58z1">
    <w:name w:val="WW8NumSt58z1"/>
    <w:rsid w:val="00BA78B9"/>
    <w:rPr>
      <w:rFonts w:ascii="Courier New" w:hAnsi="Courier New"/>
    </w:rPr>
  </w:style>
  <w:style w:type="character" w:customStyle="1" w:styleId="WW8NumSt58z2">
    <w:name w:val="WW8NumSt58z2"/>
    <w:rsid w:val="00BA78B9"/>
    <w:rPr>
      <w:rFonts w:ascii="Wingdings" w:hAnsi="Wingdings"/>
    </w:rPr>
  </w:style>
  <w:style w:type="character" w:customStyle="1" w:styleId="WW8NumSt58z3">
    <w:name w:val="WW8NumSt58z3"/>
    <w:rsid w:val="00BA78B9"/>
    <w:rPr>
      <w:rFonts w:ascii="Symbol" w:hAnsi="Symbol"/>
    </w:rPr>
  </w:style>
  <w:style w:type="character" w:customStyle="1" w:styleId="WW8NumSt59z1">
    <w:name w:val="WW8NumSt59z1"/>
    <w:rsid w:val="00BA78B9"/>
    <w:rPr>
      <w:rFonts w:ascii="Courier New" w:hAnsi="Courier New"/>
    </w:rPr>
  </w:style>
  <w:style w:type="character" w:customStyle="1" w:styleId="WW8NumSt59z2">
    <w:name w:val="WW8NumSt59z2"/>
    <w:rsid w:val="00BA78B9"/>
    <w:rPr>
      <w:rFonts w:ascii="Wingdings" w:hAnsi="Wingdings"/>
    </w:rPr>
  </w:style>
  <w:style w:type="character" w:customStyle="1" w:styleId="WW8NumSt59z3">
    <w:name w:val="WW8NumSt59z3"/>
    <w:rsid w:val="00BA78B9"/>
    <w:rPr>
      <w:rFonts w:ascii="Symbol" w:hAnsi="Symbol"/>
    </w:rPr>
  </w:style>
  <w:style w:type="character" w:customStyle="1" w:styleId="WW8NumSt60z1">
    <w:name w:val="WW8NumSt60z1"/>
    <w:rsid w:val="00BA78B9"/>
    <w:rPr>
      <w:rFonts w:ascii="Courier New" w:hAnsi="Courier New"/>
    </w:rPr>
  </w:style>
  <w:style w:type="character" w:customStyle="1" w:styleId="WW8NumSt60z2">
    <w:name w:val="WW8NumSt60z2"/>
    <w:rsid w:val="00BA78B9"/>
    <w:rPr>
      <w:rFonts w:ascii="Wingdings" w:hAnsi="Wingdings"/>
    </w:rPr>
  </w:style>
  <w:style w:type="character" w:customStyle="1" w:styleId="WW8NumSt60z3">
    <w:name w:val="WW8NumSt60z3"/>
    <w:rsid w:val="00BA78B9"/>
    <w:rPr>
      <w:rFonts w:ascii="Symbol" w:hAnsi="Symbol"/>
    </w:rPr>
  </w:style>
  <w:style w:type="character" w:customStyle="1" w:styleId="WW8NumSt62z1">
    <w:name w:val="WW8NumSt62z1"/>
    <w:rsid w:val="00BA78B9"/>
    <w:rPr>
      <w:rFonts w:ascii="Courier New" w:hAnsi="Courier New"/>
    </w:rPr>
  </w:style>
  <w:style w:type="character" w:customStyle="1" w:styleId="WW8NumSt62z2">
    <w:name w:val="WW8NumSt62z2"/>
    <w:rsid w:val="00BA78B9"/>
    <w:rPr>
      <w:rFonts w:ascii="Wingdings" w:hAnsi="Wingdings"/>
    </w:rPr>
  </w:style>
  <w:style w:type="character" w:customStyle="1" w:styleId="WW8NumSt62z3">
    <w:name w:val="WW8NumSt62z3"/>
    <w:rsid w:val="00BA78B9"/>
    <w:rPr>
      <w:rFonts w:ascii="Symbol" w:hAnsi="Symbol"/>
    </w:rPr>
  </w:style>
  <w:style w:type="character" w:customStyle="1" w:styleId="WW8NumSt63z1">
    <w:name w:val="WW8NumSt63z1"/>
    <w:rsid w:val="00BA78B9"/>
    <w:rPr>
      <w:rFonts w:ascii="Courier New" w:hAnsi="Courier New"/>
    </w:rPr>
  </w:style>
  <w:style w:type="character" w:customStyle="1" w:styleId="WW8NumSt63z2">
    <w:name w:val="WW8NumSt63z2"/>
    <w:rsid w:val="00BA78B9"/>
    <w:rPr>
      <w:rFonts w:ascii="Wingdings" w:hAnsi="Wingdings"/>
    </w:rPr>
  </w:style>
  <w:style w:type="character" w:customStyle="1" w:styleId="WW8NumSt63z3">
    <w:name w:val="WW8NumSt63z3"/>
    <w:rsid w:val="00BA78B9"/>
    <w:rPr>
      <w:rFonts w:ascii="Symbol" w:hAnsi="Symbol"/>
    </w:rPr>
  </w:style>
  <w:style w:type="character" w:customStyle="1" w:styleId="WW8NumSt64z0">
    <w:name w:val="WW8NumSt64z0"/>
    <w:rsid w:val="00BA78B9"/>
    <w:rPr>
      <w:rFonts w:ascii="Symbol" w:hAnsi="Symbol"/>
      <w:sz w:val="24"/>
    </w:rPr>
  </w:style>
  <w:style w:type="character" w:customStyle="1" w:styleId="WW8NumSt66z1">
    <w:name w:val="WW8NumSt66z1"/>
    <w:rsid w:val="00BA78B9"/>
    <w:rPr>
      <w:rFonts w:ascii="Courier New" w:hAnsi="Courier New"/>
    </w:rPr>
  </w:style>
  <w:style w:type="character" w:customStyle="1" w:styleId="WW8NumSt66z2">
    <w:name w:val="WW8NumSt66z2"/>
    <w:rsid w:val="00BA78B9"/>
    <w:rPr>
      <w:rFonts w:ascii="Wingdings" w:hAnsi="Wingdings"/>
    </w:rPr>
  </w:style>
  <w:style w:type="character" w:customStyle="1" w:styleId="WW8NumSt66z3">
    <w:name w:val="WW8NumSt66z3"/>
    <w:rsid w:val="00BA78B9"/>
    <w:rPr>
      <w:rFonts w:ascii="Symbol" w:hAnsi="Symbol"/>
    </w:rPr>
  </w:style>
  <w:style w:type="character" w:customStyle="1" w:styleId="WW8NumSt67z1">
    <w:name w:val="WW8NumSt67z1"/>
    <w:rsid w:val="00BA78B9"/>
    <w:rPr>
      <w:rFonts w:ascii="Courier New" w:hAnsi="Courier New"/>
    </w:rPr>
  </w:style>
  <w:style w:type="character" w:customStyle="1" w:styleId="WW8NumSt67z2">
    <w:name w:val="WW8NumSt67z2"/>
    <w:rsid w:val="00BA78B9"/>
    <w:rPr>
      <w:rFonts w:ascii="Wingdings" w:hAnsi="Wingdings"/>
    </w:rPr>
  </w:style>
  <w:style w:type="character" w:customStyle="1" w:styleId="WW8NumSt67z3">
    <w:name w:val="WW8NumSt67z3"/>
    <w:rsid w:val="00BA78B9"/>
    <w:rPr>
      <w:rFonts w:ascii="Symbol" w:hAnsi="Symbol"/>
    </w:rPr>
  </w:style>
  <w:style w:type="character" w:customStyle="1" w:styleId="WW8NumSt68z1">
    <w:name w:val="WW8NumSt68z1"/>
    <w:rsid w:val="00BA78B9"/>
    <w:rPr>
      <w:rFonts w:ascii="Courier New" w:hAnsi="Courier New"/>
    </w:rPr>
  </w:style>
  <w:style w:type="character" w:customStyle="1" w:styleId="WW8NumSt68z2">
    <w:name w:val="WW8NumSt68z2"/>
    <w:rsid w:val="00BA78B9"/>
    <w:rPr>
      <w:rFonts w:ascii="Wingdings" w:hAnsi="Wingdings"/>
    </w:rPr>
  </w:style>
  <w:style w:type="character" w:customStyle="1" w:styleId="WW8NumSt68z3">
    <w:name w:val="WW8NumSt68z3"/>
    <w:rsid w:val="00BA78B9"/>
    <w:rPr>
      <w:rFonts w:ascii="Symbol" w:hAnsi="Symbol"/>
    </w:rPr>
  </w:style>
  <w:style w:type="character" w:customStyle="1" w:styleId="WW8NumSt69z1">
    <w:name w:val="WW8NumSt69z1"/>
    <w:rsid w:val="00BA78B9"/>
    <w:rPr>
      <w:rFonts w:ascii="Courier New" w:hAnsi="Courier New"/>
    </w:rPr>
  </w:style>
  <w:style w:type="character" w:customStyle="1" w:styleId="WW8NumSt69z2">
    <w:name w:val="WW8NumSt69z2"/>
    <w:rsid w:val="00BA78B9"/>
    <w:rPr>
      <w:rFonts w:ascii="Wingdings" w:hAnsi="Wingdings"/>
    </w:rPr>
  </w:style>
  <w:style w:type="character" w:customStyle="1" w:styleId="WW8NumSt69z3">
    <w:name w:val="WW8NumSt69z3"/>
    <w:rsid w:val="00BA78B9"/>
    <w:rPr>
      <w:rFonts w:ascii="Symbol" w:hAnsi="Symbol"/>
    </w:rPr>
  </w:style>
  <w:style w:type="character" w:customStyle="1" w:styleId="WW8NumSt70z0">
    <w:name w:val="WW8NumSt70z0"/>
    <w:rsid w:val="00BA78B9"/>
    <w:rPr>
      <w:rFonts w:ascii="Symbol" w:hAnsi="Symbol"/>
    </w:rPr>
  </w:style>
  <w:style w:type="character" w:customStyle="1" w:styleId="WW8NumSt78z1">
    <w:name w:val="WW8NumSt78z1"/>
    <w:rsid w:val="00BA78B9"/>
    <w:rPr>
      <w:rFonts w:ascii="Courier New" w:hAnsi="Courier New"/>
    </w:rPr>
  </w:style>
  <w:style w:type="character" w:customStyle="1" w:styleId="WW8NumSt78z2">
    <w:name w:val="WW8NumSt78z2"/>
    <w:rsid w:val="00BA78B9"/>
    <w:rPr>
      <w:rFonts w:ascii="Wingdings" w:hAnsi="Wingdings"/>
    </w:rPr>
  </w:style>
  <w:style w:type="character" w:customStyle="1" w:styleId="WW8NumSt78z3">
    <w:name w:val="WW8NumSt78z3"/>
    <w:rsid w:val="00BA78B9"/>
    <w:rPr>
      <w:rFonts w:ascii="Symbol" w:hAnsi="Symbol"/>
    </w:rPr>
  </w:style>
  <w:style w:type="character" w:customStyle="1" w:styleId="WW8NumSt79z0">
    <w:name w:val="WW8NumSt79z0"/>
    <w:rsid w:val="00BA78B9"/>
    <w:rPr>
      <w:rFonts w:ascii="Symbol" w:hAnsi="Symbol"/>
    </w:rPr>
  </w:style>
  <w:style w:type="character" w:customStyle="1" w:styleId="WW-DefaultParagraphFont1111">
    <w:name w:val="WW-Default Paragraph Font1111"/>
    <w:rsid w:val="00BA78B9"/>
  </w:style>
  <w:style w:type="character" w:customStyle="1" w:styleId="FootnoteCharacters">
    <w:name w:val="Footnote Characters"/>
    <w:rsid w:val="00BA78B9"/>
    <w:rPr>
      <w:vertAlign w:val="superscript"/>
    </w:rPr>
  </w:style>
  <w:style w:type="character" w:customStyle="1" w:styleId="WW-FootnoteCharacters">
    <w:name w:val="WW-Footnote Characters"/>
    <w:rsid w:val="00BA78B9"/>
    <w:rPr>
      <w:vertAlign w:val="superscript"/>
    </w:rPr>
  </w:style>
  <w:style w:type="character" w:customStyle="1" w:styleId="WW-FootnoteCharacters1">
    <w:name w:val="WW-Footnote Characters1"/>
    <w:rsid w:val="00BA78B9"/>
    <w:rPr>
      <w:vertAlign w:val="superscript"/>
    </w:rPr>
  </w:style>
  <w:style w:type="character" w:customStyle="1" w:styleId="WW-FootnoteCharacters11">
    <w:name w:val="WW-Footnote Characters11"/>
    <w:rsid w:val="00BA78B9"/>
    <w:rPr>
      <w:vertAlign w:val="superscript"/>
    </w:rPr>
  </w:style>
  <w:style w:type="character" w:customStyle="1" w:styleId="WW-FootnoteCharacters111">
    <w:name w:val="WW-Footnote Characters111"/>
    <w:rsid w:val="00BA78B9"/>
    <w:rPr>
      <w:vertAlign w:val="superscript"/>
    </w:rPr>
  </w:style>
  <w:style w:type="character" w:customStyle="1" w:styleId="WW-FootnoteCharacters1111">
    <w:name w:val="WW-Footnote Characters1111"/>
    <w:rsid w:val="00BA78B9"/>
    <w:rPr>
      <w:vertAlign w:val="superscript"/>
    </w:rPr>
  </w:style>
  <w:style w:type="character" w:customStyle="1" w:styleId="WW-FootnoteCharacters11111">
    <w:name w:val="WW-Footnote Characters11111"/>
    <w:rsid w:val="00BA78B9"/>
    <w:rPr>
      <w:vertAlign w:val="superscript"/>
    </w:rPr>
  </w:style>
  <w:style w:type="character" w:customStyle="1" w:styleId="WW-FootnoteCharacters111111">
    <w:name w:val="WW-Footnote Characters111111"/>
    <w:rsid w:val="00BA78B9"/>
    <w:rPr>
      <w:vertAlign w:val="superscript"/>
    </w:rPr>
  </w:style>
  <w:style w:type="character" w:customStyle="1" w:styleId="WW-FootnoteCharacters1111111">
    <w:name w:val="WW-Footnote Characters1111111"/>
    <w:rsid w:val="00BA78B9"/>
    <w:rPr>
      <w:vertAlign w:val="superscript"/>
    </w:rPr>
  </w:style>
  <w:style w:type="character" w:customStyle="1" w:styleId="WW-FootnoteCharacters11111111">
    <w:name w:val="WW-Footnote Characters11111111"/>
    <w:rsid w:val="00BA78B9"/>
    <w:rPr>
      <w:vertAlign w:val="superscript"/>
    </w:rPr>
  </w:style>
  <w:style w:type="character" w:customStyle="1" w:styleId="WW-FootnoteCharacters111111111">
    <w:name w:val="WW-Footnote Characters111111111"/>
    <w:rsid w:val="00BA78B9"/>
    <w:rPr>
      <w:vertAlign w:val="superscript"/>
    </w:rPr>
  </w:style>
  <w:style w:type="character" w:customStyle="1" w:styleId="WW-FootnoteCharacters1111111111">
    <w:name w:val="WW-Footnote Characters1111111111"/>
    <w:rsid w:val="00BA78B9"/>
    <w:rPr>
      <w:vertAlign w:val="superscript"/>
    </w:rPr>
  </w:style>
  <w:style w:type="character" w:customStyle="1" w:styleId="WW-FootnoteCharacters11111111111">
    <w:name w:val="WW-Footnote Characters11111111111"/>
    <w:rsid w:val="00BA78B9"/>
    <w:rPr>
      <w:vertAlign w:val="superscript"/>
    </w:rPr>
  </w:style>
  <w:style w:type="character" w:customStyle="1" w:styleId="WW-FootnoteCharacters111111111111">
    <w:name w:val="WW-Footnote Characters111111111111"/>
    <w:rsid w:val="00BA78B9"/>
    <w:rPr>
      <w:vertAlign w:val="superscript"/>
    </w:rPr>
  </w:style>
  <w:style w:type="character" w:customStyle="1" w:styleId="EndnoteCharacters">
    <w:name w:val="Endnote Characters"/>
    <w:rsid w:val="00BA78B9"/>
    <w:rPr>
      <w:vertAlign w:val="superscript"/>
    </w:rPr>
  </w:style>
  <w:style w:type="character" w:customStyle="1" w:styleId="WW-EndnoteCharacters">
    <w:name w:val="WW-Endnote Characters"/>
    <w:rsid w:val="00BA78B9"/>
    <w:rPr>
      <w:vertAlign w:val="superscript"/>
    </w:rPr>
  </w:style>
  <w:style w:type="character" w:customStyle="1" w:styleId="WW-EndnoteCharacters1">
    <w:name w:val="WW-Endnote Characters1"/>
    <w:rsid w:val="00BA78B9"/>
    <w:rPr>
      <w:vertAlign w:val="superscript"/>
    </w:rPr>
  </w:style>
  <w:style w:type="character" w:customStyle="1" w:styleId="WW-EndnoteCharacters11">
    <w:name w:val="WW-Endnote Characters11"/>
    <w:rsid w:val="00BA78B9"/>
    <w:rPr>
      <w:vertAlign w:val="superscript"/>
    </w:rPr>
  </w:style>
  <w:style w:type="character" w:customStyle="1" w:styleId="WW-EndnoteCharacters111">
    <w:name w:val="WW-Endnote Characters111"/>
    <w:rsid w:val="00BA78B9"/>
    <w:rPr>
      <w:vertAlign w:val="superscript"/>
    </w:rPr>
  </w:style>
  <w:style w:type="character" w:customStyle="1" w:styleId="WW-EndnoteCharacters1111">
    <w:name w:val="WW-Endnote Characters1111"/>
    <w:rsid w:val="00BA78B9"/>
    <w:rPr>
      <w:vertAlign w:val="superscript"/>
    </w:rPr>
  </w:style>
  <w:style w:type="character" w:customStyle="1" w:styleId="WW-EndnoteCharacters11111">
    <w:name w:val="WW-Endnote Characters11111"/>
    <w:rsid w:val="00BA78B9"/>
    <w:rPr>
      <w:vertAlign w:val="superscript"/>
    </w:rPr>
  </w:style>
  <w:style w:type="character" w:customStyle="1" w:styleId="WW-EndnoteCharacters111111">
    <w:name w:val="WW-Endnote Characters111111"/>
    <w:rsid w:val="00BA78B9"/>
    <w:rPr>
      <w:vertAlign w:val="superscript"/>
    </w:rPr>
  </w:style>
  <w:style w:type="character" w:customStyle="1" w:styleId="WW-EndnoteCharacters1111111">
    <w:name w:val="WW-Endnote Characters1111111"/>
    <w:rsid w:val="00BA78B9"/>
    <w:rPr>
      <w:vertAlign w:val="superscript"/>
    </w:rPr>
  </w:style>
  <w:style w:type="character" w:customStyle="1" w:styleId="WW-EndnoteCharacters11111111">
    <w:name w:val="WW-Endnote Characters11111111"/>
    <w:rsid w:val="00BA78B9"/>
    <w:rPr>
      <w:vertAlign w:val="superscript"/>
    </w:rPr>
  </w:style>
  <w:style w:type="character" w:customStyle="1" w:styleId="WW-EndnoteCharacters111111111">
    <w:name w:val="WW-Endnote Characters111111111"/>
    <w:rsid w:val="00BA78B9"/>
    <w:rPr>
      <w:vertAlign w:val="superscript"/>
    </w:rPr>
  </w:style>
  <w:style w:type="character" w:customStyle="1" w:styleId="WW-EndnoteCharacters1111111111">
    <w:name w:val="WW-Endnote Characters1111111111"/>
    <w:rsid w:val="00BA78B9"/>
    <w:rPr>
      <w:vertAlign w:val="superscript"/>
    </w:rPr>
  </w:style>
  <w:style w:type="character" w:customStyle="1" w:styleId="WW-EndnoteCharacters11111111111">
    <w:name w:val="WW-Endnote Characters11111111111"/>
    <w:rsid w:val="00BA78B9"/>
    <w:rPr>
      <w:vertAlign w:val="superscript"/>
    </w:rPr>
  </w:style>
  <w:style w:type="character" w:customStyle="1" w:styleId="WW-EndnoteCharacters111111111111">
    <w:name w:val="WW-Endnote Characters111111111111"/>
    <w:rsid w:val="00BA78B9"/>
  </w:style>
  <w:style w:type="character" w:customStyle="1" w:styleId="NumberingSymbols">
    <w:name w:val="Numbering Symbols"/>
    <w:rsid w:val="00BA78B9"/>
  </w:style>
  <w:style w:type="character" w:customStyle="1" w:styleId="WW-NumberingSymbols">
    <w:name w:val="WW-Numbering Symbols"/>
    <w:rsid w:val="00BA78B9"/>
  </w:style>
  <w:style w:type="character" w:customStyle="1" w:styleId="WW-NumberingSymbols1">
    <w:name w:val="WW-Numbering Symbols1"/>
    <w:rsid w:val="00BA78B9"/>
  </w:style>
  <w:style w:type="character" w:customStyle="1" w:styleId="WW-NumberingSymbols11">
    <w:name w:val="WW-Numbering Symbols11"/>
    <w:rsid w:val="00BA78B9"/>
  </w:style>
  <w:style w:type="character" w:customStyle="1" w:styleId="WW-NumberingSymbols111">
    <w:name w:val="WW-Numbering Symbols111"/>
    <w:rsid w:val="00BA78B9"/>
  </w:style>
  <w:style w:type="character" w:customStyle="1" w:styleId="WW-NumberingSymbols1111">
    <w:name w:val="WW-Numbering Symbols1111"/>
    <w:rsid w:val="00BA78B9"/>
  </w:style>
  <w:style w:type="character" w:customStyle="1" w:styleId="WW-NumberingSymbols11111">
    <w:name w:val="WW-Numbering Symbols11111"/>
    <w:rsid w:val="00BA78B9"/>
  </w:style>
  <w:style w:type="character" w:customStyle="1" w:styleId="WW-NumberingSymbols111111">
    <w:name w:val="WW-Numbering Symbols111111"/>
    <w:rsid w:val="00BA78B9"/>
  </w:style>
  <w:style w:type="character" w:customStyle="1" w:styleId="WW-NumberingSymbols1111111">
    <w:name w:val="WW-Numbering Symbols1111111"/>
    <w:rsid w:val="00BA78B9"/>
  </w:style>
  <w:style w:type="character" w:customStyle="1" w:styleId="WW-NumberingSymbols11111111">
    <w:name w:val="WW-Numbering Symbols11111111"/>
    <w:rsid w:val="00BA78B9"/>
  </w:style>
  <w:style w:type="character" w:customStyle="1" w:styleId="WW-NumberingSymbols111111111">
    <w:name w:val="WW-Numbering Symbols111111111"/>
    <w:rsid w:val="00BA78B9"/>
  </w:style>
  <w:style w:type="character" w:customStyle="1" w:styleId="Bullets">
    <w:name w:val="Bullets"/>
    <w:rsid w:val="00BA78B9"/>
    <w:rPr>
      <w:rFonts w:ascii="StarSymbol" w:eastAsia="StarSymbol" w:hAnsi="StarSymbol" w:cs="StarSymbol"/>
      <w:sz w:val="18"/>
      <w:szCs w:val="18"/>
    </w:rPr>
  </w:style>
  <w:style w:type="character" w:customStyle="1" w:styleId="WW-Bullets">
    <w:name w:val="WW-Bullets"/>
    <w:rsid w:val="00BA78B9"/>
    <w:rPr>
      <w:rFonts w:ascii="StarSymbol" w:eastAsia="StarSymbol" w:hAnsi="StarSymbol" w:cs="StarSymbol"/>
      <w:sz w:val="18"/>
      <w:szCs w:val="18"/>
    </w:rPr>
  </w:style>
  <w:style w:type="character" w:customStyle="1" w:styleId="WW-Bullets1">
    <w:name w:val="WW-Bullets1"/>
    <w:rsid w:val="00BA78B9"/>
    <w:rPr>
      <w:rFonts w:ascii="StarSymbol" w:eastAsia="StarSymbol" w:hAnsi="StarSymbol" w:cs="StarSymbol"/>
      <w:sz w:val="18"/>
      <w:szCs w:val="18"/>
    </w:rPr>
  </w:style>
  <w:style w:type="character" w:customStyle="1" w:styleId="WW-Bullets11">
    <w:name w:val="WW-Bullets11"/>
    <w:rsid w:val="00BA78B9"/>
    <w:rPr>
      <w:rFonts w:ascii="StarSymbol" w:eastAsia="StarSymbol" w:hAnsi="StarSymbol" w:cs="StarSymbol"/>
      <w:sz w:val="18"/>
      <w:szCs w:val="18"/>
    </w:rPr>
  </w:style>
  <w:style w:type="character" w:customStyle="1" w:styleId="WW-Bullets111">
    <w:name w:val="WW-Bullets111"/>
    <w:rsid w:val="00BA78B9"/>
    <w:rPr>
      <w:rFonts w:ascii="StarSymbol" w:eastAsia="StarSymbol" w:hAnsi="StarSymbol" w:cs="StarSymbol"/>
      <w:sz w:val="18"/>
      <w:szCs w:val="18"/>
    </w:rPr>
  </w:style>
  <w:style w:type="character" w:customStyle="1" w:styleId="WW-Bullets1111">
    <w:name w:val="WW-Bullets1111"/>
    <w:rsid w:val="00BA78B9"/>
    <w:rPr>
      <w:rFonts w:ascii="StarSymbol" w:eastAsia="StarSymbol" w:hAnsi="StarSymbol" w:cs="StarSymbol"/>
      <w:sz w:val="18"/>
      <w:szCs w:val="18"/>
    </w:rPr>
  </w:style>
  <w:style w:type="character" w:customStyle="1" w:styleId="WW-Bullets11111">
    <w:name w:val="WW-Bullets11111"/>
    <w:rsid w:val="00BA78B9"/>
    <w:rPr>
      <w:rFonts w:ascii="StarSymbol" w:eastAsia="StarSymbol" w:hAnsi="StarSymbol" w:cs="StarSymbol"/>
      <w:sz w:val="18"/>
      <w:szCs w:val="18"/>
    </w:rPr>
  </w:style>
  <w:style w:type="character" w:customStyle="1" w:styleId="WW-Bullets111111">
    <w:name w:val="WW-Bullets111111"/>
    <w:rsid w:val="00BA78B9"/>
    <w:rPr>
      <w:rFonts w:ascii="StarSymbol" w:eastAsia="StarSymbol" w:hAnsi="StarSymbol" w:cs="StarSymbol"/>
      <w:sz w:val="18"/>
      <w:szCs w:val="18"/>
    </w:rPr>
  </w:style>
  <w:style w:type="character" w:customStyle="1" w:styleId="WW-Bullets1111111">
    <w:name w:val="WW-Bullets1111111"/>
    <w:rsid w:val="00BA78B9"/>
    <w:rPr>
      <w:rFonts w:ascii="StarSymbol" w:eastAsia="StarSymbol" w:hAnsi="StarSymbol" w:cs="StarSymbol"/>
      <w:sz w:val="18"/>
      <w:szCs w:val="18"/>
    </w:rPr>
  </w:style>
  <w:style w:type="character" w:customStyle="1" w:styleId="WW-Bullets11111111">
    <w:name w:val="WW-Bullets11111111"/>
    <w:rsid w:val="00BA78B9"/>
    <w:rPr>
      <w:rFonts w:ascii="StarSymbol" w:eastAsia="StarSymbol" w:hAnsi="StarSymbol" w:cs="StarSymbol"/>
      <w:sz w:val="18"/>
      <w:szCs w:val="18"/>
    </w:rPr>
  </w:style>
  <w:style w:type="character" w:customStyle="1" w:styleId="WW-Bullets111111111">
    <w:name w:val="WW-Bullets111111111"/>
    <w:rsid w:val="00BA78B9"/>
    <w:rPr>
      <w:rFonts w:ascii="StarSymbol" w:eastAsia="StarSymbol" w:hAnsi="StarSymbol" w:cs="StarSymbol"/>
      <w:sz w:val="18"/>
      <w:szCs w:val="18"/>
    </w:rPr>
  </w:style>
  <w:style w:type="character" w:styleId="Sorszma">
    <w:name w:val="line number"/>
    <w:rsid w:val="00BA78B9"/>
    <w:rPr>
      <w:sz w:val="20"/>
    </w:rPr>
  </w:style>
  <w:style w:type="paragraph" w:customStyle="1" w:styleId="Kpalrs1">
    <w:name w:val="Képaláírás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Index">
    <w:name w:val="Index"/>
    <w:basedOn w:val="Norml"/>
    <w:rsid w:val="00BA78B9"/>
    <w:pPr>
      <w:suppressLineNumbers/>
      <w:suppressAutoHyphens/>
      <w:jc w:val="left"/>
    </w:pPr>
    <w:rPr>
      <w:rFonts w:ascii="Arial" w:hAnsi="Arial" w:cs="Lucida Sans Unicode"/>
      <w:szCs w:val="20"/>
      <w:lang w:eastAsia="ar-SA"/>
    </w:rPr>
  </w:style>
  <w:style w:type="paragraph" w:customStyle="1" w:styleId="Heading">
    <w:name w:val="Heading"/>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
    <w:name w:val="WW-Caption"/>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
    <w:name w:val="WW-Index"/>
    <w:basedOn w:val="Norml"/>
    <w:rsid w:val="00BA78B9"/>
    <w:pPr>
      <w:suppressLineNumbers/>
      <w:suppressAutoHyphens/>
      <w:jc w:val="left"/>
    </w:pPr>
    <w:rPr>
      <w:rFonts w:ascii="Arial" w:hAnsi="Arial" w:cs="Lucida Sans Unicode"/>
      <w:szCs w:val="20"/>
      <w:lang w:eastAsia="ar-SA"/>
    </w:rPr>
  </w:style>
  <w:style w:type="paragraph" w:customStyle="1" w:styleId="WW-Heading">
    <w:name w:val="WW-Heading"/>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
    <w:name w:val="WW-Caption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
    <w:name w:val="WW-Index1"/>
    <w:basedOn w:val="Norml"/>
    <w:rsid w:val="00BA78B9"/>
    <w:pPr>
      <w:suppressLineNumbers/>
      <w:suppressAutoHyphens/>
      <w:jc w:val="left"/>
    </w:pPr>
    <w:rPr>
      <w:rFonts w:ascii="Arial" w:hAnsi="Arial" w:cs="Lucida Sans Unicode"/>
      <w:szCs w:val="20"/>
      <w:lang w:eastAsia="ar-SA"/>
    </w:rPr>
  </w:style>
  <w:style w:type="paragraph" w:customStyle="1" w:styleId="WW-Heading1">
    <w:name w:val="WW-Heading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4">
    <w:name w:val="Caption4"/>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
    <w:name w:val="WW-Index11"/>
    <w:basedOn w:val="Norml"/>
    <w:rsid w:val="00BA78B9"/>
    <w:pPr>
      <w:suppressLineNumbers/>
      <w:suppressAutoHyphens/>
      <w:jc w:val="left"/>
    </w:pPr>
    <w:rPr>
      <w:rFonts w:ascii="Arial" w:hAnsi="Arial" w:cs="Lucida Sans Unicode"/>
      <w:szCs w:val="20"/>
      <w:lang w:eastAsia="ar-SA"/>
    </w:rPr>
  </w:style>
  <w:style w:type="paragraph" w:customStyle="1" w:styleId="WW-Heading11">
    <w:name w:val="WW-Heading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
    <w:name w:val="WW-Caption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
    <w:name w:val="WW-Index111"/>
    <w:basedOn w:val="Norml"/>
    <w:rsid w:val="00BA78B9"/>
    <w:pPr>
      <w:suppressLineNumbers/>
      <w:suppressAutoHyphens/>
      <w:jc w:val="left"/>
    </w:pPr>
    <w:rPr>
      <w:rFonts w:ascii="Arial" w:hAnsi="Arial" w:cs="Lucida Sans Unicode"/>
      <w:szCs w:val="20"/>
      <w:lang w:eastAsia="ar-SA"/>
    </w:rPr>
  </w:style>
  <w:style w:type="paragraph" w:customStyle="1" w:styleId="WW-Heading111">
    <w:name w:val="WW-Heading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3">
    <w:name w:val="Caption3"/>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
    <w:name w:val="WW-Index1111"/>
    <w:basedOn w:val="Norml"/>
    <w:rsid w:val="00BA78B9"/>
    <w:pPr>
      <w:suppressLineNumbers/>
      <w:suppressAutoHyphens/>
      <w:jc w:val="left"/>
    </w:pPr>
    <w:rPr>
      <w:rFonts w:ascii="Arial" w:hAnsi="Arial" w:cs="Lucida Sans Unicode"/>
      <w:szCs w:val="20"/>
      <w:lang w:eastAsia="ar-SA"/>
    </w:rPr>
  </w:style>
  <w:style w:type="paragraph" w:customStyle="1" w:styleId="WW-Heading1111">
    <w:name w:val="WW-Heading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
    <w:name w:val="WW-Caption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
    <w:name w:val="WW-Index11111"/>
    <w:basedOn w:val="Norml"/>
    <w:rsid w:val="00BA78B9"/>
    <w:pPr>
      <w:suppressLineNumbers/>
      <w:suppressAutoHyphens/>
      <w:jc w:val="left"/>
    </w:pPr>
    <w:rPr>
      <w:rFonts w:ascii="Arial" w:hAnsi="Arial" w:cs="Lucida Sans Unicode"/>
      <w:szCs w:val="20"/>
      <w:lang w:eastAsia="ar-SA"/>
    </w:rPr>
  </w:style>
  <w:style w:type="paragraph" w:customStyle="1" w:styleId="WW-Heading11111">
    <w:name w:val="WW-Heading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
    <w:name w:val="WW-Caption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
    <w:name w:val="WW-Index111111"/>
    <w:basedOn w:val="Norml"/>
    <w:rsid w:val="00BA78B9"/>
    <w:pPr>
      <w:suppressLineNumbers/>
      <w:suppressAutoHyphens/>
      <w:jc w:val="left"/>
    </w:pPr>
    <w:rPr>
      <w:rFonts w:ascii="Arial" w:hAnsi="Arial" w:cs="Lucida Sans Unicode"/>
      <w:szCs w:val="20"/>
      <w:lang w:eastAsia="ar-SA"/>
    </w:rPr>
  </w:style>
  <w:style w:type="paragraph" w:customStyle="1" w:styleId="WW-Heading111111">
    <w:name w:val="WW-Heading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
    <w:name w:val="WW-Caption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
    <w:name w:val="WW-Index1111111"/>
    <w:basedOn w:val="Norml"/>
    <w:rsid w:val="00BA78B9"/>
    <w:pPr>
      <w:suppressLineNumbers/>
      <w:suppressAutoHyphens/>
      <w:jc w:val="left"/>
    </w:pPr>
    <w:rPr>
      <w:rFonts w:ascii="Arial" w:hAnsi="Arial" w:cs="Lucida Sans Unicode"/>
      <w:szCs w:val="20"/>
      <w:lang w:eastAsia="ar-SA"/>
    </w:rPr>
  </w:style>
  <w:style w:type="paragraph" w:customStyle="1" w:styleId="WW-Heading1111111">
    <w:name w:val="WW-Heading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2">
    <w:name w:val="Caption2"/>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
    <w:name w:val="WW-Index11111111"/>
    <w:basedOn w:val="Norml"/>
    <w:rsid w:val="00BA78B9"/>
    <w:pPr>
      <w:suppressLineNumbers/>
      <w:suppressAutoHyphens/>
      <w:jc w:val="left"/>
    </w:pPr>
    <w:rPr>
      <w:rFonts w:ascii="Arial" w:hAnsi="Arial" w:cs="Lucida Sans Unicode"/>
      <w:szCs w:val="20"/>
      <w:lang w:eastAsia="ar-SA"/>
    </w:rPr>
  </w:style>
  <w:style w:type="paragraph" w:customStyle="1" w:styleId="WW-Heading11111111">
    <w:name w:val="WW-Heading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
    <w:name w:val="WW-Caption1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
    <w:name w:val="WW-Index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
    <w:name w:val="WW-Heading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1">
    <w:name w:val="WW-Caption11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
    <w:name w:val="WW-Index1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1">
    <w:name w:val="WW-Heading1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Caption1">
    <w:name w:val="Caption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1">
    <w:name w:val="WW-Index11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11">
    <w:name w:val="WW-Heading11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Caption11111111">
    <w:name w:val="WW-Caption11111111"/>
    <w:basedOn w:val="Norml"/>
    <w:rsid w:val="00BA78B9"/>
    <w:pPr>
      <w:suppressLineNumbers/>
      <w:suppressAutoHyphens/>
      <w:spacing w:before="120" w:after="120"/>
      <w:jc w:val="left"/>
    </w:pPr>
    <w:rPr>
      <w:rFonts w:ascii="Arial" w:hAnsi="Arial" w:cs="Lucida Sans Unicode"/>
      <w:i/>
      <w:iCs/>
      <w:sz w:val="20"/>
      <w:szCs w:val="20"/>
      <w:lang w:eastAsia="ar-SA"/>
    </w:rPr>
  </w:style>
  <w:style w:type="paragraph" w:customStyle="1" w:styleId="WW-Index111111111111">
    <w:name w:val="WW-Index111111111111"/>
    <w:basedOn w:val="Norml"/>
    <w:rsid w:val="00BA78B9"/>
    <w:pPr>
      <w:suppressLineNumbers/>
      <w:suppressAutoHyphens/>
      <w:jc w:val="left"/>
    </w:pPr>
    <w:rPr>
      <w:rFonts w:ascii="Arial" w:hAnsi="Arial" w:cs="Lucida Sans Unicode"/>
      <w:szCs w:val="20"/>
      <w:lang w:eastAsia="ar-SA"/>
    </w:rPr>
  </w:style>
  <w:style w:type="paragraph" w:customStyle="1" w:styleId="WW-Heading111111111111">
    <w:name w:val="WW-Heading111111111111"/>
    <w:basedOn w:val="Norml"/>
    <w:next w:val="Szvegtrzs0"/>
    <w:rsid w:val="00BA78B9"/>
    <w:pPr>
      <w:keepNext/>
      <w:suppressAutoHyphens/>
      <w:spacing w:before="240" w:after="120"/>
      <w:jc w:val="left"/>
    </w:pPr>
    <w:rPr>
      <w:rFonts w:ascii="Arial" w:eastAsia="Lucida Sans Unicode" w:hAnsi="Arial" w:cs="Lucida Sans Unicode"/>
      <w:sz w:val="28"/>
      <w:szCs w:val="28"/>
      <w:lang w:eastAsia="ar-SA"/>
    </w:rPr>
  </w:style>
  <w:style w:type="paragraph" w:customStyle="1" w:styleId="WW-BodyText2">
    <w:name w:val="WW-Body Text 2"/>
    <w:basedOn w:val="Norml"/>
    <w:rsid w:val="00BA78B9"/>
    <w:pPr>
      <w:widowControl w:val="0"/>
      <w:suppressAutoHyphens/>
      <w:ind w:left="709"/>
    </w:pPr>
    <w:rPr>
      <w:rFonts w:ascii="Arial" w:hAnsi="Arial" w:cs="Times New Roman"/>
      <w:szCs w:val="20"/>
      <w:lang w:eastAsia="ar-SA"/>
    </w:rPr>
  </w:style>
  <w:style w:type="paragraph" w:customStyle="1" w:styleId="WW-BodyTextIndent2">
    <w:name w:val="WW-Body Text Indent 2"/>
    <w:basedOn w:val="Norml"/>
    <w:rsid w:val="00BA78B9"/>
    <w:pPr>
      <w:widowControl w:val="0"/>
      <w:suppressAutoHyphens/>
      <w:ind w:left="720" w:hanging="12"/>
    </w:pPr>
    <w:rPr>
      <w:rFonts w:ascii="Arial" w:hAnsi="Arial" w:cs="Times New Roman"/>
      <w:szCs w:val="20"/>
      <w:lang w:eastAsia="ar-SA"/>
    </w:rPr>
  </w:style>
  <w:style w:type="paragraph" w:customStyle="1" w:styleId="WW-BodyTextIndent3">
    <w:name w:val="WW-Body Text Indent 3"/>
    <w:basedOn w:val="Norml"/>
    <w:rsid w:val="00BA78B9"/>
    <w:pPr>
      <w:widowControl w:val="0"/>
      <w:suppressAutoHyphens/>
      <w:ind w:left="720" w:hanging="720"/>
    </w:pPr>
    <w:rPr>
      <w:rFonts w:ascii="Arial" w:hAnsi="Arial" w:cs="Times New Roman"/>
      <w:szCs w:val="20"/>
      <w:lang w:eastAsia="ar-SA"/>
    </w:rPr>
  </w:style>
  <w:style w:type="paragraph" w:customStyle="1" w:styleId="WW-BodyText21">
    <w:name w:val="WW-Body Text 21"/>
    <w:basedOn w:val="Norml"/>
    <w:rsid w:val="00BA78B9"/>
    <w:pPr>
      <w:widowControl w:val="0"/>
      <w:suppressAutoHyphens/>
      <w:ind w:left="1843" w:hanging="709"/>
      <w:jc w:val="left"/>
    </w:pPr>
    <w:rPr>
      <w:rFonts w:ascii="Arial" w:hAnsi="Arial" w:cs="Times New Roman"/>
      <w:szCs w:val="20"/>
      <w:lang w:eastAsia="ar-SA"/>
    </w:rPr>
  </w:style>
  <w:style w:type="paragraph" w:customStyle="1" w:styleId="WW-BodyText212">
    <w:name w:val="WW-Body Text 212"/>
    <w:basedOn w:val="Norml"/>
    <w:rsid w:val="00BA78B9"/>
    <w:pPr>
      <w:widowControl w:val="0"/>
      <w:suppressAutoHyphens/>
      <w:ind w:left="708"/>
    </w:pPr>
    <w:rPr>
      <w:rFonts w:ascii="Arial" w:hAnsi="Arial" w:cs="Times New Roman"/>
      <w:szCs w:val="20"/>
      <w:lang w:eastAsia="ar-SA"/>
    </w:rPr>
  </w:style>
  <w:style w:type="paragraph" w:customStyle="1" w:styleId="WW-BodyText2123">
    <w:name w:val="WW-Body Text 2123"/>
    <w:basedOn w:val="Norml"/>
    <w:rsid w:val="00BA78B9"/>
    <w:pPr>
      <w:widowControl w:val="0"/>
      <w:suppressAutoHyphens/>
      <w:ind w:left="709"/>
    </w:pPr>
    <w:rPr>
      <w:rFonts w:ascii="Arial" w:hAnsi="Arial" w:cs="Times New Roman"/>
      <w:szCs w:val="20"/>
      <w:lang w:eastAsia="ar-SA"/>
    </w:rPr>
  </w:style>
  <w:style w:type="paragraph" w:customStyle="1" w:styleId="WW-BodyText21234">
    <w:name w:val="WW-Body Text 21234"/>
    <w:basedOn w:val="Norml"/>
    <w:rsid w:val="00BA78B9"/>
    <w:pPr>
      <w:suppressAutoHyphens/>
      <w:ind w:left="1418"/>
    </w:pPr>
    <w:rPr>
      <w:rFonts w:ascii="Arial" w:hAnsi="Arial" w:cs="Times New Roman"/>
      <w:szCs w:val="20"/>
      <w:lang w:eastAsia="ar-SA"/>
    </w:rPr>
  </w:style>
  <w:style w:type="paragraph" w:customStyle="1" w:styleId="WW-BodyText212345">
    <w:name w:val="WW-Body Text 212345"/>
    <w:basedOn w:val="Norml"/>
    <w:rsid w:val="00BA78B9"/>
    <w:pPr>
      <w:widowControl w:val="0"/>
      <w:suppressAutoHyphens/>
      <w:ind w:left="1134"/>
    </w:pPr>
    <w:rPr>
      <w:rFonts w:ascii="Arial" w:hAnsi="Arial" w:cs="Times New Roman"/>
      <w:szCs w:val="20"/>
      <w:lang w:eastAsia="ar-SA"/>
    </w:rPr>
  </w:style>
  <w:style w:type="paragraph" w:customStyle="1" w:styleId="WW-BodyText2123456">
    <w:name w:val="WW-Body Text 2123456"/>
    <w:basedOn w:val="Norml"/>
    <w:rsid w:val="00BA78B9"/>
    <w:pPr>
      <w:widowControl w:val="0"/>
      <w:suppressAutoHyphens/>
      <w:ind w:left="1134"/>
    </w:pPr>
    <w:rPr>
      <w:rFonts w:ascii="Arial" w:hAnsi="Arial" w:cs="Times New Roman"/>
      <w:szCs w:val="20"/>
      <w:lang w:eastAsia="ar-SA"/>
    </w:rPr>
  </w:style>
  <w:style w:type="paragraph" w:customStyle="1" w:styleId="WW-BodyText21234567">
    <w:name w:val="WW-Body Text 21234567"/>
    <w:basedOn w:val="Norml"/>
    <w:rsid w:val="00BA78B9"/>
    <w:pPr>
      <w:widowControl w:val="0"/>
      <w:tabs>
        <w:tab w:val="left" w:pos="2552"/>
      </w:tabs>
      <w:suppressAutoHyphens/>
      <w:ind w:left="2552"/>
      <w:jc w:val="left"/>
    </w:pPr>
    <w:rPr>
      <w:rFonts w:ascii="Arial" w:hAnsi="Arial" w:cs="Times New Roman"/>
      <w:szCs w:val="20"/>
      <w:lang w:eastAsia="ar-SA"/>
    </w:rPr>
  </w:style>
  <w:style w:type="paragraph" w:customStyle="1" w:styleId="WW-BodyText212345678">
    <w:name w:val="WW-Body Text 212345678"/>
    <w:basedOn w:val="Norml"/>
    <w:rsid w:val="00BA78B9"/>
    <w:pPr>
      <w:widowControl w:val="0"/>
      <w:tabs>
        <w:tab w:val="left" w:pos="720"/>
      </w:tabs>
      <w:suppressAutoHyphens/>
      <w:ind w:left="705" w:hanging="705"/>
    </w:pPr>
    <w:rPr>
      <w:rFonts w:ascii="Arial" w:hAnsi="Arial" w:cs="Times New Roman"/>
      <w:szCs w:val="20"/>
      <w:lang w:eastAsia="ar-SA"/>
    </w:rPr>
  </w:style>
  <w:style w:type="paragraph" w:customStyle="1" w:styleId="alap0">
    <w:name w:val="alap"/>
    <w:basedOn w:val="Norml"/>
    <w:rsid w:val="00BA78B9"/>
    <w:pPr>
      <w:suppressAutoHyphens/>
      <w:ind w:left="709"/>
      <w:jc w:val="left"/>
    </w:pPr>
    <w:rPr>
      <w:rFonts w:ascii="H-Times New Roman" w:hAnsi="H-Times New Roman" w:cs="Times New Roman"/>
      <w:szCs w:val="20"/>
      <w:lang w:val="en-US" w:eastAsia="ar-SA"/>
    </w:rPr>
  </w:style>
  <w:style w:type="paragraph" w:customStyle="1" w:styleId="WW-BodyText3">
    <w:name w:val="WW-Body Text 3"/>
    <w:basedOn w:val="Norml"/>
    <w:rsid w:val="00BA78B9"/>
    <w:pPr>
      <w:suppressAutoHyphens/>
      <w:ind w:right="-1"/>
    </w:pPr>
    <w:rPr>
      <w:rFonts w:ascii="Arial" w:hAnsi="Arial" w:cs="Times New Roman"/>
      <w:color w:val="FF0000"/>
      <w:szCs w:val="20"/>
      <w:lang w:eastAsia="ar-SA"/>
    </w:rPr>
  </w:style>
  <w:style w:type="paragraph" w:customStyle="1" w:styleId="WW-BodyText2123456789">
    <w:name w:val="WW-Body Text 2123456789"/>
    <w:basedOn w:val="Norml"/>
    <w:rsid w:val="00BA78B9"/>
    <w:pPr>
      <w:widowControl w:val="0"/>
      <w:suppressAutoHyphens/>
      <w:ind w:left="567" w:firstLine="567"/>
    </w:pPr>
    <w:rPr>
      <w:rFonts w:ascii="Arial" w:hAnsi="Arial" w:cs="Times New Roman"/>
      <w:szCs w:val="20"/>
      <w:lang w:eastAsia="ar-SA"/>
    </w:rPr>
  </w:style>
  <w:style w:type="paragraph" w:customStyle="1" w:styleId="WW-BlockText">
    <w:name w:val="WW-Block Text"/>
    <w:basedOn w:val="Norml"/>
    <w:rsid w:val="00BA78B9"/>
    <w:pPr>
      <w:tabs>
        <w:tab w:val="left" w:pos="1134"/>
      </w:tabs>
      <w:suppressAutoHyphens/>
      <w:ind w:left="709" w:right="283"/>
    </w:pPr>
    <w:rPr>
      <w:rFonts w:ascii="Arial" w:hAnsi="Arial" w:cs="Times New Roman"/>
      <w:szCs w:val="20"/>
      <w:lang w:eastAsia="ar-SA"/>
    </w:rPr>
  </w:style>
  <w:style w:type="paragraph" w:customStyle="1" w:styleId="TableContents0">
    <w:name w:val="Table Contents"/>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
    <w:name w:val="WW-Table Contents"/>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
    <w:name w:val="WW-Table Contents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
    <w:name w:val="WW-Table Contents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
    <w:name w:val="WW-Table Contents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
    <w:name w:val="WW-Table Contents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
    <w:name w:val="WW-Table Contents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
    <w:name w:val="WW-Table Contents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
    <w:name w:val="WW-Table Contents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
    <w:name w:val="WW-Table Contents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
    <w:name w:val="WW-Table Contents1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1">
    <w:name w:val="WW-Table Contents11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11">
    <w:name w:val="WW-Table Contents11111111111"/>
    <w:basedOn w:val="Szvegtrzs0"/>
    <w:rsid w:val="00BA78B9"/>
    <w:pPr>
      <w:widowControl w:val="0"/>
      <w:suppressLineNumbers/>
      <w:suppressAutoHyphens/>
      <w:spacing w:after="0"/>
    </w:pPr>
    <w:rPr>
      <w:rFonts w:ascii="Arial" w:hAnsi="Arial"/>
      <w:sz w:val="24"/>
      <w:lang w:val="x-none" w:eastAsia="ar-SA"/>
    </w:rPr>
  </w:style>
  <w:style w:type="paragraph" w:customStyle="1" w:styleId="WW-TableContents111111111111">
    <w:name w:val="WW-Table Contents111111111111"/>
    <w:basedOn w:val="Szvegtrzs0"/>
    <w:rsid w:val="00BA78B9"/>
    <w:pPr>
      <w:widowControl w:val="0"/>
      <w:suppressLineNumbers/>
      <w:suppressAutoHyphens/>
      <w:spacing w:after="0"/>
    </w:pPr>
    <w:rPr>
      <w:rFonts w:ascii="Arial" w:hAnsi="Arial"/>
      <w:sz w:val="24"/>
      <w:lang w:val="x-none" w:eastAsia="ar-SA"/>
    </w:rPr>
  </w:style>
  <w:style w:type="paragraph" w:customStyle="1" w:styleId="TableHeading">
    <w:name w:val="Table Heading"/>
    <w:basedOn w:val="TableContents0"/>
    <w:rsid w:val="00BA78B9"/>
    <w:pPr>
      <w:jc w:val="center"/>
    </w:pPr>
    <w:rPr>
      <w:b/>
      <w:bCs/>
      <w:i/>
      <w:iCs/>
    </w:rPr>
  </w:style>
  <w:style w:type="paragraph" w:customStyle="1" w:styleId="WW-TableHeading">
    <w:name w:val="WW-Table Heading"/>
    <w:basedOn w:val="WW-TableContents"/>
    <w:rsid w:val="00BA78B9"/>
    <w:pPr>
      <w:jc w:val="center"/>
    </w:pPr>
    <w:rPr>
      <w:b/>
      <w:bCs/>
      <w:i/>
      <w:iCs/>
    </w:rPr>
  </w:style>
  <w:style w:type="paragraph" w:customStyle="1" w:styleId="WW-TableHeading1">
    <w:name w:val="WW-Table Heading1"/>
    <w:basedOn w:val="WW-TableContents1"/>
    <w:rsid w:val="00BA78B9"/>
    <w:pPr>
      <w:jc w:val="center"/>
    </w:pPr>
    <w:rPr>
      <w:b/>
      <w:bCs/>
      <w:i/>
      <w:iCs/>
    </w:rPr>
  </w:style>
  <w:style w:type="paragraph" w:customStyle="1" w:styleId="WW-TableHeading11">
    <w:name w:val="WW-Table Heading11"/>
    <w:basedOn w:val="WW-TableContents11"/>
    <w:rsid w:val="00BA78B9"/>
    <w:pPr>
      <w:jc w:val="center"/>
    </w:pPr>
    <w:rPr>
      <w:b/>
      <w:bCs/>
      <w:i/>
      <w:iCs/>
    </w:rPr>
  </w:style>
  <w:style w:type="paragraph" w:customStyle="1" w:styleId="WW-TableHeading111">
    <w:name w:val="WW-Table Heading111"/>
    <w:basedOn w:val="WW-TableContents111"/>
    <w:rsid w:val="00BA78B9"/>
    <w:pPr>
      <w:jc w:val="center"/>
    </w:pPr>
    <w:rPr>
      <w:b/>
      <w:bCs/>
      <w:i/>
      <w:iCs/>
    </w:rPr>
  </w:style>
  <w:style w:type="paragraph" w:customStyle="1" w:styleId="WW-TableHeading1111">
    <w:name w:val="WW-Table Heading1111"/>
    <w:basedOn w:val="WW-TableContents1111"/>
    <w:rsid w:val="00BA78B9"/>
    <w:pPr>
      <w:jc w:val="center"/>
    </w:pPr>
    <w:rPr>
      <w:b/>
      <w:bCs/>
      <w:i/>
      <w:iCs/>
    </w:rPr>
  </w:style>
  <w:style w:type="paragraph" w:customStyle="1" w:styleId="WW-TableHeading11111">
    <w:name w:val="WW-Table Heading11111"/>
    <w:basedOn w:val="WW-TableContents11111"/>
    <w:rsid w:val="00BA78B9"/>
    <w:pPr>
      <w:jc w:val="center"/>
    </w:pPr>
    <w:rPr>
      <w:b/>
      <w:bCs/>
      <w:i/>
      <w:iCs/>
    </w:rPr>
  </w:style>
  <w:style w:type="paragraph" w:customStyle="1" w:styleId="WW-TableHeading111111">
    <w:name w:val="WW-Table Heading111111"/>
    <w:basedOn w:val="WW-TableContents111111"/>
    <w:rsid w:val="00BA78B9"/>
    <w:pPr>
      <w:jc w:val="center"/>
    </w:pPr>
    <w:rPr>
      <w:b/>
      <w:bCs/>
      <w:i/>
      <w:iCs/>
    </w:rPr>
  </w:style>
  <w:style w:type="paragraph" w:customStyle="1" w:styleId="WW-TableHeading1111111">
    <w:name w:val="WW-Table Heading1111111"/>
    <w:basedOn w:val="WW-TableContents1111111"/>
    <w:rsid w:val="00BA78B9"/>
    <w:pPr>
      <w:jc w:val="center"/>
    </w:pPr>
    <w:rPr>
      <w:b/>
      <w:bCs/>
      <w:i/>
      <w:iCs/>
    </w:rPr>
  </w:style>
  <w:style w:type="paragraph" w:customStyle="1" w:styleId="WW-TableHeading11111111">
    <w:name w:val="WW-Table Heading11111111"/>
    <w:basedOn w:val="WW-TableContents11111111"/>
    <w:rsid w:val="00BA78B9"/>
    <w:pPr>
      <w:jc w:val="center"/>
    </w:pPr>
    <w:rPr>
      <w:b/>
      <w:bCs/>
      <w:i/>
      <w:iCs/>
    </w:rPr>
  </w:style>
  <w:style w:type="paragraph" w:customStyle="1" w:styleId="WW-TableHeading111111111">
    <w:name w:val="WW-Table Heading111111111"/>
    <w:basedOn w:val="WW-TableContents111111111"/>
    <w:rsid w:val="00BA78B9"/>
    <w:pPr>
      <w:jc w:val="center"/>
    </w:pPr>
    <w:rPr>
      <w:b/>
      <w:bCs/>
      <w:i/>
      <w:iCs/>
    </w:rPr>
  </w:style>
  <w:style w:type="paragraph" w:customStyle="1" w:styleId="WW-TableHeading1111111111">
    <w:name w:val="WW-Table Heading1111111111"/>
    <w:basedOn w:val="WW-TableContents1111111111"/>
    <w:rsid w:val="00BA78B9"/>
    <w:pPr>
      <w:jc w:val="center"/>
    </w:pPr>
    <w:rPr>
      <w:b/>
      <w:bCs/>
      <w:i/>
      <w:iCs/>
    </w:rPr>
  </w:style>
  <w:style w:type="paragraph" w:customStyle="1" w:styleId="WW-TableHeading11111111111">
    <w:name w:val="WW-Table Heading11111111111"/>
    <w:basedOn w:val="WW-TableContents11111111111"/>
    <w:rsid w:val="00BA78B9"/>
    <w:pPr>
      <w:jc w:val="center"/>
    </w:pPr>
    <w:rPr>
      <w:b/>
      <w:bCs/>
      <w:i/>
      <w:iCs/>
    </w:rPr>
  </w:style>
  <w:style w:type="paragraph" w:customStyle="1" w:styleId="WW-TableHeading111111111111">
    <w:name w:val="WW-Table Heading111111111111"/>
    <w:basedOn w:val="WW-TableContents111111111111"/>
    <w:rsid w:val="00BA78B9"/>
    <w:pPr>
      <w:jc w:val="center"/>
    </w:pPr>
    <w:rPr>
      <w:b/>
      <w:bCs/>
      <w:i/>
      <w:iCs/>
    </w:rPr>
  </w:style>
  <w:style w:type="paragraph" w:customStyle="1" w:styleId="bekezds">
    <w:name w:val="bekezdés"/>
    <w:basedOn w:val="Norml"/>
    <w:rsid w:val="00BA78B9"/>
    <w:pPr>
      <w:suppressAutoHyphens/>
      <w:spacing w:before="120" w:after="120"/>
      <w:ind w:left="709"/>
      <w:jc w:val="left"/>
    </w:pPr>
    <w:rPr>
      <w:rFonts w:ascii="Times" w:hAnsi="Times" w:cs="Times New Roman"/>
      <w:szCs w:val="20"/>
      <w:lang w:eastAsia="ar-SA"/>
    </w:rPr>
  </w:style>
  <w:style w:type="character" w:customStyle="1" w:styleId="bekezdsChar">
    <w:name w:val="bekezdés Char"/>
    <w:rsid w:val="00BA78B9"/>
    <w:rPr>
      <w:rFonts w:ascii="Times" w:hAnsi="Times"/>
      <w:sz w:val="24"/>
      <w:lang w:val="hu-HU" w:eastAsia="ar-SA" w:bidi="ar-SA"/>
    </w:rPr>
  </w:style>
  <w:style w:type="paragraph" w:customStyle="1" w:styleId="bekezdsbajusz">
    <w:name w:val="bekezdés bajusz"/>
    <w:basedOn w:val="bekezds"/>
    <w:rsid w:val="00BA78B9"/>
    <w:pPr>
      <w:tabs>
        <w:tab w:val="num" w:pos="720"/>
      </w:tabs>
      <w:ind w:left="-1899"/>
    </w:pPr>
    <w:rPr>
      <w:rFonts w:ascii="Times New Roman" w:hAnsi="Times New Roman"/>
    </w:rPr>
  </w:style>
  <w:style w:type="paragraph" w:customStyle="1" w:styleId="BodyText21">
    <w:name w:val="Body Text 21"/>
    <w:basedOn w:val="Norml"/>
    <w:rsid w:val="00BA78B9"/>
    <w:pPr>
      <w:suppressAutoHyphens/>
      <w:ind w:left="1560" w:hanging="142"/>
      <w:jc w:val="left"/>
    </w:pPr>
    <w:rPr>
      <w:rFonts w:ascii="Arial" w:hAnsi="Arial" w:cs="Times New Roman"/>
      <w:szCs w:val="20"/>
      <w:lang w:eastAsia="ar-SA"/>
    </w:rPr>
  </w:style>
  <w:style w:type="paragraph" w:customStyle="1" w:styleId="BodyTextIndent31">
    <w:name w:val="Body Text Indent 31"/>
    <w:basedOn w:val="Norml"/>
    <w:rsid w:val="00BA78B9"/>
    <w:pPr>
      <w:suppressAutoHyphens/>
      <w:spacing w:before="120" w:after="120"/>
      <w:ind w:left="709"/>
      <w:jc w:val="left"/>
    </w:pPr>
    <w:rPr>
      <w:rFonts w:ascii="Arial" w:hAnsi="Arial" w:cs="Times New Roman"/>
      <w:szCs w:val="20"/>
      <w:lang w:eastAsia="ar-SA"/>
    </w:rPr>
  </w:style>
  <w:style w:type="paragraph" w:customStyle="1" w:styleId="Szvegtrzsfelsorols">
    <w:name w:val="Szövegtörzs felsorolás"/>
    <w:basedOn w:val="Szvegtrzs0"/>
    <w:rsid w:val="00BA78B9"/>
    <w:pPr>
      <w:widowControl w:val="0"/>
      <w:tabs>
        <w:tab w:val="num" w:pos="360"/>
      </w:tabs>
      <w:suppressAutoHyphens/>
      <w:spacing w:after="0"/>
      <w:ind w:left="-3120"/>
    </w:pPr>
    <w:rPr>
      <w:rFonts w:ascii="Arial" w:hAnsi="Arial"/>
      <w:sz w:val="24"/>
      <w:lang w:val="x-none" w:eastAsia="ar-SA"/>
    </w:rPr>
  </w:style>
  <w:style w:type="paragraph" w:customStyle="1" w:styleId="szmosal3">
    <w:name w:val="számosal3"/>
    <w:basedOn w:val="Cmsor3"/>
    <w:rsid w:val="00BA78B9"/>
    <w:pPr>
      <w:keepNext/>
      <w:numPr>
        <w:numId w:val="0"/>
      </w:numPr>
      <w:tabs>
        <w:tab w:val="num" w:pos="862"/>
      </w:tabs>
      <w:suppressAutoHyphens/>
      <w:spacing w:before="0" w:after="120"/>
      <w:ind w:left="862" w:hanging="720"/>
      <w:jc w:val="left"/>
    </w:pPr>
    <w:rPr>
      <w:rFonts w:ascii="Arial" w:hAnsi="Arial" w:cs="Times New Roman"/>
      <w:b/>
      <w:sz w:val="24"/>
      <w:szCs w:val="20"/>
      <w:lang w:val="x-none" w:eastAsia="ar-SA"/>
    </w:rPr>
  </w:style>
  <w:style w:type="paragraph" w:customStyle="1" w:styleId="bajusz4">
    <w:name w:val="bajusz4"/>
    <w:basedOn w:val="Norml"/>
    <w:rsid w:val="00BA78B9"/>
    <w:pPr>
      <w:tabs>
        <w:tab w:val="num" w:pos="1069"/>
      </w:tabs>
      <w:suppressAutoHyphens/>
      <w:spacing w:before="20" w:after="40"/>
      <w:ind w:left="-7571"/>
    </w:pPr>
    <w:rPr>
      <w:rFonts w:ascii="Arial" w:hAnsi="Arial" w:cs="Times New Roman"/>
      <w:color w:val="000000"/>
      <w:szCs w:val="20"/>
      <w:lang w:eastAsia="ar-SA"/>
    </w:rPr>
  </w:style>
  <w:style w:type="paragraph" w:customStyle="1" w:styleId="Heading10">
    <w:name w:val="Heading 10"/>
    <w:basedOn w:val="Heading"/>
    <w:next w:val="Szvegtrzs0"/>
    <w:rsid w:val="00BA78B9"/>
    <w:rPr>
      <w:b/>
      <w:bCs/>
      <w:sz w:val="21"/>
      <w:szCs w:val="21"/>
    </w:rPr>
  </w:style>
  <w:style w:type="paragraph" w:customStyle="1" w:styleId="WW-Heading10">
    <w:name w:val="WW-Heading 10"/>
    <w:basedOn w:val="WW-Heading"/>
    <w:next w:val="Szvegtrzs0"/>
    <w:rsid w:val="00BA78B9"/>
    <w:rPr>
      <w:b/>
      <w:bCs/>
      <w:sz w:val="21"/>
      <w:szCs w:val="21"/>
    </w:rPr>
  </w:style>
  <w:style w:type="paragraph" w:customStyle="1" w:styleId="WW-Heading101">
    <w:name w:val="WW-Heading 101"/>
    <w:basedOn w:val="WW-Heading1"/>
    <w:next w:val="Szvegtrzs0"/>
    <w:rsid w:val="00BA78B9"/>
    <w:rPr>
      <w:b/>
      <w:bCs/>
      <w:sz w:val="21"/>
      <w:szCs w:val="21"/>
    </w:rPr>
  </w:style>
  <w:style w:type="paragraph" w:customStyle="1" w:styleId="WW-Heading1011">
    <w:name w:val="WW-Heading 1011"/>
    <w:basedOn w:val="WW-Heading11"/>
    <w:next w:val="Szvegtrzs0"/>
    <w:rsid w:val="00BA78B9"/>
    <w:rPr>
      <w:b/>
      <w:bCs/>
      <w:sz w:val="21"/>
      <w:szCs w:val="21"/>
    </w:rPr>
  </w:style>
  <w:style w:type="paragraph" w:customStyle="1" w:styleId="WW-Heading10111">
    <w:name w:val="WW-Heading 10111"/>
    <w:basedOn w:val="WW-Heading111"/>
    <w:next w:val="Szvegtrzs0"/>
    <w:rsid w:val="00BA78B9"/>
    <w:rPr>
      <w:b/>
      <w:bCs/>
      <w:sz w:val="21"/>
      <w:szCs w:val="21"/>
    </w:rPr>
  </w:style>
  <w:style w:type="paragraph" w:customStyle="1" w:styleId="WW-Heading101111">
    <w:name w:val="WW-Heading 101111"/>
    <w:basedOn w:val="WW-Heading1111"/>
    <w:next w:val="Szvegtrzs0"/>
    <w:rsid w:val="00BA78B9"/>
    <w:rPr>
      <w:b/>
      <w:bCs/>
      <w:sz w:val="21"/>
      <w:szCs w:val="21"/>
    </w:rPr>
  </w:style>
  <w:style w:type="paragraph" w:customStyle="1" w:styleId="WW-Heading1011111">
    <w:name w:val="WW-Heading 1011111"/>
    <w:basedOn w:val="WW-Heading11111"/>
    <w:next w:val="Szvegtrzs0"/>
    <w:rsid w:val="00BA78B9"/>
    <w:rPr>
      <w:b/>
      <w:bCs/>
      <w:sz w:val="21"/>
      <w:szCs w:val="21"/>
    </w:rPr>
  </w:style>
  <w:style w:type="paragraph" w:customStyle="1" w:styleId="WW-Heading10111111">
    <w:name w:val="WW-Heading 10111111"/>
    <w:basedOn w:val="WW-Heading111111"/>
    <w:next w:val="Szvegtrzs0"/>
    <w:rsid w:val="00BA78B9"/>
    <w:rPr>
      <w:b/>
      <w:bCs/>
      <w:sz w:val="21"/>
      <w:szCs w:val="21"/>
    </w:rPr>
  </w:style>
  <w:style w:type="paragraph" w:customStyle="1" w:styleId="WW-Heading101111111">
    <w:name w:val="WW-Heading 101111111"/>
    <w:basedOn w:val="WW-Heading1111111"/>
    <w:next w:val="Szvegtrzs0"/>
    <w:rsid w:val="00BA78B9"/>
    <w:rPr>
      <w:b/>
      <w:bCs/>
      <w:sz w:val="21"/>
      <w:szCs w:val="21"/>
    </w:rPr>
  </w:style>
  <w:style w:type="paragraph" w:customStyle="1" w:styleId="WW-Heading1011111111">
    <w:name w:val="WW-Heading 1011111111"/>
    <w:basedOn w:val="WW-Heading11111111"/>
    <w:next w:val="Szvegtrzs0"/>
    <w:rsid w:val="00BA78B9"/>
    <w:rPr>
      <w:b/>
      <w:bCs/>
      <w:sz w:val="21"/>
      <w:szCs w:val="21"/>
    </w:rPr>
  </w:style>
  <w:style w:type="paragraph" w:customStyle="1" w:styleId="Text3">
    <w:name w:val="Text 3"/>
    <w:basedOn w:val="Norml"/>
    <w:rsid w:val="00BA78B9"/>
    <w:pPr>
      <w:tabs>
        <w:tab w:val="left" w:pos="2302"/>
      </w:tabs>
      <w:spacing w:after="240"/>
      <w:ind w:left="1917"/>
    </w:pPr>
    <w:rPr>
      <w:rFonts w:ascii="Times New Roman" w:hAnsi="Times New Roman" w:cs="Times New Roman"/>
      <w:szCs w:val="20"/>
      <w:lang w:val="en-GB" w:eastAsia="ar-SA"/>
    </w:rPr>
  </w:style>
  <w:style w:type="paragraph" w:customStyle="1" w:styleId="NORMAL">
    <w:name w:val="NORMAL£"/>
    <w:basedOn w:val="Rub3"/>
    <w:rsid w:val="00BA78B9"/>
    <w:pPr>
      <w:ind w:left="705" w:hanging="705"/>
    </w:pPr>
    <w:rPr>
      <w:i w:val="0"/>
      <w:lang w:eastAsia="ar-SA"/>
    </w:rPr>
  </w:style>
  <w:style w:type="paragraph" w:customStyle="1" w:styleId="WW-NormalIndent">
    <w:name w:val="WW-Normal Indent"/>
    <w:basedOn w:val="Norml"/>
    <w:rsid w:val="00BA78B9"/>
    <w:pPr>
      <w:spacing w:after="240"/>
      <w:ind w:left="1304"/>
    </w:pPr>
    <w:rPr>
      <w:rFonts w:ascii="Times New Roman" w:hAnsi="Times New Roman" w:cs="Times New Roman"/>
      <w:szCs w:val="20"/>
      <w:lang w:val="en-GB" w:eastAsia="ar-SA"/>
    </w:rPr>
  </w:style>
  <w:style w:type="paragraph" w:customStyle="1" w:styleId="Dtum1">
    <w:name w:val="Dátum1"/>
    <w:basedOn w:val="Norml"/>
    <w:next w:val="References"/>
    <w:rsid w:val="00BA78B9"/>
    <w:pPr>
      <w:ind w:left="5103"/>
      <w:jc w:val="left"/>
    </w:pPr>
    <w:rPr>
      <w:rFonts w:ascii="Times New Roman" w:hAnsi="Times New Roman" w:cs="Times New Roman"/>
      <w:szCs w:val="20"/>
      <w:lang w:val="en-GB" w:eastAsia="ar-SA"/>
    </w:rPr>
  </w:style>
  <w:style w:type="paragraph" w:customStyle="1" w:styleId="References">
    <w:name w:val="References"/>
    <w:basedOn w:val="Norml"/>
    <w:next w:val="AddressTR"/>
    <w:rsid w:val="00BA78B9"/>
    <w:pPr>
      <w:spacing w:after="240"/>
      <w:ind w:left="5103"/>
      <w:jc w:val="left"/>
    </w:pPr>
    <w:rPr>
      <w:rFonts w:ascii="Times New Roman" w:hAnsi="Times New Roman" w:cs="Times New Roman"/>
      <w:sz w:val="20"/>
      <w:szCs w:val="20"/>
      <w:lang w:val="en-GB" w:eastAsia="ar-SA"/>
    </w:rPr>
  </w:style>
  <w:style w:type="paragraph" w:customStyle="1" w:styleId="AddressTR">
    <w:name w:val="AddressTR"/>
    <w:basedOn w:val="Norml"/>
    <w:next w:val="Norml"/>
    <w:rsid w:val="00BA78B9"/>
    <w:pPr>
      <w:spacing w:after="720"/>
      <w:ind w:left="5103"/>
      <w:jc w:val="left"/>
    </w:pPr>
    <w:rPr>
      <w:rFonts w:ascii="Times New Roman" w:hAnsi="Times New Roman" w:cs="Times New Roman"/>
      <w:szCs w:val="20"/>
      <w:lang w:val="en-GB" w:eastAsia="ar-SA"/>
    </w:rPr>
  </w:style>
  <w:style w:type="paragraph" w:customStyle="1" w:styleId="Address">
    <w:name w:val="Address"/>
    <w:basedOn w:val="Norml"/>
    <w:rsid w:val="00BA78B9"/>
    <w:pPr>
      <w:jc w:val="left"/>
    </w:pPr>
    <w:rPr>
      <w:rFonts w:ascii="Times New Roman" w:hAnsi="Times New Roman" w:cs="Times New Roman"/>
      <w:szCs w:val="20"/>
      <w:lang w:val="en-GB" w:eastAsia="ar-SA"/>
    </w:rPr>
  </w:style>
  <w:style w:type="paragraph" w:customStyle="1" w:styleId="Subject">
    <w:name w:val="Subject"/>
    <w:basedOn w:val="Norml"/>
    <w:next w:val="Norml"/>
    <w:rsid w:val="00BA78B9"/>
    <w:pPr>
      <w:spacing w:after="480"/>
      <w:ind w:left="1191" w:hanging="1191"/>
      <w:jc w:val="left"/>
    </w:pPr>
    <w:rPr>
      <w:rFonts w:ascii="Times New Roman" w:hAnsi="Times New Roman" w:cs="Times New Roman"/>
      <w:b/>
      <w:szCs w:val="20"/>
      <w:lang w:val="en-GB" w:eastAsia="ar-SA"/>
    </w:rPr>
  </w:style>
  <w:style w:type="paragraph" w:customStyle="1" w:styleId="NumPar1">
    <w:name w:val="NumPar 1"/>
    <w:basedOn w:val="Norml"/>
    <w:next w:val="Text1"/>
    <w:rsid w:val="00BA78B9"/>
    <w:pPr>
      <w:spacing w:after="240"/>
      <w:ind w:left="483" w:hanging="483"/>
    </w:pPr>
    <w:rPr>
      <w:rFonts w:ascii="Times New Roman" w:hAnsi="Times New Roman" w:cs="Times New Roman"/>
      <w:szCs w:val="20"/>
      <w:lang w:val="en-GB" w:eastAsia="ar-SA"/>
    </w:rPr>
  </w:style>
  <w:style w:type="paragraph" w:customStyle="1" w:styleId="NoteList">
    <w:name w:val="NoteList"/>
    <w:basedOn w:val="Norml"/>
    <w:next w:val="Subject"/>
    <w:rsid w:val="00BA78B9"/>
    <w:pPr>
      <w:tabs>
        <w:tab w:val="left" w:pos="5954"/>
      </w:tabs>
      <w:spacing w:before="720" w:after="720"/>
      <w:ind w:left="5245" w:hanging="3261"/>
      <w:jc w:val="left"/>
    </w:pPr>
    <w:rPr>
      <w:rFonts w:ascii="Times New Roman" w:hAnsi="Times New Roman" w:cs="Times New Roman"/>
      <w:b/>
      <w:smallCaps/>
      <w:szCs w:val="20"/>
      <w:lang w:val="en-GB" w:eastAsia="ar-SA"/>
    </w:rPr>
  </w:style>
  <w:style w:type="paragraph" w:customStyle="1" w:styleId="NumPar2">
    <w:name w:val="NumPar 2"/>
    <w:basedOn w:val="Norml"/>
    <w:next w:val="Text2"/>
    <w:rsid w:val="00BA78B9"/>
    <w:pPr>
      <w:spacing w:after="240"/>
      <w:ind w:left="1077" w:hanging="601"/>
    </w:pPr>
    <w:rPr>
      <w:rFonts w:ascii="Times New Roman" w:hAnsi="Times New Roman" w:cs="Times New Roman"/>
      <w:szCs w:val="20"/>
      <w:lang w:val="en-GB" w:eastAsia="ar-SA"/>
    </w:rPr>
  </w:style>
  <w:style w:type="paragraph" w:customStyle="1" w:styleId="NumPar3">
    <w:name w:val="NumPar 3"/>
    <w:basedOn w:val="Norml"/>
    <w:next w:val="Text3"/>
    <w:rsid w:val="00BA78B9"/>
    <w:pPr>
      <w:spacing w:after="240"/>
      <w:ind w:left="1917" w:hanging="840"/>
    </w:pPr>
    <w:rPr>
      <w:rFonts w:ascii="Times New Roman" w:hAnsi="Times New Roman" w:cs="Times New Roman"/>
      <w:szCs w:val="20"/>
      <w:lang w:val="en-GB" w:eastAsia="ar-SA"/>
    </w:rPr>
  </w:style>
  <w:style w:type="paragraph" w:customStyle="1" w:styleId="Dash1">
    <w:name w:val="Dash 1"/>
    <w:basedOn w:val="Norml"/>
    <w:rsid w:val="00BA78B9"/>
    <w:pPr>
      <w:spacing w:after="240"/>
      <w:ind w:left="720" w:hanging="238"/>
    </w:pPr>
    <w:rPr>
      <w:rFonts w:ascii="Times New Roman" w:hAnsi="Times New Roman" w:cs="Times New Roman"/>
      <w:szCs w:val="20"/>
      <w:lang w:val="en-GB" w:eastAsia="ar-SA"/>
    </w:rPr>
  </w:style>
  <w:style w:type="paragraph" w:customStyle="1" w:styleId="Dash2">
    <w:name w:val="Dash 2"/>
    <w:basedOn w:val="Norml"/>
    <w:rsid w:val="00BA78B9"/>
    <w:pPr>
      <w:spacing w:after="240"/>
      <w:ind w:left="1315" w:hanging="238"/>
    </w:pPr>
    <w:rPr>
      <w:rFonts w:ascii="Times New Roman" w:hAnsi="Times New Roman" w:cs="Times New Roman"/>
      <w:szCs w:val="20"/>
      <w:lang w:val="en-GB" w:eastAsia="ar-SA"/>
    </w:rPr>
  </w:style>
  <w:style w:type="paragraph" w:customStyle="1" w:styleId="Dash3">
    <w:name w:val="Dash 3"/>
    <w:basedOn w:val="Norml"/>
    <w:rsid w:val="00BA78B9"/>
    <w:pPr>
      <w:spacing w:after="240"/>
      <w:ind w:left="2161" w:hanging="238"/>
    </w:pPr>
    <w:rPr>
      <w:rFonts w:ascii="Times New Roman" w:hAnsi="Times New Roman" w:cs="Times New Roman"/>
      <w:szCs w:val="20"/>
      <w:lang w:val="en-GB" w:eastAsia="ar-SA"/>
    </w:rPr>
  </w:style>
  <w:style w:type="paragraph" w:customStyle="1" w:styleId="Alpha1">
    <w:name w:val="Alpha 1"/>
    <w:basedOn w:val="Norml"/>
    <w:rsid w:val="00BA78B9"/>
    <w:pPr>
      <w:spacing w:after="240"/>
      <w:ind w:left="840" w:hanging="357"/>
    </w:pPr>
    <w:rPr>
      <w:rFonts w:ascii="Times New Roman" w:hAnsi="Times New Roman" w:cs="Times New Roman"/>
      <w:szCs w:val="20"/>
      <w:lang w:val="en-GB" w:eastAsia="ar-SA"/>
    </w:rPr>
  </w:style>
  <w:style w:type="paragraph" w:customStyle="1" w:styleId="Alpha2">
    <w:name w:val="Alpha 2"/>
    <w:basedOn w:val="Norml"/>
    <w:rsid w:val="00BA78B9"/>
    <w:pPr>
      <w:spacing w:after="240"/>
      <w:ind w:left="1435" w:hanging="357"/>
    </w:pPr>
    <w:rPr>
      <w:rFonts w:ascii="Times New Roman" w:hAnsi="Times New Roman" w:cs="Times New Roman"/>
      <w:szCs w:val="20"/>
      <w:lang w:val="en-GB" w:eastAsia="ar-SA"/>
    </w:rPr>
  </w:style>
  <w:style w:type="paragraph" w:customStyle="1" w:styleId="Alpha3">
    <w:name w:val="Alpha 3"/>
    <w:basedOn w:val="Norml"/>
    <w:rsid w:val="00BA78B9"/>
    <w:pPr>
      <w:spacing w:after="240"/>
      <w:ind w:left="2279" w:hanging="357"/>
    </w:pPr>
    <w:rPr>
      <w:rFonts w:ascii="Times New Roman" w:hAnsi="Times New Roman" w:cs="Times New Roman"/>
      <w:szCs w:val="20"/>
      <w:lang w:val="en-GB" w:eastAsia="ar-SA"/>
    </w:rPr>
  </w:style>
  <w:style w:type="paragraph" w:customStyle="1" w:styleId="FirstDash">
    <w:name w:val="FirstDash"/>
    <w:basedOn w:val="Norml"/>
    <w:rsid w:val="00BA78B9"/>
    <w:pPr>
      <w:spacing w:after="240"/>
      <w:ind w:left="238" w:hanging="238"/>
    </w:pPr>
    <w:rPr>
      <w:rFonts w:ascii="Times New Roman" w:hAnsi="Times New Roman" w:cs="Times New Roman"/>
      <w:szCs w:val="20"/>
      <w:lang w:val="en-GB" w:eastAsia="ar-SA"/>
    </w:rPr>
  </w:style>
  <w:style w:type="paragraph" w:customStyle="1" w:styleId="WW-Closing">
    <w:name w:val="WW-Closing"/>
    <w:basedOn w:val="Norml"/>
    <w:next w:val="Alrs"/>
    <w:rsid w:val="00BA78B9"/>
    <w:pPr>
      <w:tabs>
        <w:tab w:val="left" w:pos="5103"/>
      </w:tabs>
      <w:spacing w:before="240" w:after="240"/>
      <w:ind w:left="5103"/>
      <w:jc w:val="left"/>
    </w:pPr>
    <w:rPr>
      <w:rFonts w:ascii="Times New Roman" w:hAnsi="Times New Roman" w:cs="Times New Roman"/>
      <w:szCs w:val="20"/>
      <w:lang w:val="en-GB" w:eastAsia="ar-SA"/>
    </w:rPr>
  </w:style>
  <w:style w:type="paragraph" w:styleId="Alrs">
    <w:name w:val="Signature"/>
    <w:basedOn w:val="Norml"/>
    <w:next w:val="Enclosures"/>
    <w:link w:val="AlrsChar"/>
    <w:rsid w:val="00BA78B9"/>
    <w:pPr>
      <w:tabs>
        <w:tab w:val="left" w:pos="5103"/>
      </w:tabs>
      <w:spacing w:before="1200"/>
      <w:ind w:left="5103"/>
      <w:jc w:val="left"/>
    </w:pPr>
    <w:rPr>
      <w:rFonts w:ascii="Times New Roman" w:hAnsi="Times New Roman" w:cs="Times New Roman"/>
      <w:szCs w:val="20"/>
      <w:lang w:val="en-GB" w:eastAsia="ar-SA"/>
    </w:rPr>
  </w:style>
  <w:style w:type="character" w:customStyle="1" w:styleId="AlrsChar">
    <w:name w:val="Aláírás Char"/>
    <w:basedOn w:val="Bekezdsalapbettpusa"/>
    <w:link w:val="Alrs"/>
    <w:rsid w:val="00BA78B9"/>
    <w:rPr>
      <w:sz w:val="24"/>
      <w:lang w:val="en-GB" w:eastAsia="ar-SA"/>
    </w:rPr>
  </w:style>
  <w:style w:type="paragraph" w:customStyle="1" w:styleId="Enclosures">
    <w:name w:val="Enclosures"/>
    <w:basedOn w:val="Norml"/>
    <w:next w:val="Copies"/>
    <w:rsid w:val="00BA78B9"/>
    <w:pPr>
      <w:keepNext/>
      <w:keepLines/>
      <w:spacing w:before="480"/>
      <w:ind w:left="1191" w:hanging="1191"/>
      <w:jc w:val="left"/>
    </w:pPr>
    <w:rPr>
      <w:rFonts w:ascii="Times New Roman" w:hAnsi="Times New Roman" w:cs="Times New Roman"/>
      <w:szCs w:val="20"/>
      <w:lang w:val="en-GB" w:eastAsia="ar-SA"/>
    </w:rPr>
  </w:style>
  <w:style w:type="paragraph" w:customStyle="1" w:styleId="Copies">
    <w:name w:val="Copies"/>
    <w:basedOn w:val="Norml"/>
    <w:rsid w:val="00BA78B9"/>
    <w:pPr>
      <w:tabs>
        <w:tab w:val="left" w:pos="1678"/>
        <w:tab w:val="left" w:pos="2398"/>
        <w:tab w:val="left" w:pos="5398"/>
        <w:tab w:val="left" w:pos="6361"/>
      </w:tabs>
      <w:spacing w:before="480"/>
      <w:ind w:left="1191" w:hanging="1191"/>
      <w:jc w:val="left"/>
    </w:pPr>
    <w:rPr>
      <w:rFonts w:ascii="Times New Roman" w:hAnsi="Times New Roman" w:cs="Times New Roman"/>
      <w:szCs w:val="20"/>
      <w:lang w:val="en-GB" w:eastAsia="ar-SA"/>
    </w:rPr>
  </w:style>
  <w:style w:type="paragraph" w:customStyle="1" w:styleId="DoubSign">
    <w:name w:val="DoubSign"/>
    <w:basedOn w:val="Norml"/>
    <w:next w:val="Enclosures"/>
    <w:rsid w:val="00BA78B9"/>
    <w:pPr>
      <w:tabs>
        <w:tab w:val="left" w:pos="5103"/>
      </w:tabs>
      <w:spacing w:before="1200"/>
      <w:jc w:val="left"/>
    </w:pPr>
    <w:rPr>
      <w:rFonts w:ascii="Times New Roman" w:hAnsi="Times New Roman" w:cs="Times New Roman"/>
      <w:szCs w:val="20"/>
      <w:lang w:val="en-GB" w:eastAsia="ar-SA"/>
    </w:rPr>
  </w:style>
  <w:style w:type="paragraph" w:customStyle="1" w:styleId="Participants">
    <w:name w:val="Participants"/>
    <w:basedOn w:val="Norml"/>
    <w:next w:val="Copies"/>
    <w:rsid w:val="00BA78B9"/>
    <w:pPr>
      <w:tabs>
        <w:tab w:val="left" w:pos="2161"/>
        <w:tab w:val="left" w:pos="2762"/>
        <w:tab w:val="left" w:pos="5642"/>
        <w:tab w:val="left" w:pos="6720"/>
      </w:tabs>
      <w:spacing w:before="480"/>
      <w:ind w:left="1792" w:hanging="1792"/>
      <w:jc w:val="left"/>
    </w:pPr>
    <w:rPr>
      <w:rFonts w:ascii="Times New Roman" w:hAnsi="Times New Roman" w:cs="Times New Roman"/>
      <w:szCs w:val="20"/>
      <w:lang w:val="en-GB" w:eastAsia="ar-SA"/>
    </w:rPr>
  </w:style>
  <w:style w:type="paragraph" w:customStyle="1" w:styleId="ZDG">
    <w:name w:val="Z_DG"/>
    <w:basedOn w:val="Logo"/>
    <w:rsid w:val="00BA78B9"/>
    <w:rPr>
      <w:rFonts w:ascii="Arial" w:hAnsi="Arial"/>
      <w:sz w:val="16"/>
      <w:lang w:eastAsia="ar-SA"/>
    </w:rPr>
  </w:style>
  <w:style w:type="paragraph" w:customStyle="1" w:styleId="ZD">
    <w:name w:val="Z_D"/>
    <w:basedOn w:val="Logo"/>
    <w:rsid w:val="00BA78B9"/>
    <w:rPr>
      <w:rFonts w:ascii="Arial" w:hAnsi="Arial"/>
      <w:sz w:val="16"/>
      <w:lang w:eastAsia="ar-SA"/>
    </w:rPr>
  </w:style>
  <w:style w:type="paragraph" w:customStyle="1" w:styleId="AddressTL">
    <w:name w:val="AddressTL"/>
    <w:basedOn w:val="Norml"/>
    <w:next w:val="Norml"/>
    <w:rsid w:val="00BA78B9"/>
    <w:pPr>
      <w:spacing w:after="720"/>
      <w:jc w:val="left"/>
    </w:pPr>
    <w:rPr>
      <w:rFonts w:ascii="Times New Roman" w:hAnsi="Times New Roman" w:cs="Times New Roman"/>
      <w:szCs w:val="20"/>
      <w:lang w:val="en-GB" w:eastAsia="ar-SA"/>
    </w:rPr>
  </w:style>
  <w:style w:type="paragraph" w:customStyle="1" w:styleId="YReferences">
    <w:name w:val="YReferences"/>
    <w:basedOn w:val="Norml"/>
    <w:next w:val="Norml"/>
    <w:rsid w:val="00BA78B9"/>
    <w:pPr>
      <w:spacing w:after="480"/>
      <w:ind w:left="1191" w:hanging="1191"/>
    </w:pPr>
    <w:rPr>
      <w:rFonts w:ascii="Times New Roman" w:hAnsi="Times New Roman" w:cs="Times New Roman"/>
      <w:szCs w:val="20"/>
      <w:lang w:val="en-GB" w:eastAsia="ar-SA"/>
    </w:rPr>
  </w:style>
  <w:style w:type="paragraph" w:customStyle="1" w:styleId="indr-1">
    <w:name w:val="indr-1"/>
    <w:basedOn w:val="Norml"/>
    <w:rsid w:val="00BA78B9"/>
    <w:pPr>
      <w:tabs>
        <w:tab w:val="left" w:pos="284"/>
      </w:tabs>
      <w:ind w:left="340" w:right="-113" w:hanging="340"/>
      <w:jc w:val="left"/>
    </w:pPr>
    <w:rPr>
      <w:rFonts w:ascii="Times New Roman" w:hAnsi="Times New Roman" w:cs="Times New Roman"/>
      <w:spacing w:val="-2"/>
      <w:sz w:val="22"/>
      <w:szCs w:val="20"/>
      <w:lang w:val="sv-SE" w:eastAsia="ar-SA"/>
    </w:rPr>
  </w:style>
  <w:style w:type="paragraph" w:customStyle="1" w:styleId="WW-BlockText1">
    <w:name w:val="WW-Block Text1"/>
    <w:basedOn w:val="Norml"/>
    <w:rsid w:val="00BA78B9"/>
    <w:pPr>
      <w:spacing w:after="120"/>
      <w:ind w:left="1440" w:right="1440"/>
    </w:pPr>
    <w:rPr>
      <w:rFonts w:ascii="Times New Roman" w:hAnsi="Times New Roman" w:cs="Times New Roman"/>
      <w:szCs w:val="20"/>
      <w:lang w:val="en-GB" w:eastAsia="ar-SA"/>
    </w:rPr>
  </w:style>
  <w:style w:type="paragraph" w:customStyle="1" w:styleId="WW-BodyText212345678910">
    <w:name w:val="WW-Body Text 212345678910"/>
    <w:basedOn w:val="Norml"/>
    <w:rsid w:val="00BA78B9"/>
    <w:pPr>
      <w:spacing w:after="120" w:line="480" w:lineRule="auto"/>
    </w:pPr>
    <w:rPr>
      <w:rFonts w:ascii="Times New Roman" w:hAnsi="Times New Roman" w:cs="Times New Roman"/>
      <w:szCs w:val="20"/>
      <w:lang w:val="en-GB" w:eastAsia="ar-SA"/>
    </w:rPr>
  </w:style>
  <w:style w:type="paragraph" w:customStyle="1" w:styleId="WW-BodyText31">
    <w:name w:val="WW-Body Text 31"/>
    <w:basedOn w:val="Norml"/>
    <w:rsid w:val="00BA78B9"/>
    <w:pPr>
      <w:spacing w:after="120"/>
    </w:pPr>
    <w:rPr>
      <w:rFonts w:ascii="Times New Roman" w:hAnsi="Times New Roman" w:cs="Times New Roman"/>
      <w:sz w:val="16"/>
      <w:szCs w:val="20"/>
      <w:lang w:val="en-GB" w:eastAsia="ar-SA"/>
    </w:rPr>
  </w:style>
  <w:style w:type="paragraph" w:customStyle="1" w:styleId="WW-BodyTextFirstIndent">
    <w:name w:val="WW-Body Text First Indent"/>
    <w:basedOn w:val="Szvegtrzs0"/>
    <w:rsid w:val="00BA78B9"/>
    <w:pPr>
      <w:ind w:firstLine="210"/>
    </w:pPr>
    <w:rPr>
      <w:sz w:val="24"/>
      <w:lang w:val="en-GB" w:eastAsia="ar-SA"/>
    </w:rPr>
  </w:style>
  <w:style w:type="paragraph" w:customStyle="1" w:styleId="WW-BodyTextFirstIndent2">
    <w:name w:val="WW-Body Text First Indent 2"/>
    <w:basedOn w:val="Szvegtrzsbehzssal"/>
    <w:rsid w:val="00BA78B9"/>
    <w:pPr>
      <w:ind w:firstLine="210"/>
    </w:pPr>
    <w:rPr>
      <w:szCs w:val="20"/>
      <w:lang w:val="en-GB" w:eastAsia="ar-SA"/>
    </w:rPr>
  </w:style>
  <w:style w:type="paragraph" w:customStyle="1" w:styleId="WW-BodyTextIndent21">
    <w:name w:val="WW-Body Text Indent 21"/>
    <w:basedOn w:val="Norml"/>
    <w:rsid w:val="00BA78B9"/>
    <w:pPr>
      <w:spacing w:after="120" w:line="480" w:lineRule="auto"/>
      <w:ind w:left="283"/>
    </w:pPr>
    <w:rPr>
      <w:rFonts w:ascii="Times New Roman" w:hAnsi="Times New Roman" w:cs="Times New Roman"/>
      <w:szCs w:val="20"/>
      <w:lang w:val="en-GB" w:eastAsia="ar-SA"/>
    </w:rPr>
  </w:style>
  <w:style w:type="paragraph" w:customStyle="1" w:styleId="WW-BodyTextIndent31">
    <w:name w:val="WW-Body Text Indent 31"/>
    <w:basedOn w:val="Norml"/>
    <w:rsid w:val="00BA78B9"/>
    <w:pPr>
      <w:spacing w:after="120"/>
      <w:ind w:left="283"/>
    </w:pPr>
    <w:rPr>
      <w:rFonts w:ascii="Times New Roman" w:hAnsi="Times New Roman" w:cs="Times New Roman"/>
      <w:sz w:val="16"/>
      <w:szCs w:val="20"/>
      <w:lang w:val="en-GB" w:eastAsia="ar-SA"/>
    </w:rPr>
  </w:style>
  <w:style w:type="paragraph" w:customStyle="1" w:styleId="WW-Date">
    <w:name w:val="WW-Date"/>
    <w:basedOn w:val="Norml"/>
    <w:next w:val="Norml"/>
    <w:rsid w:val="00BA78B9"/>
    <w:pPr>
      <w:spacing w:after="240"/>
    </w:pPr>
    <w:rPr>
      <w:rFonts w:ascii="Times New Roman" w:hAnsi="Times New Roman" w:cs="Times New Roman"/>
      <w:szCs w:val="20"/>
      <w:lang w:val="en-GB" w:eastAsia="ar-SA"/>
    </w:rPr>
  </w:style>
  <w:style w:type="paragraph" w:styleId="Bortkcm">
    <w:name w:val="envelope address"/>
    <w:basedOn w:val="Norml"/>
    <w:rsid w:val="00BA78B9"/>
    <w:pPr>
      <w:spacing w:after="240"/>
      <w:ind w:left="2880"/>
    </w:pPr>
    <w:rPr>
      <w:rFonts w:ascii="Arial" w:hAnsi="Arial" w:cs="Times New Roman"/>
      <w:szCs w:val="20"/>
      <w:lang w:val="en-GB" w:eastAsia="ar-SA"/>
    </w:rPr>
  </w:style>
  <w:style w:type="paragraph" w:customStyle="1" w:styleId="WW-List2">
    <w:name w:val="WW-List 2"/>
    <w:basedOn w:val="Norml"/>
    <w:rsid w:val="00BA78B9"/>
    <w:pPr>
      <w:spacing w:after="240"/>
      <w:ind w:left="566" w:hanging="283"/>
    </w:pPr>
    <w:rPr>
      <w:rFonts w:ascii="Times New Roman" w:hAnsi="Times New Roman" w:cs="Times New Roman"/>
      <w:szCs w:val="20"/>
      <w:lang w:val="en-GB" w:eastAsia="ar-SA"/>
    </w:rPr>
  </w:style>
  <w:style w:type="paragraph" w:customStyle="1" w:styleId="WW-List3">
    <w:name w:val="WW-List 3"/>
    <w:basedOn w:val="Norml"/>
    <w:rsid w:val="00BA78B9"/>
    <w:pPr>
      <w:spacing w:after="240"/>
      <w:ind w:left="849" w:hanging="283"/>
    </w:pPr>
    <w:rPr>
      <w:rFonts w:ascii="Times New Roman" w:hAnsi="Times New Roman" w:cs="Times New Roman"/>
      <w:szCs w:val="20"/>
      <w:lang w:val="en-GB" w:eastAsia="ar-SA"/>
    </w:rPr>
  </w:style>
  <w:style w:type="paragraph" w:customStyle="1" w:styleId="WW-List4">
    <w:name w:val="WW-List 4"/>
    <w:basedOn w:val="Norml"/>
    <w:rsid w:val="00BA78B9"/>
    <w:pPr>
      <w:spacing w:after="240"/>
      <w:ind w:left="1132" w:hanging="283"/>
    </w:pPr>
    <w:rPr>
      <w:rFonts w:ascii="Times New Roman" w:hAnsi="Times New Roman" w:cs="Times New Roman"/>
      <w:szCs w:val="20"/>
      <w:lang w:val="en-GB" w:eastAsia="ar-SA"/>
    </w:rPr>
  </w:style>
  <w:style w:type="paragraph" w:customStyle="1" w:styleId="WW-List5">
    <w:name w:val="WW-List 5"/>
    <w:basedOn w:val="Norml"/>
    <w:rsid w:val="00BA78B9"/>
    <w:pPr>
      <w:spacing w:after="240"/>
      <w:ind w:left="1415" w:hanging="283"/>
    </w:pPr>
    <w:rPr>
      <w:rFonts w:ascii="Times New Roman" w:hAnsi="Times New Roman" w:cs="Times New Roman"/>
      <w:szCs w:val="20"/>
      <w:lang w:val="en-GB" w:eastAsia="ar-SA"/>
    </w:rPr>
  </w:style>
  <w:style w:type="paragraph" w:customStyle="1" w:styleId="WW-ListBullet">
    <w:name w:val="WW-List Bullet"/>
    <w:basedOn w:val="Norml"/>
    <w:rsid w:val="00BA78B9"/>
    <w:pPr>
      <w:tabs>
        <w:tab w:val="num" w:pos="1069"/>
      </w:tabs>
      <w:spacing w:after="240"/>
      <w:ind w:left="-5672"/>
    </w:pPr>
    <w:rPr>
      <w:rFonts w:ascii="Times New Roman" w:hAnsi="Times New Roman" w:cs="Times New Roman"/>
      <w:szCs w:val="20"/>
      <w:lang w:val="en-GB" w:eastAsia="ar-SA"/>
    </w:rPr>
  </w:style>
  <w:style w:type="paragraph" w:customStyle="1" w:styleId="WW-ListBullet2">
    <w:name w:val="WW-List Bullet 2"/>
    <w:basedOn w:val="Norml"/>
    <w:rsid w:val="00BA78B9"/>
    <w:pPr>
      <w:tabs>
        <w:tab w:val="num" w:pos="360"/>
      </w:tabs>
      <w:spacing w:after="240"/>
    </w:pPr>
    <w:rPr>
      <w:rFonts w:ascii="Times New Roman" w:hAnsi="Times New Roman" w:cs="Times New Roman"/>
      <w:szCs w:val="20"/>
      <w:lang w:val="en-GB" w:eastAsia="ar-SA"/>
    </w:rPr>
  </w:style>
  <w:style w:type="paragraph" w:customStyle="1" w:styleId="WW-ListBullet3">
    <w:name w:val="WW-List Bullet 3"/>
    <w:basedOn w:val="Norml"/>
    <w:rsid w:val="00BA78B9"/>
    <w:pPr>
      <w:tabs>
        <w:tab w:val="num" w:pos="1069"/>
      </w:tabs>
      <w:spacing w:after="240"/>
      <w:ind w:left="-5672"/>
    </w:pPr>
    <w:rPr>
      <w:rFonts w:ascii="Times New Roman" w:hAnsi="Times New Roman" w:cs="Times New Roman"/>
      <w:szCs w:val="20"/>
      <w:lang w:val="en-GB" w:eastAsia="ar-SA"/>
    </w:rPr>
  </w:style>
  <w:style w:type="paragraph" w:customStyle="1" w:styleId="WW-ListBullet4">
    <w:name w:val="WW-List Bullet 4"/>
    <w:basedOn w:val="Norml"/>
    <w:rsid w:val="00BA78B9"/>
    <w:pPr>
      <w:spacing w:after="240"/>
      <w:ind w:left="-3550"/>
    </w:pPr>
    <w:rPr>
      <w:rFonts w:ascii="Times New Roman" w:hAnsi="Times New Roman" w:cs="Times New Roman"/>
      <w:szCs w:val="20"/>
      <w:lang w:val="en-GB" w:eastAsia="ar-SA"/>
    </w:rPr>
  </w:style>
  <w:style w:type="paragraph" w:customStyle="1" w:styleId="WW-ListBullet5">
    <w:name w:val="WW-List Bullet 5"/>
    <w:basedOn w:val="Norml"/>
    <w:rsid w:val="00BA78B9"/>
    <w:pPr>
      <w:spacing w:after="240"/>
      <w:ind w:left="-10635"/>
    </w:pPr>
    <w:rPr>
      <w:rFonts w:ascii="Times New Roman" w:hAnsi="Times New Roman" w:cs="Times New Roman"/>
      <w:szCs w:val="20"/>
      <w:lang w:val="en-GB" w:eastAsia="ar-SA"/>
    </w:rPr>
  </w:style>
  <w:style w:type="paragraph" w:customStyle="1" w:styleId="WW-ListContinue">
    <w:name w:val="WW-List Continue"/>
    <w:basedOn w:val="Norml"/>
    <w:rsid w:val="00BA78B9"/>
    <w:pPr>
      <w:spacing w:after="120"/>
      <w:ind w:left="283"/>
    </w:pPr>
    <w:rPr>
      <w:rFonts w:ascii="Times New Roman" w:hAnsi="Times New Roman" w:cs="Times New Roman"/>
      <w:szCs w:val="20"/>
      <w:lang w:val="en-GB" w:eastAsia="ar-SA"/>
    </w:rPr>
  </w:style>
  <w:style w:type="paragraph" w:customStyle="1" w:styleId="WW-ListContinue2">
    <w:name w:val="WW-List Continue 2"/>
    <w:basedOn w:val="Norml"/>
    <w:rsid w:val="00BA78B9"/>
    <w:pPr>
      <w:spacing w:after="120"/>
      <w:ind w:left="566"/>
    </w:pPr>
    <w:rPr>
      <w:rFonts w:ascii="Times New Roman" w:hAnsi="Times New Roman" w:cs="Times New Roman"/>
      <w:szCs w:val="20"/>
      <w:lang w:val="en-GB" w:eastAsia="ar-SA"/>
    </w:rPr>
  </w:style>
  <w:style w:type="paragraph" w:customStyle="1" w:styleId="WW-ListContinue3">
    <w:name w:val="WW-List Continue 3"/>
    <w:basedOn w:val="Norml"/>
    <w:rsid w:val="00BA78B9"/>
    <w:pPr>
      <w:spacing w:after="120"/>
      <w:ind w:left="849"/>
    </w:pPr>
    <w:rPr>
      <w:rFonts w:ascii="Times New Roman" w:hAnsi="Times New Roman" w:cs="Times New Roman"/>
      <w:szCs w:val="20"/>
      <w:lang w:val="en-GB" w:eastAsia="ar-SA"/>
    </w:rPr>
  </w:style>
  <w:style w:type="paragraph" w:customStyle="1" w:styleId="WW-ListContinue4">
    <w:name w:val="WW-List Continue 4"/>
    <w:basedOn w:val="Norml"/>
    <w:rsid w:val="00BA78B9"/>
    <w:pPr>
      <w:spacing w:after="120"/>
      <w:ind w:left="1132"/>
    </w:pPr>
    <w:rPr>
      <w:rFonts w:ascii="Times New Roman" w:hAnsi="Times New Roman" w:cs="Times New Roman"/>
      <w:szCs w:val="20"/>
      <w:lang w:val="en-GB" w:eastAsia="ar-SA"/>
    </w:rPr>
  </w:style>
  <w:style w:type="paragraph" w:customStyle="1" w:styleId="WW-ListContinue5">
    <w:name w:val="WW-List Continue 5"/>
    <w:basedOn w:val="Norml"/>
    <w:rsid w:val="00BA78B9"/>
    <w:pPr>
      <w:spacing w:after="120"/>
      <w:ind w:left="1415"/>
    </w:pPr>
    <w:rPr>
      <w:rFonts w:ascii="Times New Roman" w:hAnsi="Times New Roman" w:cs="Times New Roman"/>
      <w:szCs w:val="20"/>
      <w:lang w:val="en-GB" w:eastAsia="ar-SA"/>
    </w:rPr>
  </w:style>
  <w:style w:type="paragraph" w:customStyle="1" w:styleId="WW-ListNumber">
    <w:name w:val="WW-List Number"/>
    <w:basedOn w:val="Norml"/>
    <w:rsid w:val="00BA78B9"/>
    <w:pPr>
      <w:spacing w:after="240"/>
    </w:pPr>
    <w:rPr>
      <w:rFonts w:ascii="Times New Roman" w:hAnsi="Times New Roman" w:cs="Times New Roman"/>
      <w:szCs w:val="20"/>
      <w:lang w:val="en-GB" w:eastAsia="ar-SA"/>
    </w:rPr>
  </w:style>
  <w:style w:type="paragraph" w:customStyle="1" w:styleId="WW-ListNumber2">
    <w:name w:val="WW-List Number 2"/>
    <w:basedOn w:val="Norml"/>
    <w:rsid w:val="00BA78B9"/>
    <w:pPr>
      <w:spacing w:after="240"/>
    </w:pPr>
    <w:rPr>
      <w:rFonts w:ascii="Times New Roman" w:hAnsi="Times New Roman" w:cs="Times New Roman"/>
      <w:szCs w:val="20"/>
      <w:lang w:val="en-GB" w:eastAsia="ar-SA"/>
    </w:rPr>
  </w:style>
  <w:style w:type="paragraph" w:customStyle="1" w:styleId="WW-ListNumber3">
    <w:name w:val="WW-List Number 3"/>
    <w:basedOn w:val="Norml"/>
    <w:rsid w:val="00BA78B9"/>
    <w:pPr>
      <w:spacing w:after="240"/>
    </w:pPr>
    <w:rPr>
      <w:rFonts w:ascii="Times New Roman" w:hAnsi="Times New Roman" w:cs="Times New Roman"/>
      <w:szCs w:val="20"/>
      <w:lang w:val="en-GB" w:eastAsia="ar-SA"/>
    </w:rPr>
  </w:style>
  <w:style w:type="paragraph" w:customStyle="1" w:styleId="WW-ListNumber4">
    <w:name w:val="WW-List Number 4"/>
    <w:basedOn w:val="Norml"/>
    <w:rsid w:val="00BA78B9"/>
    <w:pPr>
      <w:tabs>
        <w:tab w:val="num" w:pos="283"/>
      </w:tabs>
      <w:spacing w:after="240"/>
    </w:pPr>
    <w:rPr>
      <w:rFonts w:ascii="Times New Roman" w:hAnsi="Times New Roman" w:cs="Times New Roman"/>
      <w:szCs w:val="20"/>
      <w:lang w:val="en-GB" w:eastAsia="ar-SA"/>
    </w:rPr>
  </w:style>
  <w:style w:type="paragraph" w:customStyle="1" w:styleId="WW-ListNumber5">
    <w:name w:val="WW-List Number 5"/>
    <w:basedOn w:val="Norml"/>
    <w:rsid w:val="00BA78B9"/>
    <w:pPr>
      <w:tabs>
        <w:tab w:val="num" w:pos="283"/>
      </w:tabs>
      <w:spacing w:after="240"/>
    </w:pPr>
    <w:rPr>
      <w:rFonts w:ascii="Times New Roman" w:hAnsi="Times New Roman" w:cs="Times New Roman"/>
      <w:szCs w:val="20"/>
      <w:lang w:val="en-GB" w:eastAsia="ar-SA"/>
    </w:rPr>
  </w:style>
  <w:style w:type="paragraph" w:customStyle="1" w:styleId="WW-MessageHeader">
    <w:name w:val="WW-Message Header"/>
    <w:basedOn w:val="Norml"/>
    <w:rsid w:val="00BA78B9"/>
    <w:pPr>
      <w:pBdr>
        <w:top w:val="single" w:sz="1" w:space="1" w:color="000000"/>
        <w:left w:val="single" w:sz="1" w:space="1" w:color="000000"/>
        <w:bottom w:val="single" w:sz="1" w:space="1" w:color="000000"/>
        <w:right w:val="single" w:sz="1" w:space="1" w:color="000000"/>
      </w:pBdr>
      <w:shd w:val="clear" w:color="auto" w:fill="CCCCCC"/>
      <w:spacing w:after="240"/>
      <w:ind w:left="1134" w:hanging="1134"/>
    </w:pPr>
    <w:rPr>
      <w:rFonts w:ascii="Arial" w:hAnsi="Arial" w:cs="Times New Roman"/>
      <w:szCs w:val="20"/>
      <w:lang w:val="en-GB" w:eastAsia="ar-SA"/>
    </w:rPr>
  </w:style>
  <w:style w:type="paragraph" w:customStyle="1" w:styleId="WW-NoteHeading">
    <w:name w:val="WW-Note Heading"/>
    <w:basedOn w:val="Norml"/>
    <w:next w:val="Norml"/>
    <w:rsid w:val="00BA78B9"/>
    <w:pPr>
      <w:spacing w:after="240"/>
    </w:pPr>
    <w:rPr>
      <w:rFonts w:ascii="Times New Roman" w:hAnsi="Times New Roman" w:cs="Times New Roman"/>
      <w:szCs w:val="20"/>
      <w:lang w:val="en-GB" w:eastAsia="ar-SA"/>
    </w:rPr>
  </w:style>
  <w:style w:type="paragraph" w:customStyle="1" w:styleId="WW-PlainText">
    <w:name w:val="WW-Plain Text"/>
    <w:basedOn w:val="Norml"/>
    <w:rsid w:val="00BA78B9"/>
    <w:pPr>
      <w:spacing w:after="240"/>
    </w:pPr>
    <w:rPr>
      <w:rFonts w:ascii="Courier New" w:hAnsi="Courier New" w:cs="Times New Roman"/>
      <w:sz w:val="20"/>
      <w:szCs w:val="20"/>
      <w:lang w:val="en-GB" w:eastAsia="ar-SA"/>
    </w:rPr>
  </w:style>
  <w:style w:type="paragraph" w:customStyle="1" w:styleId="WW-Salutation">
    <w:name w:val="WW-Salutation"/>
    <w:basedOn w:val="Norml"/>
    <w:next w:val="Norml"/>
    <w:rsid w:val="00BA78B9"/>
    <w:pPr>
      <w:spacing w:after="240"/>
    </w:pPr>
    <w:rPr>
      <w:rFonts w:ascii="Times New Roman" w:hAnsi="Times New Roman" w:cs="Times New Roman"/>
      <w:szCs w:val="20"/>
      <w:lang w:val="en-GB" w:eastAsia="ar-SA"/>
    </w:rPr>
  </w:style>
  <w:style w:type="paragraph" w:customStyle="1" w:styleId="Framecontents">
    <w:name w:val="Frame contents"/>
    <w:basedOn w:val="Szvegtrzs0"/>
    <w:rsid w:val="00BA78B9"/>
    <w:pPr>
      <w:widowControl w:val="0"/>
      <w:suppressAutoHyphens/>
      <w:spacing w:after="0"/>
    </w:pPr>
    <w:rPr>
      <w:rFonts w:ascii="Arial" w:hAnsi="Arial"/>
      <w:sz w:val="24"/>
      <w:lang w:val="x-none" w:eastAsia="ar-SA"/>
    </w:rPr>
  </w:style>
  <w:style w:type="paragraph" w:customStyle="1" w:styleId="WW-Framecontents">
    <w:name w:val="WW-Frame contents"/>
    <w:basedOn w:val="Szvegtrzs0"/>
    <w:rsid w:val="00BA78B9"/>
    <w:pPr>
      <w:widowControl w:val="0"/>
      <w:suppressAutoHyphens/>
      <w:spacing w:after="0"/>
    </w:pPr>
    <w:rPr>
      <w:rFonts w:ascii="Arial" w:hAnsi="Arial"/>
      <w:sz w:val="24"/>
      <w:lang w:val="x-none" w:eastAsia="ar-SA"/>
    </w:rPr>
  </w:style>
  <w:style w:type="paragraph" w:customStyle="1" w:styleId="WW-Framecontents1">
    <w:name w:val="WW-Frame contents1"/>
    <w:basedOn w:val="Szvegtrzs0"/>
    <w:rsid w:val="00BA78B9"/>
    <w:pPr>
      <w:widowControl w:val="0"/>
      <w:suppressAutoHyphens/>
      <w:spacing w:after="0"/>
    </w:pPr>
    <w:rPr>
      <w:rFonts w:ascii="Arial" w:hAnsi="Arial"/>
      <w:sz w:val="24"/>
      <w:lang w:val="x-none" w:eastAsia="ar-SA"/>
    </w:rPr>
  </w:style>
  <w:style w:type="paragraph" w:customStyle="1" w:styleId="WW-Framecontents11">
    <w:name w:val="WW-Frame contents11"/>
    <w:basedOn w:val="Szvegtrzs0"/>
    <w:rsid w:val="00BA78B9"/>
    <w:pPr>
      <w:widowControl w:val="0"/>
      <w:suppressAutoHyphens/>
      <w:spacing w:after="0"/>
    </w:pPr>
    <w:rPr>
      <w:rFonts w:ascii="Arial" w:hAnsi="Arial"/>
      <w:sz w:val="24"/>
      <w:lang w:val="x-none" w:eastAsia="ar-SA"/>
    </w:rPr>
  </w:style>
  <w:style w:type="paragraph" w:customStyle="1" w:styleId="WW-Framecontents111">
    <w:name w:val="WW-Frame contents111"/>
    <w:basedOn w:val="Szvegtrzs0"/>
    <w:rsid w:val="00BA78B9"/>
    <w:pPr>
      <w:widowControl w:val="0"/>
      <w:suppressAutoHyphens/>
      <w:spacing w:after="0"/>
    </w:pPr>
    <w:rPr>
      <w:rFonts w:ascii="Arial" w:hAnsi="Arial"/>
      <w:sz w:val="24"/>
      <w:lang w:val="x-none" w:eastAsia="ar-SA"/>
    </w:rPr>
  </w:style>
  <w:style w:type="paragraph" w:customStyle="1" w:styleId="WW-Framecontents1111">
    <w:name w:val="WW-Frame contents1111"/>
    <w:basedOn w:val="Szvegtrzs0"/>
    <w:rsid w:val="00BA78B9"/>
    <w:pPr>
      <w:widowControl w:val="0"/>
      <w:suppressAutoHyphens/>
      <w:spacing w:after="0"/>
    </w:pPr>
    <w:rPr>
      <w:rFonts w:ascii="Arial" w:hAnsi="Arial"/>
      <w:sz w:val="24"/>
      <w:lang w:val="x-none" w:eastAsia="ar-SA"/>
    </w:rPr>
  </w:style>
  <w:style w:type="paragraph" w:customStyle="1" w:styleId="WW-Framecontents11111">
    <w:name w:val="WW-Frame contents11111"/>
    <w:basedOn w:val="Szvegtrzs0"/>
    <w:rsid w:val="00BA78B9"/>
    <w:pPr>
      <w:widowControl w:val="0"/>
      <w:suppressAutoHyphens/>
      <w:spacing w:after="0"/>
    </w:pPr>
    <w:rPr>
      <w:rFonts w:ascii="Arial" w:hAnsi="Arial"/>
      <w:sz w:val="24"/>
      <w:lang w:val="x-none" w:eastAsia="ar-SA"/>
    </w:rPr>
  </w:style>
  <w:style w:type="paragraph" w:customStyle="1" w:styleId="WW-Framecontents111111">
    <w:name w:val="WW-Frame contents111111"/>
    <w:basedOn w:val="Szvegtrzs0"/>
    <w:rsid w:val="00BA78B9"/>
    <w:pPr>
      <w:widowControl w:val="0"/>
      <w:suppressAutoHyphens/>
      <w:spacing w:after="0"/>
    </w:pPr>
    <w:rPr>
      <w:rFonts w:ascii="Arial" w:hAnsi="Arial"/>
      <w:sz w:val="24"/>
      <w:lang w:val="x-none" w:eastAsia="ar-SA"/>
    </w:rPr>
  </w:style>
  <w:style w:type="paragraph" w:customStyle="1" w:styleId="WW-Framecontents1111111">
    <w:name w:val="WW-Frame contents1111111"/>
    <w:basedOn w:val="Szvegtrzs0"/>
    <w:rsid w:val="00BA78B9"/>
    <w:pPr>
      <w:widowControl w:val="0"/>
      <w:suppressAutoHyphens/>
      <w:spacing w:after="0"/>
    </w:pPr>
    <w:rPr>
      <w:rFonts w:ascii="Arial" w:hAnsi="Arial"/>
      <w:sz w:val="24"/>
      <w:lang w:val="x-none" w:eastAsia="ar-SA"/>
    </w:rPr>
  </w:style>
  <w:style w:type="paragraph" w:customStyle="1" w:styleId="Cmsor1ElsszmozottszintSzint11szmozottszint1szmozottElsoszmozottszint">
    <w:name w:val="Címsor 1.Első számozott szint.Szint_1.1. számozott szint.1. számozott.Elso számozott szint"/>
    <w:basedOn w:val="Norml"/>
    <w:next w:val="Norml"/>
    <w:link w:val="Cmsor1ElsszmozottszintSzint11szmozottszint1szmozottElsoszmozottszintChar"/>
    <w:qFormat/>
    <w:rsid w:val="00BA78B9"/>
    <w:pPr>
      <w:keepNext/>
      <w:widowControl w:val="0"/>
      <w:outlineLvl w:val="0"/>
    </w:pPr>
    <w:rPr>
      <w:rFonts w:ascii="Times New Roman" w:hAnsi="Times New Roman" w:cs="Times New Roman"/>
      <w:b/>
      <w:caps/>
      <w:snapToGrid w:val="0"/>
      <w:sz w:val="32"/>
      <w:szCs w:val="20"/>
      <w:lang w:val="x-none" w:eastAsia="x-none"/>
    </w:rPr>
  </w:style>
  <w:style w:type="paragraph" w:customStyle="1" w:styleId="Cmsor2MsodikszmozottszintSzint22szmozottszint2szmozott">
    <w:name w:val="Címsor 2.Második számozott szint.Szint_2.2. számozott szint.2. számozott"/>
    <w:basedOn w:val="Norml"/>
    <w:next w:val="Norml"/>
    <w:rsid w:val="00BA78B9"/>
    <w:pPr>
      <w:keepNext/>
      <w:widowControl w:val="0"/>
      <w:tabs>
        <w:tab w:val="num" w:pos="576"/>
      </w:tabs>
      <w:ind w:left="576" w:hanging="576"/>
      <w:outlineLvl w:val="1"/>
    </w:pPr>
    <w:rPr>
      <w:rFonts w:ascii="Times New Roman" w:hAnsi="Times New Roman" w:cs="Times New Roman"/>
      <w:b/>
      <w:smallCaps/>
      <w:snapToGrid w:val="0"/>
      <w:szCs w:val="20"/>
    </w:rPr>
  </w:style>
  <w:style w:type="paragraph" w:customStyle="1" w:styleId="Cmsor3HarmadikszmozottszintSzint33szmozottszint3szmozott">
    <w:name w:val="Címsor 3.Harmadik számozott szint.Szint_3.3. számozott szint.3. számozott"/>
    <w:basedOn w:val="Norml"/>
    <w:next w:val="Norml"/>
    <w:rsid w:val="00BA78B9"/>
    <w:pPr>
      <w:keepNext/>
      <w:widowControl w:val="0"/>
      <w:tabs>
        <w:tab w:val="num" w:pos="720"/>
      </w:tabs>
      <w:spacing w:before="240" w:after="60"/>
      <w:ind w:left="720" w:hanging="720"/>
      <w:outlineLvl w:val="2"/>
    </w:pPr>
    <w:rPr>
      <w:rFonts w:ascii="Times New Roman" w:hAnsi="Times New Roman" w:cs="Times New Roman"/>
      <w:b/>
      <w:i/>
      <w:szCs w:val="20"/>
    </w:rPr>
  </w:style>
  <w:style w:type="paragraph" w:customStyle="1" w:styleId="Cmsor4Negyedikszmozottszint4szmozottszint4szmozott">
    <w:name w:val="Címsor 4.Negyedik számozott szint.4. számozott szint.4. számozott"/>
    <w:basedOn w:val="Norml"/>
    <w:next w:val="Norml"/>
    <w:rsid w:val="00BA78B9"/>
    <w:pPr>
      <w:keepNext/>
      <w:widowControl w:val="0"/>
      <w:tabs>
        <w:tab w:val="num" w:pos="864"/>
      </w:tabs>
      <w:spacing w:before="240" w:after="60"/>
      <w:ind w:left="864" w:hanging="864"/>
      <w:outlineLvl w:val="3"/>
    </w:pPr>
    <w:rPr>
      <w:rFonts w:ascii="Times New Roman" w:hAnsi="Times New Roman" w:cs="Times New Roman"/>
      <w:szCs w:val="20"/>
      <w:u w:val="single"/>
    </w:rPr>
  </w:style>
  <w:style w:type="paragraph" w:customStyle="1" w:styleId="Cmsor5tdikszmozottszint5szmozottszint5szmozott">
    <w:name w:val="Címsor 5.Ötödik számozott szint.5. számozott szint.5. számozott"/>
    <w:basedOn w:val="Norml"/>
    <w:next w:val="Norml"/>
    <w:rsid w:val="00BA78B9"/>
    <w:pPr>
      <w:widowControl w:val="0"/>
      <w:tabs>
        <w:tab w:val="num" w:pos="1150"/>
      </w:tabs>
      <w:spacing w:before="240" w:after="60"/>
      <w:ind w:left="1150" w:hanging="1008"/>
      <w:outlineLvl w:val="4"/>
    </w:pPr>
    <w:rPr>
      <w:rFonts w:ascii="Times New Roman" w:hAnsi="Times New Roman" w:cs="Times New Roman"/>
      <w:i/>
      <w:sz w:val="26"/>
      <w:szCs w:val="20"/>
    </w:rPr>
  </w:style>
  <w:style w:type="paragraph" w:customStyle="1" w:styleId="Beljebb1szintalatt">
    <w:name w:val="Beljebb 1. szint alatt"/>
    <w:basedOn w:val="Norml"/>
    <w:rsid w:val="00BA78B9"/>
    <w:pPr>
      <w:spacing w:before="120" w:after="120"/>
      <w:ind w:left="567"/>
    </w:pPr>
    <w:rPr>
      <w:rFonts w:ascii="Arial" w:hAnsi="Arial" w:cs="Times New Roman"/>
      <w:sz w:val="22"/>
      <w:szCs w:val="20"/>
    </w:rPr>
  </w:style>
  <w:style w:type="paragraph" w:customStyle="1" w:styleId="szerzcm">
    <w:name w:val="szerzcím"/>
    <w:basedOn w:val="Norml"/>
    <w:rsid w:val="00BA78B9"/>
    <w:pPr>
      <w:tabs>
        <w:tab w:val="right" w:pos="7371"/>
      </w:tabs>
      <w:spacing w:before="600" w:after="600"/>
      <w:ind w:left="1560"/>
      <w:jc w:val="center"/>
    </w:pPr>
    <w:rPr>
      <w:rFonts w:ascii="Times-Bold" w:hAnsi="Times-Bold" w:cs="Times New Roman"/>
      <w:b/>
      <w:sz w:val="32"/>
      <w:szCs w:val="20"/>
    </w:rPr>
  </w:style>
  <w:style w:type="paragraph" w:customStyle="1" w:styleId="bbajusz">
    <w:name w:val="bbajusz"/>
    <w:basedOn w:val="Norml"/>
    <w:rsid w:val="00BA78B9"/>
    <w:pPr>
      <w:tabs>
        <w:tab w:val="right" w:pos="7371"/>
      </w:tabs>
      <w:spacing w:before="120" w:after="120"/>
      <w:ind w:left="2410" w:hanging="425"/>
    </w:pPr>
    <w:rPr>
      <w:rFonts w:ascii="Times New Roman" w:hAnsi="Times New Roman" w:cs="Times New Roman"/>
      <w:szCs w:val="20"/>
    </w:rPr>
  </w:style>
  <w:style w:type="paragraph" w:customStyle="1" w:styleId="kzp">
    <w:name w:val="közép"/>
    <w:basedOn w:val="Norml"/>
    <w:rsid w:val="00BA78B9"/>
    <w:pPr>
      <w:keepLines/>
      <w:tabs>
        <w:tab w:val="right" w:pos="7371"/>
      </w:tabs>
      <w:spacing w:before="240" w:after="240"/>
      <w:ind w:left="709"/>
      <w:jc w:val="center"/>
    </w:pPr>
    <w:rPr>
      <w:rFonts w:ascii="Times-Bold" w:hAnsi="Times-Bold" w:cs="Times New Roman"/>
      <w:b/>
      <w:szCs w:val="20"/>
    </w:rPr>
  </w:style>
  <w:style w:type="paragraph" w:customStyle="1" w:styleId="szak">
    <w:name w:val="szak"/>
    <w:basedOn w:val="Norml"/>
    <w:rsid w:val="00BA78B9"/>
    <w:pPr>
      <w:keepLines/>
      <w:tabs>
        <w:tab w:val="left" w:pos="2410"/>
        <w:tab w:val="right" w:pos="4536"/>
        <w:tab w:val="left" w:pos="5670"/>
        <w:tab w:val="right" w:pos="7371"/>
        <w:tab w:val="right" w:pos="8647"/>
      </w:tabs>
      <w:spacing w:before="100" w:after="60"/>
      <w:ind w:left="1276" w:hanging="425"/>
      <w:jc w:val="left"/>
    </w:pPr>
    <w:rPr>
      <w:rFonts w:ascii="Times New Roman" w:hAnsi="Times New Roman" w:cs="Times New Roman"/>
      <w:szCs w:val="20"/>
    </w:rPr>
  </w:style>
  <w:style w:type="paragraph" w:customStyle="1" w:styleId="alrs0">
    <w:name w:val="aláírás"/>
    <w:basedOn w:val="Norml"/>
    <w:rsid w:val="00BA78B9"/>
    <w:pPr>
      <w:tabs>
        <w:tab w:val="left" w:pos="1134"/>
        <w:tab w:val="left" w:pos="3686"/>
        <w:tab w:val="left" w:pos="4820"/>
        <w:tab w:val="right" w:pos="7371"/>
        <w:tab w:val="left" w:pos="7655"/>
      </w:tabs>
      <w:ind w:left="1560"/>
    </w:pPr>
    <w:rPr>
      <w:rFonts w:ascii="Times New Roman" w:hAnsi="Times New Roman" w:cs="Times New Roman"/>
      <w:szCs w:val="20"/>
    </w:rPr>
  </w:style>
  <w:style w:type="paragraph" w:customStyle="1" w:styleId="bbek">
    <w:name w:val="bbek"/>
    <w:basedOn w:val="Norml"/>
    <w:rsid w:val="00BA78B9"/>
    <w:pPr>
      <w:tabs>
        <w:tab w:val="left" w:pos="1702"/>
      </w:tabs>
      <w:spacing w:before="120" w:after="120"/>
      <w:ind w:left="1134"/>
    </w:pPr>
    <w:rPr>
      <w:rFonts w:ascii="Times" w:hAnsi="Times" w:cs="Times New Roman"/>
      <w:szCs w:val="20"/>
      <w:lang w:val="da-DK"/>
    </w:rPr>
  </w:style>
  <w:style w:type="paragraph" w:styleId="Listafolytatsa">
    <w:name w:val="List Continue"/>
    <w:basedOn w:val="Norml"/>
    <w:rsid w:val="00BA78B9"/>
    <w:pPr>
      <w:suppressAutoHyphens/>
      <w:spacing w:after="120"/>
      <w:ind w:left="283"/>
      <w:jc w:val="left"/>
    </w:pPr>
    <w:rPr>
      <w:rFonts w:ascii="Arial" w:hAnsi="Arial" w:cs="Times New Roman"/>
      <w:szCs w:val="20"/>
      <w:lang w:eastAsia="ar-SA"/>
    </w:rPr>
  </w:style>
  <w:style w:type="paragraph" w:customStyle="1" w:styleId="bbekezds">
    <w:name w:val="bbekezdés"/>
    <w:basedOn w:val="bekezds"/>
    <w:rsid w:val="00BA78B9"/>
    <w:pPr>
      <w:tabs>
        <w:tab w:val="right" w:pos="7371"/>
      </w:tabs>
      <w:suppressAutoHyphens w:val="0"/>
      <w:ind w:left="1701"/>
      <w:jc w:val="both"/>
    </w:pPr>
    <w:rPr>
      <w:rFonts w:ascii="Times New Roman" w:hAnsi="Times New Roman"/>
      <w:lang w:eastAsia="hu-HU"/>
    </w:rPr>
  </w:style>
  <w:style w:type="paragraph" w:customStyle="1" w:styleId="ptty">
    <w:name w:val="pötty"/>
    <w:basedOn w:val="Norml"/>
    <w:rsid w:val="00BA78B9"/>
    <w:pPr>
      <w:numPr>
        <w:numId w:val="38"/>
      </w:numPr>
      <w:tabs>
        <w:tab w:val="right" w:pos="7371"/>
      </w:tabs>
      <w:suppressAutoHyphens/>
    </w:pPr>
    <w:rPr>
      <w:rFonts w:ascii="Arial" w:hAnsi="Arial" w:cs="Times New Roman"/>
      <w:szCs w:val="20"/>
      <w:lang w:eastAsia="ar-SA"/>
    </w:rPr>
  </w:style>
  <w:style w:type="paragraph" w:customStyle="1" w:styleId="bbek1">
    <w:name w:val="bbek1"/>
    <w:basedOn w:val="StlusbekezdsTimesNewRoman11ptSorkizrt"/>
    <w:rsid w:val="00BA78B9"/>
  </w:style>
  <w:style w:type="paragraph" w:customStyle="1" w:styleId="StlusbekezdsTimesNewRoman11ptSorkizrt">
    <w:name w:val="Stílus bekezdés + Times New Roman 11 pt Sorkizárt"/>
    <w:basedOn w:val="bekezds"/>
    <w:rsid w:val="00BA78B9"/>
    <w:pPr>
      <w:spacing w:after="60"/>
      <w:ind w:left="851"/>
      <w:jc w:val="both"/>
    </w:pPr>
    <w:rPr>
      <w:szCs w:val="24"/>
    </w:rPr>
  </w:style>
  <w:style w:type="character" w:customStyle="1" w:styleId="StlusbekezdsTimesNewRoman11ptSorkizrtChar">
    <w:name w:val="Stílus bekezdés + Times New Roman 11 pt Sorkizárt Char"/>
    <w:rsid w:val="00BA78B9"/>
    <w:rPr>
      <w:rFonts w:ascii="Times" w:hAnsi="Times"/>
      <w:sz w:val="24"/>
      <w:szCs w:val="24"/>
      <w:lang w:val="hu-HU" w:eastAsia="ar-SA" w:bidi="ar-SA"/>
    </w:rPr>
  </w:style>
  <w:style w:type="paragraph" w:styleId="HTML-cm">
    <w:name w:val="HTML Address"/>
    <w:basedOn w:val="Norml"/>
    <w:link w:val="HTML-cmChar"/>
    <w:rsid w:val="00BA78B9"/>
    <w:pPr>
      <w:suppressAutoHyphens/>
      <w:jc w:val="left"/>
    </w:pPr>
    <w:rPr>
      <w:rFonts w:ascii="Arial" w:hAnsi="Arial" w:cs="Times New Roman"/>
      <w:i/>
      <w:iCs/>
      <w:szCs w:val="20"/>
      <w:lang w:eastAsia="ar-SA"/>
    </w:rPr>
  </w:style>
  <w:style w:type="character" w:customStyle="1" w:styleId="HTML-cmChar">
    <w:name w:val="HTML-cím Char"/>
    <w:basedOn w:val="Bekezdsalapbettpusa"/>
    <w:link w:val="HTML-cm"/>
    <w:rsid w:val="00BA78B9"/>
    <w:rPr>
      <w:rFonts w:ascii="Arial" w:hAnsi="Arial"/>
      <w:i/>
      <w:iCs/>
      <w:sz w:val="24"/>
      <w:lang w:eastAsia="ar-SA"/>
    </w:rPr>
  </w:style>
  <w:style w:type="paragraph" w:styleId="Felsorols5">
    <w:name w:val="List Bullet 5"/>
    <w:basedOn w:val="Norml"/>
    <w:rsid w:val="00BA78B9"/>
    <w:pPr>
      <w:numPr>
        <w:numId w:val="39"/>
      </w:numPr>
      <w:suppressAutoHyphens/>
      <w:jc w:val="left"/>
    </w:pPr>
    <w:rPr>
      <w:rFonts w:ascii="Arial" w:hAnsi="Arial" w:cs="Times New Roman"/>
      <w:szCs w:val="20"/>
      <w:lang w:eastAsia="ar-SA"/>
    </w:rPr>
  </w:style>
  <w:style w:type="character" w:styleId="HTML-billentyzet">
    <w:name w:val="HTML Keyboard"/>
    <w:rsid w:val="00BA78B9"/>
    <w:rPr>
      <w:rFonts w:ascii="Courier New" w:hAnsi="Courier New" w:cs="Courier New"/>
      <w:sz w:val="20"/>
      <w:szCs w:val="20"/>
    </w:rPr>
  </w:style>
  <w:style w:type="character" w:styleId="HTML-definci">
    <w:name w:val="HTML Definition"/>
    <w:rsid w:val="00BA78B9"/>
    <w:rPr>
      <w:i/>
      <w:iCs/>
    </w:rPr>
  </w:style>
  <w:style w:type="character" w:styleId="HTML-idzet">
    <w:name w:val="HTML Cite"/>
    <w:rsid w:val="00BA78B9"/>
    <w:rPr>
      <w:i/>
      <w:iCs/>
    </w:rPr>
  </w:style>
  <w:style w:type="character" w:styleId="HTML-rgp">
    <w:name w:val="HTML Typewriter"/>
    <w:rsid w:val="00BA78B9"/>
    <w:rPr>
      <w:rFonts w:ascii="Courier New" w:hAnsi="Courier New" w:cs="Courier New"/>
      <w:sz w:val="20"/>
      <w:szCs w:val="20"/>
    </w:rPr>
  </w:style>
  <w:style w:type="character" w:styleId="HTML-kd">
    <w:name w:val="HTML Code"/>
    <w:rsid w:val="00BA78B9"/>
    <w:rPr>
      <w:rFonts w:ascii="Courier New" w:hAnsi="Courier New" w:cs="Courier New"/>
      <w:sz w:val="20"/>
      <w:szCs w:val="20"/>
    </w:rPr>
  </w:style>
  <w:style w:type="character" w:styleId="HTML-minta">
    <w:name w:val="HTML Sample"/>
    <w:rsid w:val="00BA78B9"/>
    <w:rPr>
      <w:rFonts w:ascii="Courier New" w:hAnsi="Courier New" w:cs="Courier New"/>
    </w:rPr>
  </w:style>
  <w:style w:type="character" w:styleId="HTML-mozaiksz">
    <w:name w:val="HTML Acronym"/>
    <w:basedOn w:val="Bekezdsalapbettpusa"/>
    <w:rsid w:val="00BA78B9"/>
  </w:style>
  <w:style w:type="character" w:styleId="HTML-vltoz">
    <w:name w:val="HTML Variable"/>
    <w:rsid w:val="00BA78B9"/>
    <w:rPr>
      <w:i/>
      <w:iCs/>
    </w:rPr>
  </w:style>
  <w:style w:type="paragraph" w:styleId="Csakszveg">
    <w:name w:val="Plain Text"/>
    <w:basedOn w:val="Norml"/>
    <w:link w:val="CsakszvegChar"/>
    <w:uiPriority w:val="99"/>
    <w:rsid w:val="00BA78B9"/>
    <w:pPr>
      <w:jc w:val="left"/>
    </w:pPr>
    <w:rPr>
      <w:rFonts w:ascii="Courier New" w:hAnsi="Courier New" w:cs="Courier New"/>
      <w:sz w:val="20"/>
      <w:szCs w:val="20"/>
    </w:rPr>
  </w:style>
  <w:style w:type="character" w:customStyle="1" w:styleId="CsakszvegChar">
    <w:name w:val="Csak szöveg Char"/>
    <w:basedOn w:val="Bekezdsalapbettpusa"/>
    <w:link w:val="Csakszveg"/>
    <w:uiPriority w:val="99"/>
    <w:rsid w:val="00BA78B9"/>
    <w:rPr>
      <w:rFonts w:ascii="Courier New" w:hAnsi="Courier New" w:cs="Courier New"/>
      <w:lang w:eastAsia="hu-HU"/>
    </w:rPr>
  </w:style>
  <w:style w:type="paragraph" w:customStyle="1" w:styleId="Bevezets">
    <w:name w:val="Bevezetés"/>
    <w:basedOn w:val="Norml"/>
    <w:rsid w:val="00BA78B9"/>
    <w:pPr>
      <w:ind w:left="360"/>
      <w:jc w:val="center"/>
    </w:pPr>
    <w:rPr>
      <w:rFonts w:ascii="Times New Roman" w:hAnsi="Times New Roman" w:cs="Times New Roman"/>
      <w:b/>
      <w:caps/>
    </w:rPr>
  </w:style>
  <w:style w:type="paragraph" w:customStyle="1" w:styleId="Szvegtrzs31">
    <w:name w:val="Szövegtörzs 31"/>
    <w:basedOn w:val="Norml"/>
    <w:rsid w:val="00BA78B9"/>
    <w:pPr>
      <w:jc w:val="center"/>
    </w:pPr>
    <w:rPr>
      <w:rFonts w:ascii="Times New Roman" w:hAnsi="Times New Roman" w:cs="Times New Roman"/>
      <w:sz w:val="26"/>
      <w:szCs w:val="20"/>
    </w:rPr>
  </w:style>
  <w:style w:type="paragraph" w:customStyle="1" w:styleId="font">
    <w:name w:val="font"/>
    <w:basedOn w:val="Norml"/>
    <w:rsid w:val="00BA78B9"/>
    <w:pPr>
      <w:spacing w:before="100" w:beforeAutospacing="1" w:after="100" w:afterAutospacing="1"/>
    </w:pPr>
    <w:rPr>
      <w:rFonts w:ascii="Verdana" w:hAnsi="Verdana" w:cs="Times New Roman"/>
      <w:color w:val="3A6778"/>
      <w:sz w:val="14"/>
      <w:szCs w:val="14"/>
    </w:rPr>
  </w:style>
  <w:style w:type="paragraph" w:customStyle="1" w:styleId="Szmozatlan1">
    <w:name w:val="Számozatlan 1"/>
    <w:basedOn w:val="Norml"/>
    <w:rsid w:val="00BA78B9"/>
    <w:pPr>
      <w:numPr>
        <w:ilvl w:val="2"/>
        <w:numId w:val="40"/>
      </w:numPr>
      <w:tabs>
        <w:tab w:val="left" w:pos="357"/>
      </w:tabs>
      <w:spacing w:after="240"/>
      <w:ind w:left="714" w:hanging="357"/>
    </w:pPr>
    <w:rPr>
      <w:rFonts w:ascii="Arial" w:hAnsi="Arial" w:cs="Times New Roman"/>
      <w:sz w:val="22"/>
    </w:rPr>
  </w:style>
  <w:style w:type="paragraph" w:customStyle="1" w:styleId="Tblzatszveg">
    <w:name w:val="Táblázat szöveg"/>
    <w:basedOn w:val="Norml"/>
    <w:rsid w:val="00BA78B9"/>
    <w:pPr>
      <w:spacing w:after="240"/>
    </w:pPr>
    <w:rPr>
      <w:rFonts w:ascii="Arial" w:hAnsi="Arial" w:cs="Times New Roman"/>
      <w:sz w:val="18"/>
      <w:szCs w:val="20"/>
    </w:rPr>
  </w:style>
  <w:style w:type="paragraph" w:customStyle="1" w:styleId="Tblzatszmozs">
    <w:name w:val="Táblázat számozás"/>
    <w:basedOn w:val="Norml"/>
    <w:rsid w:val="00BA78B9"/>
    <w:pPr>
      <w:spacing w:after="240"/>
    </w:pPr>
    <w:rPr>
      <w:rFonts w:ascii="Arial" w:hAnsi="Arial" w:cs="Times New Roman"/>
      <w:b/>
      <w:bCs/>
      <w:i/>
      <w:iCs/>
      <w:sz w:val="18"/>
    </w:rPr>
  </w:style>
  <w:style w:type="paragraph" w:customStyle="1" w:styleId="xl24">
    <w:name w:val="xl24"/>
    <w:basedOn w:val="Norml"/>
    <w:rsid w:val="00BA78B9"/>
    <w:pPr>
      <w:spacing w:before="100" w:after="100"/>
      <w:textAlignment w:val="top"/>
    </w:pPr>
    <w:rPr>
      <w:rFonts w:ascii="Arial" w:eastAsia="Arial Unicode MS" w:hAnsi="Arial" w:cs="Times New Roman"/>
      <w:b/>
      <w:sz w:val="20"/>
      <w:szCs w:val="20"/>
      <w:lang w:val="en-GB"/>
    </w:rPr>
  </w:style>
  <w:style w:type="paragraph" w:customStyle="1" w:styleId="nagypont">
    <w:name w:val="nagy pont"/>
    <w:basedOn w:val="Norml"/>
    <w:rsid w:val="00BA78B9"/>
    <w:pPr>
      <w:spacing w:line="360" w:lineRule="auto"/>
      <w:ind w:left="360" w:hanging="360"/>
    </w:pPr>
    <w:rPr>
      <w:rFonts w:ascii="Times New Roman" w:hAnsi="Times New Roman" w:cs="Times New Roman"/>
      <w:b/>
      <w:smallCaps/>
    </w:rPr>
  </w:style>
  <w:style w:type="paragraph" w:customStyle="1" w:styleId="kispont">
    <w:name w:val="kis pont"/>
    <w:basedOn w:val="Norml"/>
    <w:rsid w:val="00BA78B9"/>
    <w:pPr>
      <w:numPr>
        <w:numId w:val="41"/>
      </w:numPr>
      <w:spacing w:line="360" w:lineRule="auto"/>
    </w:pPr>
    <w:rPr>
      <w:rFonts w:ascii="Times New Roman" w:hAnsi="Times New Roman" w:cs="Times New Roman"/>
      <w:b/>
    </w:rPr>
  </w:style>
  <w:style w:type="paragraph" w:customStyle="1" w:styleId="Fejezetcm2">
    <w:name w:val="Fejezetcím2"/>
    <w:basedOn w:val="Norml"/>
    <w:rsid w:val="00BA78B9"/>
    <w:pPr>
      <w:jc w:val="center"/>
    </w:pPr>
    <w:rPr>
      <w:rFonts w:ascii="Times New Roman" w:hAnsi="Times New Roman" w:cs="Times New Roman"/>
      <w:b/>
      <w:sz w:val="30"/>
      <w:szCs w:val="20"/>
    </w:rPr>
  </w:style>
  <w:style w:type="paragraph" w:customStyle="1" w:styleId="2Szvegtrzsbehzssal">
    <w:name w:val="2 Szövegtörzs behúzással"/>
    <w:basedOn w:val="Norml"/>
    <w:rsid w:val="00BA78B9"/>
    <w:pPr>
      <w:spacing w:after="120"/>
      <w:ind w:left="851"/>
    </w:pPr>
    <w:rPr>
      <w:rFonts w:ascii="Times New Roman" w:hAnsi="Times New Roman" w:cs="Times New Roman"/>
      <w:szCs w:val="20"/>
    </w:rPr>
  </w:style>
  <w:style w:type="paragraph" w:customStyle="1" w:styleId="1Szvegtrzsbehzssal">
    <w:name w:val="1 Szövegtörzs behúzással"/>
    <w:basedOn w:val="Norml"/>
    <w:rsid w:val="00BA78B9"/>
    <w:pPr>
      <w:tabs>
        <w:tab w:val="left" w:pos="851"/>
      </w:tabs>
      <w:spacing w:after="120"/>
      <w:ind w:left="851" w:hanging="566"/>
    </w:pPr>
    <w:rPr>
      <w:rFonts w:ascii="Times New Roman" w:hAnsi="Times New Roman" w:cs="Times New Roman"/>
      <w:szCs w:val="20"/>
    </w:rPr>
  </w:style>
  <w:style w:type="paragraph" w:customStyle="1" w:styleId="1">
    <w:name w:val="1"/>
    <w:basedOn w:val="Norml"/>
    <w:rsid w:val="00BA78B9"/>
    <w:pPr>
      <w:spacing w:after="160" w:line="240" w:lineRule="exact"/>
      <w:jc w:val="left"/>
    </w:pPr>
    <w:rPr>
      <w:rFonts w:ascii="Verdana" w:hAnsi="Verdana" w:cs="Times New Roman"/>
      <w:sz w:val="20"/>
      <w:szCs w:val="20"/>
      <w:lang w:val="en-US" w:eastAsia="en-US"/>
    </w:rPr>
  </w:style>
  <w:style w:type="paragraph" w:customStyle="1" w:styleId="DefaultText">
    <w:name w:val="Default Text"/>
    <w:basedOn w:val="Norml"/>
    <w:rsid w:val="00BA78B9"/>
    <w:pPr>
      <w:widowControl w:val="0"/>
      <w:suppressAutoHyphens/>
      <w:jc w:val="left"/>
    </w:pPr>
    <w:rPr>
      <w:rFonts w:ascii="Times New Roman" w:hAnsi="Times New Roman" w:cs="Times New Roman"/>
      <w:lang w:val="en-US" w:eastAsia="ar-SA"/>
    </w:rPr>
  </w:style>
  <w:style w:type="paragraph" w:customStyle="1" w:styleId="Char">
    <w:name w:val="Char"/>
    <w:basedOn w:val="Norml"/>
    <w:rsid w:val="00BA78B9"/>
    <w:pPr>
      <w:spacing w:after="160" w:line="240" w:lineRule="exact"/>
      <w:jc w:val="left"/>
    </w:pPr>
    <w:rPr>
      <w:rFonts w:ascii="Verdana" w:hAnsi="Verdana" w:cs="Times New Roman"/>
      <w:sz w:val="20"/>
      <w:szCs w:val="20"/>
      <w:lang w:val="en-US" w:eastAsia="en-US"/>
    </w:rPr>
  </w:style>
  <w:style w:type="paragraph" w:customStyle="1" w:styleId="StlusStlusCmsor212ptSorkizrt">
    <w:name w:val="Stílus Stílus Címsor 2 + 12 pt + Sorkizárt"/>
    <w:basedOn w:val="Norml"/>
    <w:rsid w:val="00BA78B9"/>
    <w:pPr>
      <w:keepNext/>
      <w:tabs>
        <w:tab w:val="num" w:pos="576"/>
      </w:tabs>
      <w:spacing w:before="240" w:after="120"/>
      <w:ind w:left="576" w:hanging="576"/>
      <w:outlineLvl w:val="1"/>
    </w:pPr>
    <w:rPr>
      <w:rFonts w:ascii="Arial" w:hAnsi="Arial" w:cs="Times New Roman"/>
      <w:b/>
      <w:bCs/>
    </w:rPr>
  </w:style>
  <w:style w:type="paragraph" w:customStyle="1" w:styleId="StlusArialSorkizrt">
    <w:name w:val="Stílus Arial Sorkizárt"/>
    <w:basedOn w:val="Norml"/>
    <w:rsid w:val="00BA78B9"/>
    <w:pPr>
      <w:spacing w:before="120"/>
      <w:ind w:left="284"/>
    </w:pPr>
    <w:rPr>
      <w:rFonts w:ascii="Arial" w:hAnsi="Arial" w:cs="Times New Roman"/>
    </w:rPr>
  </w:style>
  <w:style w:type="paragraph" w:customStyle="1" w:styleId="N">
    <w:name w:val="ÉN"/>
    <w:basedOn w:val="Norml"/>
    <w:rsid w:val="00BA78B9"/>
    <w:rPr>
      <w:rFonts w:ascii="Times New Roman" w:hAnsi="Times New Roman" w:cs="Times New Roman"/>
      <w:sz w:val="26"/>
    </w:rPr>
  </w:style>
  <w:style w:type="paragraph" w:customStyle="1" w:styleId="NormlNormal1">
    <w:name w:val="Normál.Normal1"/>
    <w:rsid w:val="00BA78B9"/>
    <w:pPr>
      <w:overflowPunct w:val="0"/>
      <w:autoSpaceDE w:val="0"/>
      <w:autoSpaceDN w:val="0"/>
      <w:adjustRightInd w:val="0"/>
      <w:jc w:val="both"/>
      <w:textAlignment w:val="baseline"/>
    </w:pPr>
    <w:rPr>
      <w:rFonts w:ascii="Book Antiqua" w:hAnsi="Book Antiqua"/>
      <w:sz w:val="24"/>
      <w:lang w:eastAsia="hu-HU"/>
    </w:rPr>
  </w:style>
  <w:style w:type="paragraph" w:customStyle="1" w:styleId="CharCharChar1CharCharCharCharCharCharCharCharCharCharCharCharCharCharCharCharCharChar">
    <w:name w:val="Char Char Char1 Char Char Char Char Char Char Char Char Char Char Char Char Char Char Char Char Char Char"/>
    <w:basedOn w:val="Norml"/>
    <w:rsid w:val="00BA78B9"/>
    <w:pPr>
      <w:spacing w:after="160" w:line="240" w:lineRule="exact"/>
      <w:jc w:val="left"/>
    </w:pPr>
    <w:rPr>
      <w:rFonts w:ascii="Verdana" w:hAnsi="Verdana" w:cs="Arial"/>
      <w:b/>
      <w:bCs/>
      <w:kern w:val="32"/>
      <w:sz w:val="20"/>
      <w:szCs w:val="20"/>
      <w:u w:val="single"/>
      <w:lang w:val="en-US" w:eastAsia="en-US"/>
    </w:rPr>
  </w:style>
  <w:style w:type="character" w:customStyle="1" w:styleId="Stlus3Char">
    <w:name w:val="Stílus3 Char"/>
    <w:rsid w:val="00BA78B9"/>
    <w:rPr>
      <w:rFonts w:ascii="Arial" w:eastAsia="Times New Roman" w:hAnsi="Arial" w:cs="Arial"/>
      <w:color w:val="000000"/>
      <w:sz w:val="24"/>
      <w:szCs w:val="24"/>
      <w:lang w:eastAsia="hu-HU"/>
    </w:rPr>
  </w:style>
  <w:style w:type="paragraph" w:customStyle="1" w:styleId="szmozottcmsor">
    <w:name w:val="számozott címsor"/>
    <w:basedOn w:val="Norml"/>
    <w:next w:val="Norml"/>
    <w:rsid w:val="00BA78B9"/>
    <w:pPr>
      <w:keepNext/>
      <w:numPr>
        <w:numId w:val="42"/>
      </w:numPr>
      <w:suppressAutoHyphens/>
      <w:spacing w:after="160" w:line="240" w:lineRule="exact"/>
      <w:contextualSpacing/>
      <w:jc w:val="left"/>
      <w:outlineLvl w:val="0"/>
    </w:pPr>
    <w:rPr>
      <w:rFonts w:ascii="Verdana" w:hAnsi="Verdana" w:cs="Arial"/>
      <w:b/>
      <w:bCs/>
      <w:kern w:val="32"/>
      <w:sz w:val="20"/>
      <w:szCs w:val="20"/>
      <w:u w:val="single"/>
      <w:lang w:val="en-US" w:eastAsia="en-US"/>
    </w:rPr>
  </w:style>
  <w:style w:type="character" w:customStyle="1" w:styleId="Cmsor1ElsszmozottszintSzint11szmozottszint1szmozottElsoszmozottszintChar">
    <w:name w:val="Címsor 1.Első számozott szint.Szint_1.1. számozott szint.1. számozott.Elso számozott szint Char"/>
    <w:link w:val="Cmsor1ElsszmozottszintSzint11szmozottszint1szmozottElsoszmozottszint"/>
    <w:rsid w:val="00BA78B9"/>
    <w:rPr>
      <w:b/>
      <w:caps/>
      <w:snapToGrid w:val="0"/>
      <w:sz w:val="32"/>
      <w:lang w:val="x-none" w:eastAsia="x-none"/>
    </w:rPr>
  </w:style>
  <w:style w:type="paragraph" w:customStyle="1" w:styleId="Okeanalahuzas">
    <w:name w:val="Okean_alahuzas"/>
    <w:basedOn w:val="Norml"/>
    <w:rsid w:val="00BA78B9"/>
    <w:pPr>
      <w:spacing w:before="240" w:after="120" w:line="360" w:lineRule="exact"/>
      <w:contextualSpacing/>
    </w:pPr>
    <w:rPr>
      <w:rFonts w:ascii="Arial" w:hAnsi="Arial" w:cs="Times New Roman"/>
      <w:sz w:val="22"/>
      <w:szCs w:val="20"/>
      <w:u w:val="single"/>
    </w:rPr>
  </w:style>
  <w:style w:type="paragraph" w:customStyle="1" w:styleId="CharCharCharCharCharCharCharCharCharCharCharCharCharCharCharCharChar">
    <w:name w:val="Char Char Char Char Char Char Char Char Char Char Char Char Char Char Char Char Char"/>
    <w:basedOn w:val="Norml"/>
    <w:rsid w:val="00BA78B9"/>
    <w:pPr>
      <w:spacing w:after="160" w:line="240" w:lineRule="exact"/>
      <w:jc w:val="left"/>
    </w:pPr>
    <w:rPr>
      <w:rFonts w:ascii="Tahoma" w:hAnsi="Tahoma" w:cs="Times New Roman"/>
      <w:sz w:val="20"/>
      <w:szCs w:val="20"/>
      <w:lang w:val="en-US" w:eastAsia="en-US"/>
    </w:rPr>
  </w:style>
  <w:style w:type="paragraph" w:customStyle="1" w:styleId="Normfelsorols2Char">
    <w:name w:val="Norm felsorolás2 Char"/>
    <w:basedOn w:val="Norml"/>
    <w:autoRedefine/>
    <w:rsid w:val="00BA78B9"/>
    <w:pPr>
      <w:numPr>
        <w:numId w:val="44"/>
      </w:numPr>
      <w:spacing w:before="120"/>
    </w:pPr>
    <w:rPr>
      <w:rFonts w:ascii="Times New Roman" w:hAnsi="Times New Roman" w:cs="Times New Roman"/>
      <w:lang w:eastAsia="en-US"/>
    </w:rPr>
  </w:style>
  <w:style w:type="paragraph" w:customStyle="1" w:styleId="cm0">
    <w:name w:val="cím"/>
    <w:basedOn w:val="Norml"/>
    <w:next w:val="Norml"/>
    <w:rsid w:val="00BA78B9"/>
    <w:pPr>
      <w:overflowPunct w:val="0"/>
      <w:autoSpaceDE w:val="0"/>
      <w:autoSpaceDN w:val="0"/>
      <w:adjustRightInd w:val="0"/>
      <w:spacing w:line="360" w:lineRule="auto"/>
      <w:jc w:val="center"/>
      <w:textAlignment w:val="baseline"/>
    </w:pPr>
    <w:rPr>
      <w:rFonts w:ascii="Hun Swiss" w:hAnsi="Hun Swiss" w:cs="Times New Roman"/>
      <w:b/>
      <w:sz w:val="28"/>
      <w:szCs w:val="20"/>
    </w:rPr>
  </w:style>
  <w:style w:type="numbering" w:customStyle="1" w:styleId="doksi">
    <w:name w:val="doksi"/>
    <w:basedOn w:val="Nemlista"/>
    <w:rsid w:val="00BA78B9"/>
    <w:pPr>
      <w:numPr>
        <w:numId w:val="43"/>
      </w:numPr>
    </w:pPr>
  </w:style>
  <w:style w:type="paragraph" w:customStyle="1" w:styleId="Norml2">
    <w:name w:val="Norml"/>
    <w:rsid w:val="00BA78B9"/>
    <w:rPr>
      <w:rFonts w:ascii="MS Sans Serif" w:hAnsi="MS Sans Serif"/>
      <w:snapToGrid w:val="0"/>
      <w:sz w:val="24"/>
      <w:lang w:eastAsia="hu-HU"/>
    </w:rPr>
  </w:style>
  <w:style w:type="paragraph" w:customStyle="1" w:styleId="Char1CharCharCharCharCharCharCharCharChar1CharCharCharCharChar">
    <w:name w:val="Char1 Char Char Char Char Char Char Char Char Char1 Char Char Char Char Char"/>
    <w:basedOn w:val="Norml"/>
    <w:rsid w:val="00BA78B9"/>
    <w:pPr>
      <w:spacing w:after="160" w:line="240" w:lineRule="exact"/>
      <w:jc w:val="left"/>
    </w:pPr>
    <w:rPr>
      <w:rFonts w:ascii="Verdana" w:hAnsi="Verdana" w:cs="Times New Roman"/>
      <w:sz w:val="20"/>
      <w:szCs w:val="20"/>
      <w:lang w:val="en-US" w:eastAsia="en-US"/>
    </w:rPr>
  </w:style>
  <w:style w:type="character" w:customStyle="1" w:styleId="StlusCmsor3ArialChar">
    <w:name w:val="Stílus Címsor 3 + Arial Char"/>
    <w:rsid w:val="00BA78B9"/>
    <w:rPr>
      <w:rFonts w:ascii="Arial" w:hAnsi="Arial" w:cs="Arial"/>
      <w:b/>
      <w:bCs/>
      <w:sz w:val="24"/>
      <w:szCs w:val="26"/>
      <w:lang w:val="hu-HU" w:eastAsia="hu-HU" w:bidi="ar-SA"/>
    </w:rPr>
  </w:style>
  <w:style w:type="character" w:customStyle="1" w:styleId="CharChar">
    <w:name w:val="Char Char"/>
    <w:basedOn w:val="Bekezdsalapbettpusa"/>
    <w:uiPriority w:val="99"/>
    <w:rsid w:val="00BA78B9"/>
  </w:style>
  <w:style w:type="paragraph" w:customStyle="1" w:styleId="CharCharCharChar1Char">
    <w:name w:val="Char Char Char Char1 Char"/>
    <w:basedOn w:val="Norml"/>
    <w:rsid w:val="00BA78B9"/>
    <w:pPr>
      <w:spacing w:after="160" w:line="240" w:lineRule="exact"/>
      <w:jc w:val="left"/>
    </w:pPr>
    <w:rPr>
      <w:rFonts w:ascii="Verdana" w:hAnsi="Verdana" w:cs="Times New Roman"/>
      <w:sz w:val="20"/>
      <w:szCs w:val="20"/>
      <w:lang w:val="en-US" w:eastAsia="en-US"/>
    </w:rPr>
  </w:style>
  <w:style w:type="paragraph" w:customStyle="1" w:styleId="CharCharCharChar">
    <w:name w:val="Char Char Char Char"/>
    <w:basedOn w:val="Norml"/>
    <w:rsid w:val="00BA78B9"/>
    <w:pPr>
      <w:autoSpaceDE w:val="0"/>
      <w:autoSpaceDN w:val="0"/>
      <w:adjustRightInd w:val="0"/>
      <w:spacing w:after="160" w:line="240" w:lineRule="exact"/>
      <w:jc w:val="left"/>
    </w:pPr>
    <w:rPr>
      <w:rFonts w:ascii="Verdana" w:hAnsi="Verdana" w:cs="Arial"/>
      <w:sz w:val="20"/>
      <w:szCs w:val="20"/>
      <w:lang w:val="en-US" w:eastAsia="en-US"/>
    </w:rPr>
  </w:style>
  <w:style w:type="paragraph" w:customStyle="1" w:styleId="Bajusz">
    <w:name w:val="Bajusz"/>
    <w:basedOn w:val="Norml"/>
    <w:rsid w:val="00BA78B9"/>
    <w:pPr>
      <w:keepLines/>
      <w:tabs>
        <w:tab w:val="left" w:pos="426"/>
      </w:tabs>
      <w:spacing w:after="120"/>
      <w:ind w:left="426" w:hanging="426"/>
    </w:pPr>
    <w:rPr>
      <w:rFonts w:ascii="Times New Roman" w:hAnsi="Times New Roman" w:cs="Times New Roman"/>
      <w:sz w:val="26"/>
      <w:szCs w:val="20"/>
    </w:rPr>
  </w:style>
  <w:style w:type="paragraph" w:customStyle="1" w:styleId="NormalCentered">
    <w:name w:val="Normal Centered"/>
    <w:basedOn w:val="Norml"/>
    <w:rsid w:val="00BA78B9"/>
    <w:pPr>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BA78B9"/>
    <w:pPr>
      <w:spacing w:before="120" w:after="120"/>
      <w:jc w:val="center"/>
    </w:pPr>
    <w:rPr>
      <w:rFonts w:ascii="Times New Roman" w:hAnsi="Times New Roman" w:cs="Times New Roman"/>
      <w:b/>
      <w:szCs w:val="20"/>
      <w:u w:val="single"/>
      <w:lang w:val="en-GB" w:eastAsia="en-GB"/>
    </w:rPr>
  </w:style>
  <w:style w:type="character" w:customStyle="1" w:styleId="Rub2Char">
    <w:name w:val="Rub2 Char"/>
    <w:rsid w:val="00BA78B9"/>
    <w:rPr>
      <w:rFonts w:ascii="Verdana" w:hAnsi="Verdana"/>
      <w:smallCaps/>
      <w:lang w:val="en-GB" w:eastAsia="en-GB" w:bidi="ar-SA"/>
    </w:rPr>
  </w:style>
  <w:style w:type="character" w:customStyle="1" w:styleId="CharChar9">
    <w:name w:val="Char Char9"/>
    <w:semiHidden/>
    <w:locked/>
    <w:rsid w:val="00BA78B9"/>
    <w:rPr>
      <w:lang w:val="hu-HU" w:eastAsia="hu-HU" w:bidi="ar-SA"/>
    </w:rPr>
  </w:style>
  <w:style w:type="paragraph" w:customStyle="1" w:styleId="CharCharChar1Char">
    <w:name w:val="Char Char Char1 Char"/>
    <w:basedOn w:val="Norml"/>
    <w:rsid w:val="00BA78B9"/>
    <w:pPr>
      <w:spacing w:after="160" w:line="240" w:lineRule="exact"/>
      <w:jc w:val="left"/>
    </w:pPr>
    <w:rPr>
      <w:rFonts w:ascii="Verdana" w:hAnsi="Verdana" w:cs="Times New Roman"/>
      <w:sz w:val="20"/>
      <w:szCs w:val="20"/>
      <w:lang w:val="en-US" w:eastAsia="en-US"/>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Char1 Char1 Char Char"/>
    <w:locked/>
    <w:rsid w:val="00BA78B9"/>
    <w:rPr>
      <w:rFonts w:ascii="Arial" w:eastAsia="Times New Roman" w:hAnsi="Arial" w:cs="Times New Roman"/>
      <w:sz w:val="24"/>
      <w:szCs w:val="20"/>
      <w:lang w:val="x-none" w:eastAsia="ar-SA"/>
    </w:rPr>
  </w:style>
  <w:style w:type="paragraph" w:customStyle="1" w:styleId="BodyText25">
    <w:name w:val="Body Text 25"/>
    <w:basedOn w:val="Norml"/>
    <w:rsid w:val="00BA78B9"/>
    <w:pPr>
      <w:ind w:left="284"/>
    </w:pPr>
    <w:rPr>
      <w:rFonts w:ascii="Times New Roman" w:hAnsi="Times New Roman" w:cs="Times New Roman"/>
      <w:sz w:val="26"/>
      <w:szCs w:val="26"/>
    </w:rPr>
  </w:style>
  <w:style w:type="paragraph" w:customStyle="1" w:styleId="BodyTextIndent32">
    <w:name w:val="Body Text Indent 32"/>
    <w:basedOn w:val="Norml"/>
    <w:rsid w:val="00BA78B9"/>
    <w:pPr>
      <w:ind w:firstLine="4111"/>
    </w:pPr>
    <w:rPr>
      <w:rFonts w:ascii="Times New Roman" w:hAnsi="Times New Roman" w:cs="Times New Roman"/>
      <w:sz w:val="20"/>
      <w:szCs w:val="20"/>
    </w:rPr>
  </w:style>
  <w:style w:type="paragraph" w:customStyle="1" w:styleId="pont">
    <w:name w:val="pont"/>
    <w:basedOn w:val="Norml"/>
    <w:uiPriority w:val="99"/>
    <w:rsid w:val="00BA78B9"/>
    <w:pPr>
      <w:numPr>
        <w:numId w:val="45"/>
      </w:numPr>
      <w:tabs>
        <w:tab w:val="left" w:pos="7655"/>
      </w:tabs>
      <w:jc w:val="left"/>
    </w:pPr>
    <w:rPr>
      <w:rFonts w:ascii="Arial" w:hAnsi="Arial" w:cs="Arial"/>
      <w:sz w:val="22"/>
      <w:szCs w:val="22"/>
    </w:rPr>
  </w:style>
  <w:style w:type="paragraph" w:customStyle="1" w:styleId="Szvegtrzs211">
    <w:name w:val="Szövegtörzs 211"/>
    <w:basedOn w:val="Norml"/>
    <w:rsid w:val="00BA78B9"/>
    <w:pPr>
      <w:ind w:left="284"/>
    </w:pPr>
    <w:rPr>
      <w:rFonts w:ascii="Times New Roman" w:hAnsi="Times New Roman" w:cs="Times New Roman"/>
      <w:sz w:val="26"/>
      <w:szCs w:val="26"/>
    </w:rPr>
  </w:style>
  <w:style w:type="character" w:customStyle="1" w:styleId="SzvegtrzsChar1">
    <w:name w:val="Szövegtörzs Char1"/>
    <w:aliases w:val="Standard paragraph Char,normabeh Char,Szövegtörzs Char Char"/>
    <w:uiPriority w:val="99"/>
    <w:rsid w:val="00BA78B9"/>
    <w:rPr>
      <w:rFonts w:ascii="Arial" w:eastAsia="Times New Roman" w:hAnsi="Arial" w:cs="Times New Roman"/>
      <w:sz w:val="24"/>
      <w:szCs w:val="24"/>
      <w:lang w:eastAsia="hu-HU"/>
    </w:rPr>
  </w:style>
  <w:style w:type="paragraph" w:customStyle="1" w:styleId="WW-Szvegtrzsbehzssal3">
    <w:name w:val="WW-Szövegtörzs behúzással 3"/>
    <w:basedOn w:val="Norml"/>
    <w:rsid w:val="00BA78B9"/>
    <w:pPr>
      <w:suppressAutoHyphens/>
      <w:spacing w:before="120" w:line="300" w:lineRule="exact"/>
      <w:ind w:left="709" w:hanging="709"/>
    </w:pPr>
    <w:rPr>
      <w:rFonts w:ascii="Times New Roman" w:eastAsia="Calibri" w:hAnsi="Times New Roman" w:cs="Times New Roman"/>
      <w:kern w:val="1"/>
      <w:szCs w:val="20"/>
      <w:lang w:val="en-US"/>
    </w:rPr>
  </w:style>
  <w:style w:type="paragraph" w:customStyle="1" w:styleId="NormalJustified">
    <w:name w:val="Normal (Justified)"/>
    <w:basedOn w:val="Norml"/>
    <w:rsid w:val="00BA78B9"/>
    <w:pPr>
      <w:suppressAutoHyphens/>
    </w:pPr>
    <w:rPr>
      <w:rFonts w:ascii="Times New Roman" w:eastAsia="Calibri" w:hAnsi="Times New Roman" w:cs="Times New Roman"/>
      <w:kern w:val="1"/>
      <w:szCs w:val="20"/>
      <w:lang w:val="en-US"/>
    </w:rPr>
  </w:style>
  <w:style w:type="paragraph" w:customStyle="1" w:styleId="Szv2">
    <w:name w:val="Szöv2"/>
    <w:basedOn w:val="Norml"/>
    <w:rsid w:val="00BA78B9"/>
    <w:pPr>
      <w:widowControl w:val="0"/>
      <w:tabs>
        <w:tab w:val="left" w:pos="5954"/>
      </w:tabs>
      <w:suppressAutoHyphens/>
      <w:spacing w:after="120"/>
      <w:ind w:left="851"/>
    </w:pPr>
    <w:rPr>
      <w:rFonts w:ascii="Arial" w:eastAsia="Calibri" w:hAnsi="Arial" w:cs="Times New Roman"/>
      <w:szCs w:val="20"/>
    </w:rPr>
  </w:style>
  <w:style w:type="paragraph" w:customStyle="1" w:styleId="Szv3">
    <w:name w:val="Szöv3"/>
    <w:basedOn w:val="Norml"/>
    <w:rsid w:val="00BA78B9"/>
    <w:pPr>
      <w:widowControl w:val="0"/>
      <w:suppressAutoHyphens/>
      <w:spacing w:before="120" w:after="120"/>
      <w:ind w:left="851"/>
    </w:pPr>
    <w:rPr>
      <w:rFonts w:ascii="Arial" w:eastAsia="Calibri" w:hAnsi="Arial" w:cs="Times New Roman"/>
      <w:szCs w:val="20"/>
    </w:rPr>
  </w:style>
  <w:style w:type="paragraph" w:customStyle="1" w:styleId="WW-Tblzattartalom">
    <w:name w:val="WW-Táblázattartalom"/>
    <w:basedOn w:val="Szvegtrzs0"/>
    <w:rsid w:val="00BA78B9"/>
    <w:pPr>
      <w:widowControl w:val="0"/>
      <w:suppressLineNumbers/>
      <w:suppressAutoHyphens/>
      <w:jc w:val="left"/>
    </w:pPr>
    <w:rPr>
      <w:rFonts w:ascii="Arial" w:hAnsi="Arial"/>
      <w:sz w:val="24"/>
      <w:szCs w:val="24"/>
      <w:lang w:val="x-none"/>
    </w:rPr>
  </w:style>
  <w:style w:type="paragraph" w:customStyle="1" w:styleId="WW-Tblzatfejlc">
    <w:name w:val="WW-Táblázatfejléc"/>
    <w:basedOn w:val="WW-Tblzattartalom"/>
    <w:rsid w:val="00BA78B9"/>
    <w:pPr>
      <w:jc w:val="center"/>
    </w:pPr>
    <w:rPr>
      <w:b/>
      <w:bCs/>
      <w:i/>
      <w:iCs/>
    </w:rPr>
  </w:style>
  <w:style w:type="paragraph" w:customStyle="1" w:styleId="Nincstrkz1">
    <w:name w:val="Nincs térköz1"/>
    <w:rsid w:val="00BA78B9"/>
    <w:rPr>
      <w:rFonts w:ascii="Calibri" w:hAnsi="Calibri"/>
      <w:sz w:val="22"/>
      <w:szCs w:val="22"/>
    </w:rPr>
  </w:style>
  <w:style w:type="table" w:customStyle="1" w:styleId="Rcsostblzat1">
    <w:name w:val="Rácsos táblázat1"/>
    <w:basedOn w:val="Normltblzat"/>
    <w:next w:val="Rcsostblzat"/>
    <w:uiPriority w:val="99"/>
    <w:rsid w:val="00BA78B9"/>
    <w:rPr>
      <w:rFonts w:ascii="Times" w:eastAsia="Times" w:hAnsi="Times"/>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BA78B9"/>
    <w:rPr>
      <w:sz w:val="24"/>
      <w:lang w:val="en-US"/>
    </w:rPr>
  </w:style>
  <w:style w:type="paragraph" w:customStyle="1" w:styleId="Rub1CharChar">
    <w:name w:val="Rub1 Char Char"/>
    <w:basedOn w:val="Norml"/>
    <w:rsid w:val="00BA78B9"/>
    <w:pPr>
      <w:tabs>
        <w:tab w:val="left" w:pos="1276"/>
      </w:tabs>
    </w:pPr>
    <w:rPr>
      <w:rFonts w:ascii="Times New Roman" w:hAnsi="Times New Roman" w:cs="Times New Roman"/>
      <w:b/>
      <w:smallCaps/>
      <w:lang w:val="en-GB"/>
    </w:rPr>
  </w:style>
  <w:style w:type="character" w:customStyle="1" w:styleId="szurkeszoveg2">
    <w:name w:val="szurkeszoveg2"/>
    <w:rsid w:val="00BA78B9"/>
    <w:rPr>
      <w:rFonts w:ascii="Verdana" w:hAnsi="Verdana" w:hint="default"/>
      <w:b w:val="0"/>
      <w:bCs w:val="0"/>
      <w:color w:val="666E71"/>
      <w:sz w:val="17"/>
      <w:szCs w:val="17"/>
    </w:rPr>
  </w:style>
  <w:style w:type="paragraph" w:customStyle="1" w:styleId="szvegtrzs5">
    <w:name w:val="szövegtörzs"/>
    <w:link w:val="szvegtrzsCharChar"/>
    <w:rsid w:val="00BA78B9"/>
    <w:pPr>
      <w:jc w:val="both"/>
    </w:pPr>
    <w:rPr>
      <w:sz w:val="24"/>
      <w:lang w:eastAsia="hu-HU"/>
    </w:rPr>
  </w:style>
  <w:style w:type="character" w:customStyle="1" w:styleId="szvegtrzsCharChar">
    <w:name w:val="szövegtörzs Char Char"/>
    <w:link w:val="szvegtrzs5"/>
    <w:rsid w:val="00BA78B9"/>
    <w:rPr>
      <w:sz w:val="24"/>
      <w:lang w:eastAsia="hu-HU"/>
    </w:rPr>
  </w:style>
  <w:style w:type="paragraph" w:customStyle="1" w:styleId="flecs">
    <w:name w:val="fülecs"/>
    <w:basedOn w:val="Norml"/>
    <w:uiPriority w:val="99"/>
    <w:rsid w:val="00BA78B9"/>
    <w:pPr>
      <w:widowControl w:val="0"/>
      <w:numPr>
        <w:numId w:val="46"/>
      </w:numPr>
      <w:spacing w:before="20" w:after="20"/>
      <w:ind w:left="568" w:hanging="284"/>
    </w:pPr>
    <w:rPr>
      <w:rFonts w:ascii="Times New Roman" w:hAnsi="Times New Roman" w:cs="Times New Roman"/>
      <w:color w:val="000000"/>
      <w:szCs w:val="20"/>
    </w:rPr>
  </w:style>
  <w:style w:type="paragraph" w:customStyle="1" w:styleId="jbekezds">
    <w:name w:val="újbekezdés"/>
    <w:basedOn w:val="Norml"/>
    <w:rsid w:val="00BA78B9"/>
    <w:pPr>
      <w:tabs>
        <w:tab w:val="center" w:pos="2835"/>
        <w:tab w:val="center" w:pos="6804"/>
      </w:tabs>
      <w:spacing w:before="120"/>
    </w:pPr>
    <w:rPr>
      <w:rFonts w:ascii="Times New Roman" w:hAnsi="Times New Roman" w:cs="Times New Roman"/>
      <w:szCs w:val="20"/>
    </w:rPr>
  </w:style>
  <w:style w:type="paragraph" w:customStyle="1" w:styleId="kiemeltszveg12-es">
    <w:name w:val="kiemelt szöveg 12-es"/>
    <w:basedOn w:val="szvegtrzs5"/>
    <w:link w:val="kiemeltszveg12-esChar"/>
    <w:rsid w:val="00BA78B9"/>
    <w:pPr>
      <w:tabs>
        <w:tab w:val="center" w:pos="2835"/>
        <w:tab w:val="center" w:pos="4536"/>
      </w:tabs>
    </w:pPr>
    <w:rPr>
      <w:b/>
    </w:rPr>
  </w:style>
  <w:style w:type="character" w:customStyle="1" w:styleId="kiemeltszveg12-esChar">
    <w:name w:val="kiemelt szöveg 12-es Char"/>
    <w:link w:val="kiemeltszveg12-es"/>
    <w:rsid w:val="00BA78B9"/>
    <w:rPr>
      <w:b/>
      <w:sz w:val="24"/>
      <w:lang w:eastAsia="hu-HU"/>
    </w:rPr>
  </w:style>
  <w:style w:type="character" w:customStyle="1" w:styleId="CharChar13">
    <w:name w:val="Char Char13"/>
    <w:rsid w:val="00BA78B9"/>
    <w:rPr>
      <w:rFonts w:eastAsia="Times"/>
      <w:b/>
      <w:caps/>
      <w:shadow/>
      <w:sz w:val="32"/>
      <w:lang w:val="hu-HU" w:eastAsia="hu-HU" w:bidi="ar-SA"/>
    </w:rPr>
  </w:style>
  <w:style w:type="character" w:customStyle="1" w:styleId="CharChar12">
    <w:name w:val="Char Char12"/>
    <w:rsid w:val="00BA78B9"/>
    <w:rPr>
      <w:rFonts w:ascii="Times New Roman" w:eastAsia="Times New Roman" w:hAnsi="Times New Roman"/>
      <w:b/>
      <w:smallCaps/>
      <w:shadow/>
      <w:color w:val="000000"/>
      <w:sz w:val="28"/>
      <w:szCs w:val="24"/>
      <w:shd w:val="clear" w:color="auto" w:fill="F2F2F2"/>
    </w:rPr>
  </w:style>
  <w:style w:type="character" w:customStyle="1" w:styleId="nomark">
    <w:name w:val="nomark"/>
    <w:basedOn w:val="Bekezdsalapbettpusa"/>
    <w:rsid w:val="00BA78B9"/>
  </w:style>
  <w:style w:type="character" w:customStyle="1" w:styleId="grame">
    <w:name w:val="grame"/>
    <w:basedOn w:val="Bekezdsalapbettpusa"/>
    <w:rsid w:val="00BA78B9"/>
  </w:style>
  <w:style w:type="character" w:customStyle="1" w:styleId="spelle">
    <w:name w:val="spelle"/>
    <w:basedOn w:val="Bekezdsalapbettpusa"/>
    <w:rsid w:val="00BA78B9"/>
  </w:style>
  <w:style w:type="character" w:customStyle="1" w:styleId="normalszoveg">
    <w:name w:val="normalszoveg"/>
    <w:basedOn w:val="Bekezdsalapbettpusa"/>
    <w:rsid w:val="00BA78B9"/>
  </w:style>
  <w:style w:type="character" w:customStyle="1" w:styleId="tartalom">
    <w:name w:val="tartalom"/>
    <w:uiPriority w:val="99"/>
    <w:rsid w:val="00BA78B9"/>
    <w:rPr>
      <w:rFonts w:cs="Times New Roman"/>
    </w:rPr>
  </w:style>
  <w:style w:type="paragraph" w:customStyle="1" w:styleId="xl26">
    <w:name w:val="xl26"/>
    <w:basedOn w:val="Norml"/>
    <w:uiPriority w:val="99"/>
    <w:rsid w:val="00BA78B9"/>
    <w:pPr>
      <w:spacing w:before="100" w:beforeAutospacing="1" w:after="100" w:afterAutospacing="1"/>
      <w:jc w:val="left"/>
    </w:pPr>
    <w:rPr>
      <w:rFonts w:ascii="Arial" w:hAnsi="Arial" w:cs="Arial"/>
      <w:b/>
      <w:bCs/>
    </w:rPr>
  </w:style>
  <w:style w:type="character" w:customStyle="1" w:styleId="bold1">
    <w:name w:val="bold1"/>
    <w:uiPriority w:val="99"/>
    <w:rsid w:val="00BA78B9"/>
    <w:rPr>
      <w:b/>
    </w:rPr>
  </w:style>
  <w:style w:type="paragraph" w:customStyle="1" w:styleId="CharChar1CharCharCharChar">
    <w:name w:val="Char Char1 Char Char Char Char"/>
    <w:basedOn w:val="Norml"/>
    <w:uiPriority w:val="99"/>
    <w:rsid w:val="00BA78B9"/>
    <w:pPr>
      <w:spacing w:after="160" w:line="240" w:lineRule="exact"/>
      <w:jc w:val="left"/>
    </w:pPr>
    <w:rPr>
      <w:rFonts w:ascii="Tahoma" w:hAnsi="Tahoma" w:cs="Times New Roman"/>
      <w:sz w:val="20"/>
      <w:szCs w:val="20"/>
      <w:lang w:val="en-US" w:eastAsia="en-US"/>
    </w:rPr>
  </w:style>
  <w:style w:type="paragraph" w:customStyle="1" w:styleId="CharChar1CharCharChar1CharCharCharChar">
    <w:name w:val="Char Char1 Char Char Char1 Char Char Char Char"/>
    <w:basedOn w:val="Norml"/>
    <w:uiPriority w:val="99"/>
    <w:rsid w:val="00BA78B9"/>
    <w:pPr>
      <w:spacing w:after="160" w:line="240" w:lineRule="exact"/>
      <w:jc w:val="left"/>
    </w:pPr>
    <w:rPr>
      <w:rFonts w:ascii="Tahoma" w:hAnsi="Tahoma" w:cs="Times New Roman"/>
      <w:sz w:val="20"/>
      <w:szCs w:val="20"/>
      <w:lang w:val="en-US" w:eastAsia="en-US"/>
    </w:rPr>
  </w:style>
  <w:style w:type="character" w:customStyle="1" w:styleId="NormlWebChar">
    <w:name w:val="Normál (Web) Char"/>
    <w:link w:val="NormlWeb"/>
    <w:uiPriority w:val="99"/>
    <w:locked/>
    <w:rsid w:val="00BA78B9"/>
    <w:rPr>
      <w:sz w:val="24"/>
      <w:szCs w:val="24"/>
      <w:lang w:eastAsia="hu-HU"/>
    </w:rPr>
  </w:style>
  <w:style w:type="paragraph" w:customStyle="1" w:styleId="Norml20">
    <w:name w:val="Normál_2"/>
    <w:basedOn w:val="Norml"/>
    <w:uiPriority w:val="99"/>
    <w:rsid w:val="00BA78B9"/>
    <w:pPr>
      <w:tabs>
        <w:tab w:val="left" w:pos="720"/>
      </w:tabs>
      <w:spacing w:before="120"/>
      <w:ind w:left="720" w:hanging="720"/>
    </w:pPr>
    <w:rPr>
      <w:rFonts w:ascii="Garamond" w:hAnsi="Garamond" w:cs="Times New Roman"/>
      <w:lang w:eastAsia="en-US"/>
    </w:rPr>
  </w:style>
  <w:style w:type="character" w:customStyle="1" w:styleId="Lbjegyzet-hivatkozs1">
    <w:name w:val="Lábjegyzet-hivatkozás1"/>
    <w:rsid w:val="00BA78B9"/>
    <w:rPr>
      <w:vertAlign w:val="superscript"/>
    </w:rPr>
  </w:style>
  <w:style w:type="character" w:customStyle="1" w:styleId="Szvegtest">
    <w:name w:val="Szövegtest"/>
    <w:rsid w:val="009A4E7E"/>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683">
      <w:bodyDiv w:val="1"/>
      <w:marLeft w:val="0"/>
      <w:marRight w:val="0"/>
      <w:marTop w:val="0"/>
      <w:marBottom w:val="0"/>
      <w:divBdr>
        <w:top w:val="none" w:sz="0" w:space="0" w:color="auto"/>
        <w:left w:val="none" w:sz="0" w:space="0" w:color="auto"/>
        <w:bottom w:val="none" w:sz="0" w:space="0" w:color="auto"/>
        <w:right w:val="none" w:sz="0" w:space="0" w:color="auto"/>
      </w:divBdr>
    </w:div>
    <w:div w:id="504631707">
      <w:bodyDiv w:val="1"/>
      <w:marLeft w:val="0"/>
      <w:marRight w:val="0"/>
      <w:marTop w:val="0"/>
      <w:marBottom w:val="0"/>
      <w:divBdr>
        <w:top w:val="none" w:sz="0" w:space="0" w:color="auto"/>
        <w:left w:val="none" w:sz="0" w:space="0" w:color="auto"/>
        <w:bottom w:val="none" w:sz="0" w:space="0" w:color="auto"/>
        <w:right w:val="none" w:sz="0" w:space="0" w:color="auto"/>
      </w:divBdr>
    </w:div>
    <w:div w:id="840661169">
      <w:bodyDiv w:val="1"/>
      <w:marLeft w:val="0"/>
      <w:marRight w:val="0"/>
      <w:marTop w:val="0"/>
      <w:marBottom w:val="0"/>
      <w:divBdr>
        <w:top w:val="none" w:sz="0" w:space="0" w:color="auto"/>
        <w:left w:val="none" w:sz="0" w:space="0" w:color="auto"/>
        <w:bottom w:val="none" w:sz="0" w:space="0" w:color="auto"/>
        <w:right w:val="none" w:sz="0" w:space="0" w:color="auto"/>
      </w:divBdr>
    </w:div>
    <w:div w:id="845443809">
      <w:bodyDiv w:val="1"/>
      <w:marLeft w:val="0"/>
      <w:marRight w:val="0"/>
      <w:marTop w:val="0"/>
      <w:marBottom w:val="0"/>
      <w:divBdr>
        <w:top w:val="none" w:sz="0" w:space="0" w:color="auto"/>
        <w:left w:val="none" w:sz="0" w:space="0" w:color="auto"/>
        <w:bottom w:val="none" w:sz="0" w:space="0" w:color="auto"/>
        <w:right w:val="none" w:sz="0" w:space="0" w:color="auto"/>
      </w:divBdr>
    </w:div>
    <w:div w:id="857159088">
      <w:bodyDiv w:val="1"/>
      <w:marLeft w:val="0"/>
      <w:marRight w:val="0"/>
      <w:marTop w:val="0"/>
      <w:marBottom w:val="0"/>
      <w:divBdr>
        <w:top w:val="none" w:sz="0" w:space="0" w:color="auto"/>
        <w:left w:val="none" w:sz="0" w:space="0" w:color="auto"/>
        <w:bottom w:val="none" w:sz="0" w:space="0" w:color="auto"/>
        <w:right w:val="none" w:sz="0" w:space="0" w:color="auto"/>
      </w:divBdr>
    </w:div>
    <w:div w:id="963193091">
      <w:bodyDiv w:val="1"/>
      <w:marLeft w:val="0"/>
      <w:marRight w:val="0"/>
      <w:marTop w:val="0"/>
      <w:marBottom w:val="0"/>
      <w:divBdr>
        <w:top w:val="none" w:sz="0" w:space="0" w:color="auto"/>
        <w:left w:val="none" w:sz="0" w:space="0" w:color="auto"/>
        <w:bottom w:val="none" w:sz="0" w:space="0" w:color="auto"/>
        <w:right w:val="none" w:sz="0" w:space="0" w:color="auto"/>
      </w:divBdr>
    </w:div>
    <w:div w:id="1438214934">
      <w:bodyDiv w:val="1"/>
      <w:marLeft w:val="0"/>
      <w:marRight w:val="0"/>
      <w:marTop w:val="0"/>
      <w:marBottom w:val="0"/>
      <w:divBdr>
        <w:top w:val="none" w:sz="0" w:space="0" w:color="auto"/>
        <w:left w:val="none" w:sz="0" w:space="0" w:color="auto"/>
        <w:bottom w:val="none" w:sz="0" w:space="0" w:color="auto"/>
        <w:right w:val="none" w:sz="0" w:space="0" w:color="auto"/>
      </w:divBdr>
    </w:div>
    <w:div w:id="1473794171">
      <w:bodyDiv w:val="1"/>
      <w:marLeft w:val="0"/>
      <w:marRight w:val="0"/>
      <w:marTop w:val="0"/>
      <w:marBottom w:val="0"/>
      <w:divBdr>
        <w:top w:val="none" w:sz="0" w:space="0" w:color="auto"/>
        <w:left w:val="none" w:sz="0" w:space="0" w:color="auto"/>
        <w:bottom w:val="none" w:sz="0" w:space="0" w:color="auto"/>
        <w:right w:val="none" w:sz="0" w:space="0" w:color="auto"/>
      </w:divBdr>
    </w:div>
    <w:div w:id="1528373874">
      <w:bodyDiv w:val="1"/>
      <w:marLeft w:val="0"/>
      <w:marRight w:val="0"/>
      <w:marTop w:val="0"/>
      <w:marBottom w:val="0"/>
      <w:divBdr>
        <w:top w:val="none" w:sz="0" w:space="0" w:color="auto"/>
        <w:left w:val="none" w:sz="0" w:space="0" w:color="auto"/>
        <w:bottom w:val="none" w:sz="0" w:space="0" w:color="auto"/>
        <w:right w:val="none" w:sz="0" w:space="0" w:color="auto"/>
      </w:divBdr>
    </w:div>
    <w:div w:id="1625888215">
      <w:bodyDiv w:val="1"/>
      <w:marLeft w:val="0"/>
      <w:marRight w:val="0"/>
      <w:marTop w:val="0"/>
      <w:marBottom w:val="0"/>
      <w:divBdr>
        <w:top w:val="none" w:sz="0" w:space="0" w:color="auto"/>
        <w:left w:val="none" w:sz="0" w:space="0" w:color="auto"/>
        <w:bottom w:val="none" w:sz="0" w:space="0" w:color="auto"/>
        <w:right w:val="none" w:sz="0" w:space="0" w:color="auto"/>
      </w:divBdr>
    </w:div>
    <w:div w:id="1938053939">
      <w:bodyDiv w:val="1"/>
      <w:marLeft w:val="0"/>
      <w:marRight w:val="0"/>
      <w:marTop w:val="0"/>
      <w:marBottom w:val="0"/>
      <w:divBdr>
        <w:top w:val="none" w:sz="0" w:space="0" w:color="auto"/>
        <w:left w:val="none" w:sz="0" w:space="0" w:color="auto"/>
        <w:bottom w:val="none" w:sz="0" w:space="0" w:color="auto"/>
        <w:right w:val="none" w:sz="0" w:space="0" w:color="auto"/>
      </w:divBdr>
    </w:div>
    <w:div w:id="2089301471">
      <w:bodyDiv w:val="1"/>
      <w:marLeft w:val="0"/>
      <w:marRight w:val="0"/>
      <w:marTop w:val="0"/>
      <w:marBottom w:val="0"/>
      <w:divBdr>
        <w:top w:val="none" w:sz="0" w:space="0" w:color="auto"/>
        <w:left w:val="none" w:sz="0" w:space="0" w:color="auto"/>
        <w:bottom w:val="none" w:sz="0" w:space="0" w:color="auto"/>
        <w:right w:val="none" w:sz="0" w:space="0" w:color="auto"/>
      </w:divBdr>
    </w:div>
    <w:div w:id="212534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thory.gabor@lgk.mta.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zbeszerzesfutar.hu/cpv_kodok.aspx?id=23258&amp;cod=71900000-7&amp;denumire=Laborat%c3%b3riumi-szolg%c3%a1ltat%c3%a1sok." TargetMode="External"/><Relationship Id="rId17" Type="http://schemas.openxmlformats.org/officeDocument/2006/relationships/hyperlink" Target="mailto:berkes.janos@lgk.mta.hu"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zbeszerzesfutar.hu/cpv_kodok.aspx?id=23237&amp;cod=71630000-3&amp;denumire=M%c5%b1szaki-vizsg%c3%a1lati-%c3%a9s-elemz%c3%a9si-szolg%c3%a1ltat%c3%a1so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ozbeszerzes@lgk.mta.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gk.mta.hu/index.php?c=27" TargetMode="External"/><Relationship Id="rId14" Type="http://schemas.openxmlformats.org/officeDocument/2006/relationships/hyperlink" Target="mailto:batka.gabor@lgk.mt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E4A2-C559-4697-879A-5F8AB2A1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53</Pages>
  <Words>12962</Words>
  <Characters>89438</Characters>
  <Application>Microsoft Office Word</Application>
  <DocSecurity>0</DocSecurity>
  <Lines>745</Lines>
  <Paragraphs>204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Etényi Laura</dc:creator>
  <cp:lastModifiedBy>Nyerges Éva</cp:lastModifiedBy>
  <cp:revision>21</cp:revision>
  <cp:lastPrinted>2017-06-29T08:27:00Z</cp:lastPrinted>
  <dcterms:created xsi:type="dcterms:W3CDTF">2017-06-28T12:58:00Z</dcterms:created>
  <dcterms:modified xsi:type="dcterms:W3CDTF">2017-06-29T08:30:00Z</dcterms:modified>
</cp:coreProperties>
</file>