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80" w:rsidRDefault="006D7E80" w:rsidP="006D7E80">
      <w:bookmarkStart w:id="0" w:name="_GoBack"/>
      <w:bookmarkEnd w:id="0"/>
    </w:p>
    <w:tbl>
      <w:tblPr>
        <w:tblStyle w:val="Rcsostblzat"/>
        <w:tblW w:w="93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264"/>
        <w:gridCol w:w="3832"/>
      </w:tblGrid>
      <w:tr w:rsidR="007959D1" w:rsidRPr="00BA455B" w:rsidTr="00C169A8">
        <w:trPr>
          <w:trHeight w:val="454"/>
        </w:trPr>
        <w:tc>
          <w:tcPr>
            <w:tcW w:w="2238" w:type="dxa"/>
            <w:vAlign w:val="center"/>
          </w:tcPr>
          <w:p w:rsidR="007959D1" w:rsidRPr="00BA455B" w:rsidRDefault="007959D1" w:rsidP="00D9363C">
            <w:pPr>
              <w:tabs>
                <w:tab w:val="left" w:pos="0"/>
              </w:tabs>
              <w:ind w:left="142" w:hanging="142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Szervezeti egység neve:</w:t>
            </w:r>
          </w:p>
        </w:tc>
        <w:tc>
          <w:tcPr>
            <w:tcW w:w="7095" w:type="dxa"/>
            <w:gridSpan w:val="2"/>
            <w:vAlign w:val="center"/>
          </w:tcPr>
          <w:p w:rsidR="007959D1" w:rsidRPr="00BA455B" w:rsidRDefault="007959D1" w:rsidP="00BA455B">
            <w:pPr>
              <w:rPr>
                <w:rFonts w:ascii="Garamond" w:hAnsi="Garamond"/>
              </w:rPr>
            </w:pPr>
          </w:p>
        </w:tc>
      </w:tr>
      <w:tr w:rsidR="007959D1" w:rsidRPr="00BA455B" w:rsidTr="00C169A8">
        <w:trPr>
          <w:trHeight w:val="454"/>
        </w:trPr>
        <w:tc>
          <w:tcPr>
            <w:tcW w:w="2238" w:type="dxa"/>
            <w:vAlign w:val="center"/>
          </w:tcPr>
          <w:p w:rsidR="007959D1" w:rsidRPr="00BA455B" w:rsidRDefault="00D9363C" w:rsidP="00D936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7959D1" w:rsidRPr="00BA455B">
              <w:rPr>
                <w:rFonts w:ascii="Garamond" w:hAnsi="Garamond"/>
              </w:rPr>
              <w:t>íme:</w:t>
            </w:r>
          </w:p>
        </w:tc>
        <w:tc>
          <w:tcPr>
            <w:tcW w:w="7095" w:type="dxa"/>
            <w:gridSpan w:val="2"/>
            <w:vAlign w:val="center"/>
          </w:tcPr>
          <w:p w:rsidR="007959D1" w:rsidRPr="00BA455B" w:rsidRDefault="007959D1" w:rsidP="00BA455B">
            <w:pPr>
              <w:rPr>
                <w:rFonts w:ascii="Garamond" w:hAnsi="Garamond"/>
              </w:rPr>
            </w:pPr>
          </w:p>
        </w:tc>
      </w:tr>
      <w:tr w:rsidR="00BA455B" w:rsidRPr="00BA455B" w:rsidTr="00C169A8">
        <w:trPr>
          <w:trHeight w:val="454"/>
        </w:trPr>
        <w:tc>
          <w:tcPr>
            <w:tcW w:w="2238" w:type="dxa"/>
            <w:vAlign w:val="center"/>
          </w:tcPr>
          <w:p w:rsidR="00BA455B" w:rsidRPr="00BA455B" w:rsidRDefault="00E43B47" w:rsidP="00D936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Időpont egyeztetés</w:t>
            </w:r>
            <w:r w:rsidR="00BA455B">
              <w:rPr>
                <w:rFonts w:ascii="Garamond" w:hAnsi="Garamond"/>
              </w:rPr>
              <w:t>:</w:t>
            </w:r>
          </w:p>
        </w:tc>
        <w:tc>
          <w:tcPr>
            <w:tcW w:w="3264" w:type="dxa"/>
            <w:vAlign w:val="center"/>
          </w:tcPr>
          <w:p w:rsidR="00BA455B" w:rsidRDefault="00E43B47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  <w:p w:rsidR="00E43B47" w:rsidRPr="00BA455B" w:rsidRDefault="00E43B47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beosztás: </w:t>
            </w:r>
          </w:p>
        </w:tc>
        <w:tc>
          <w:tcPr>
            <w:tcW w:w="3832" w:type="dxa"/>
            <w:vAlign w:val="center"/>
          </w:tcPr>
          <w:p w:rsidR="00BA455B" w:rsidRDefault="00BA455B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telefon: </w:t>
            </w:r>
            <w:r w:rsidR="00F9573E">
              <w:rPr>
                <w:rFonts w:ascii="Garamond" w:hAnsi="Garamond"/>
              </w:rPr>
              <w:t>+36…</w:t>
            </w:r>
          </w:p>
          <w:p w:rsidR="00F9573E" w:rsidRPr="00BA455B" w:rsidRDefault="00F9573E" w:rsidP="00BA45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 cím</w:t>
            </w:r>
            <w:proofErr w:type="gramStart"/>
            <w:r>
              <w:rPr>
                <w:rFonts w:ascii="Garamond" w:hAnsi="Garamond"/>
              </w:rPr>
              <w:t xml:space="preserve">: </w:t>
            </w:r>
            <w:r w:rsidR="008E63DF">
              <w:rPr>
                <w:rFonts w:ascii="Garamond" w:hAnsi="Garamond"/>
              </w:rPr>
              <w:t>…</w:t>
            </w:r>
            <w:proofErr w:type="gramEnd"/>
            <w:r w:rsidR="008E63DF">
              <w:rPr>
                <w:rFonts w:ascii="Garamond" w:hAnsi="Garamond"/>
              </w:rPr>
              <w:t>@lgk.mta.hu</w:t>
            </w:r>
          </w:p>
        </w:tc>
      </w:tr>
    </w:tbl>
    <w:p w:rsidR="007959D1" w:rsidRDefault="007959D1" w:rsidP="006D7E80"/>
    <w:p w:rsidR="007959D1" w:rsidRDefault="007959D1" w:rsidP="006D7E80"/>
    <w:tbl>
      <w:tblPr>
        <w:tblStyle w:val="Rcsostblzat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694"/>
        <w:gridCol w:w="1986"/>
        <w:gridCol w:w="4105"/>
      </w:tblGrid>
      <w:tr w:rsidR="006D7E80" w:rsidRPr="00BA455B" w:rsidTr="00C169A8">
        <w:trPr>
          <w:trHeight w:val="3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7959D1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dolgozó neve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EE3A85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ruhadarab</w:t>
            </w:r>
            <w:r w:rsidR="00EE3A85">
              <w:rPr>
                <w:rStyle w:val="Lbjegyzet-hivatkozs"/>
                <w:rFonts w:ascii="Garamond" w:hAnsi="Garamond"/>
              </w:rPr>
              <w:footnoteReference w:id="1"/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7959D1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hiba leírása</w:t>
            </w:r>
          </w:p>
        </w:tc>
      </w:tr>
      <w:tr w:rsidR="006D7E80" w:rsidRPr="00BA455B" w:rsidTr="00C169A8">
        <w:trPr>
          <w:trHeight w:val="3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7959D1" w:rsidP="007959D1">
            <w:pPr>
              <w:jc w:val="center"/>
              <w:rPr>
                <w:rFonts w:ascii="Garamond" w:hAnsi="Garamond"/>
              </w:rPr>
            </w:pPr>
            <w:r w:rsidRPr="00BA455B">
              <w:rPr>
                <w:rFonts w:ascii="Garamond" w:hAnsi="Garamond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</w:tr>
      <w:tr w:rsidR="006D7E80" w:rsidRPr="00BA455B" w:rsidTr="00C169A8">
        <w:trPr>
          <w:trHeight w:val="34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</w:tr>
      <w:tr w:rsidR="006D7E80" w:rsidRPr="00BA455B" w:rsidTr="00C169A8">
        <w:trPr>
          <w:trHeight w:val="34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80" w:rsidRPr="00BA455B" w:rsidRDefault="006D7E80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6D7E80" w:rsidRPr="00BA455B" w:rsidRDefault="006D7E80" w:rsidP="00DD2F69">
            <w:pPr>
              <w:rPr>
                <w:rFonts w:ascii="Garamond" w:hAnsi="Garamond"/>
              </w:rPr>
            </w:pPr>
          </w:p>
        </w:tc>
      </w:tr>
      <w:tr w:rsidR="00EA7069" w:rsidRPr="00BA455B" w:rsidTr="00C169A8">
        <w:trPr>
          <w:trHeight w:val="340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069" w:rsidRPr="00BA455B" w:rsidRDefault="00EA7069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</w:tr>
      <w:tr w:rsidR="00EA7069" w:rsidRPr="00BA455B" w:rsidTr="00C169A8">
        <w:trPr>
          <w:trHeight w:val="340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69" w:rsidRPr="00BA455B" w:rsidRDefault="00EA7069" w:rsidP="007959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069" w:rsidRPr="00BA455B" w:rsidRDefault="00EA7069" w:rsidP="00DD2F69">
            <w:pPr>
              <w:rPr>
                <w:rFonts w:ascii="Garamond" w:hAnsi="Garamond"/>
              </w:rPr>
            </w:pPr>
          </w:p>
        </w:tc>
      </w:tr>
    </w:tbl>
    <w:p w:rsidR="00BA455B" w:rsidRPr="00BA455B" w:rsidRDefault="00BA455B" w:rsidP="006D7E80">
      <w:pPr>
        <w:rPr>
          <w:rFonts w:ascii="Garamond" w:hAnsi="Garamond"/>
        </w:rPr>
      </w:pPr>
    </w:p>
    <w:p w:rsidR="00BA455B" w:rsidRDefault="00BA455B" w:rsidP="006D7E80">
      <w:pPr>
        <w:rPr>
          <w:rFonts w:ascii="Garamond" w:hAnsi="Garamond"/>
        </w:rPr>
      </w:pPr>
      <w:r w:rsidRPr="00BA455B">
        <w:rPr>
          <w:rFonts w:ascii="Garamond" w:hAnsi="Garamond"/>
        </w:rPr>
        <w:t>Kérjük a fent felsorolt ruhadarabok javítását /igazítását.</w:t>
      </w:r>
      <w:r>
        <w:rPr>
          <w:rFonts w:ascii="Garamond" w:hAnsi="Garamond"/>
        </w:rPr>
        <w:t xml:space="preserve">   </w:t>
      </w:r>
    </w:p>
    <w:p w:rsidR="00EE3A85" w:rsidRDefault="00EE3A85" w:rsidP="006D7E80">
      <w:pPr>
        <w:rPr>
          <w:rFonts w:ascii="Garamond" w:hAnsi="Garamond"/>
        </w:rPr>
      </w:pPr>
    </w:p>
    <w:tbl>
      <w:tblPr>
        <w:tblStyle w:val="Rcsostblzat1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C169A8" w:rsidTr="005901F8">
        <w:tc>
          <w:tcPr>
            <w:tcW w:w="5353" w:type="dxa"/>
            <w:tcBorders>
              <w:top w:val="nil"/>
            </w:tcBorders>
          </w:tcPr>
          <w:p w:rsidR="00C169A8" w:rsidRPr="00911AA9" w:rsidRDefault="00C169A8" w:rsidP="00C169A8">
            <w:pPr>
              <w:rPr>
                <w:rFonts w:ascii="Garamond" w:hAnsi="Garamond"/>
                <w:sz w:val="24"/>
                <w:szCs w:val="24"/>
              </w:rPr>
            </w:pPr>
            <w:r w:rsidRPr="00911AA9">
              <w:rPr>
                <w:rFonts w:ascii="Garamond" w:hAnsi="Garamond"/>
                <w:sz w:val="24"/>
                <w:szCs w:val="24"/>
              </w:rPr>
              <w:t>Szervezeti egység vezető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A455B" w:rsidRDefault="0036612F" w:rsidP="0036612F">
      <w:pPr>
        <w:spacing w:before="120"/>
        <w:rPr>
          <w:rFonts w:ascii="Garamond" w:hAnsi="Garamond"/>
        </w:rPr>
      </w:pPr>
      <w:r>
        <w:rPr>
          <w:rFonts w:ascii="Garamond" w:hAnsi="Garamond"/>
        </w:rPr>
        <w:t>Dátum:</w:t>
      </w:r>
    </w:p>
    <w:p w:rsidR="00F9573E" w:rsidRDefault="00F9573E" w:rsidP="00BA455B">
      <w:pPr>
        <w:rPr>
          <w:rFonts w:ascii="Garamond" w:hAnsi="Garamond"/>
        </w:rPr>
      </w:pPr>
    </w:p>
    <w:p w:rsidR="00BA455B" w:rsidRDefault="00BA455B" w:rsidP="00BA455B">
      <w:pPr>
        <w:rPr>
          <w:rFonts w:ascii="Garamond" w:hAnsi="Garamond"/>
        </w:rPr>
      </w:pPr>
      <w:r>
        <w:rPr>
          <w:rFonts w:ascii="Garamond" w:hAnsi="Garamond"/>
        </w:rPr>
        <w:t>A hibajegyzéket tudomásul vettem, a javítást /igazítást előzetes egyeztetést k</w:t>
      </w:r>
      <w:r w:rsidR="00F9573E">
        <w:rPr>
          <w:rFonts w:ascii="Garamond" w:hAnsi="Garamond"/>
        </w:rPr>
        <w:t>ö</w:t>
      </w:r>
      <w:r>
        <w:rPr>
          <w:rFonts w:ascii="Garamond" w:hAnsi="Garamond"/>
        </w:rPr>
        <w:t>vetően a lehető legrövidebb idő alatt elvégezzük.</w:t>
      </w:r>
    </w:p>
    <w:p w:rsidR="00244B6B" w:rsidRDefault="00244B6B" w:rsidP="00BA455B">
      <w:pPr>
        <w:rPr>
          <w:rFonts w:ascii="Garamond" w:hAnsi="Garamond"/>
        </w:rPr>
      </w:pPr>
    </w:p>
    <w:tbl>
      <w:tblPr>
        <w:tblStyle w:val="Rcsostblzat1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C169A8" w:rsidTr="005901F8">
        <w:tc>
          <w:tcPr>
            <w:tcW w:w="5353" w:type="dxa"/>
            <w:tcBorders>
              <w:top w:val="nil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Szállító</w:t>
            </w:r>
            <w:r>
              <w:rPr>
                <w:rFonts w:ascii="Garamond" w:hAnsi="Garamond"/>
                <w:sz w:val="24"/>
                <w:szCs w:val="24"/>
              </w:rPr>
              <w:t xml:space="preserve">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D2BA8" w:rsidRDefault="00C169A8" w:rsidP="00C169A8">
      <w:pPr>
        <w:spacing w:before="120"/>
        <w:rPr>
          <w:rFonts w:ascii="Garamond" w:hAnsi="Garamond"/>
        </w:rPr>
      </w:pPr>
      <w:r>
        <w:rPr>
          <w:rFonts w:ascii="Garamond" w:hAnsi="Garamond"/>
        </w:rPr>
        <w:t>Dátum:</w:t>
      </w:r>
    </w:p>
    <w:p w:rsidR="003438B8" w:rsidRDefault="003438B8" w:rsidP="003D2BA8">
      <w:pPr>
        <w:rPr>
          <w:rFonts w:ascii="Garamond" w:hAnsi="Garamond"/>
        </w:rPr>
      </w:pPr>
    </w:p>
    <w:p w:rsidR="003D2BA8" w:rsidRDefault="003D2BA8" w:rsidP="003D2BA8">
      <w:pPr>
        <w:rPr>
          <w:rFonts w:ascii="Garamond" w:hAnsi="Garamond"/>
        </w:rPr>
      </w:pPr>
      <w:r>
        <w:rPr>
          <w:rFonts w:ascii="Garamond" w:hAnsi="Garamond"/>
        </w:rPr>
        <w:t>A javítások /módosítások megtörténtek, a ruhákat rendben átvettük.</w:t>
      </w:r>
    </w:p>
    <w:p w:rsidR="003D2BA8" w:rsidRDefault="003D2BA8" w:rsidP="00C169A8">
      <w:pPr>
        <w:rPr>
          <w:rFonts w:ascii="Garamond" w:hAnsi="Garamond"/>
        </w:rPr>
      </w:pPr>
    </w:p>
    <w:tbl>
      <w:tblPr>
        <w:tblStyle w:val="Rcsostblzat1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C169A8" w:rsidTr="005901F8">
        <w:tc>
          <w:tcPr>
            <w:tcW w:w="5353" w:type="dxa"/>
            <w:tcBorders>
              <w:top w:val="nil"/>
            </w:tcBorders>
          </w:tcPr>
          <w:p w:rsidR="00C169A8" w:rsidRPr="00911AA9" w:rsidRDefault="00C169A8" w:rsidP="00C169A8">
            <w:pPr>
              <w:rPr>
                <w:rFonts w:ascii="Garamond" w:hAnsi="Garamond"/>
                <w:sz w:val="24"/>
                <w:szCs w:val="24"/>
              </w:rPr>
            </w:pPr>
            <w:r w:rsidRPr="00911AA9">
              <w:rPr>
                <w:rFonts w:ascii="Garamond" w:hAnsi="Garamond"/>
                <w:sz w:val="24"/>
                <w:szCs w:val="24"/>
              </w:rPr>
              <w:t>Szervezeti egység vezető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C169A8" w:rsidRDefault="00C169A8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9573E" w:rsidRPr="003D2BA8" w:rsidRDefault="00C169A8" w:rsidP="00C169A8">
      <w:pPr>
        <w:tabs>
          <w:tab w:val="left" w:pos="5080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>Dátum:</w:t>
      </w:r>
    </w:p>
    <w:sectPr w:rsidR="00F9573E" w:rsidRPr="003D2BA8" w:rsidSect="0098474B">
      <w:headerReference w:type="default" r:id="rId9"/>
      <w:footerReference w:type="default" r:id="rId10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DA" w:rsidRDefault="00D15BDA" w:rsidP="006D7E80">
      <w:pPr>
        <w:spacing w:after="0" w:line="240" w:lineRule="auto"/>
      </w:pPr>
      <w:r>
        <w:separator/>
      </w:r>
    </w:p>
  </w:endnote>
  <w:endnote w:type="continuationSeparator" w:id="0">
    <w:p w:rsidR="00D15BDA" w:rsidRDefault="00D15BDA" w:rsidP="006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80" w:rsidRPr="0036612F" w:rsidRDefault="006D7E80" w:rsidP="0036612F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6D7E80">
      <w:rPr>
        <w:rFonts w:ascii="Garamond" w:eastAsiaTheme="majorEastAsia" w:hAnsi="Garamond" w:cstheme="majorBidi"/>
      </w:rPr>
      <w:t xml:space="preserve">MTA LGK Beszerzési és Szolgáltatási </w:t>
    </w:r>
    <w:r w:rsidR="008E63DF" w:rsidRPr="006D7E80">
      <w:rPr>
        <w:rFonts w:ascii="Garamond" w:eastAsiaTheme="majorEastAsia" w:hAnsi="Garamond" w:cstheme="majorBidi"/>
      </w:rPr>
      <w:t xml:space="preserve">Csoport - </w:t>
    </w:r>
    <w:r w:rsidR="008E63DF">
      <w:rPr>
        <w:rFonts w:ascii="Garamond" w:eastAsiaTheme="majorEastAsia" w:hAnsi="Garamond" w:cstheme="majorBidi"/>
      </w:rPr>
      <w:t>beszerzes@lgk.mta.</w:t>
    </w:r>
    <w:r w:rsidR="008E63DF" w:rsidRPr="008E63DF">
      <w:rPr>
        <w:rFonts w:ascii="Garamond" w:eastAsiaTheme="majorEastAsia" w:hAnsi="Garamond" w:cstheme="majorBidi"/>
      </w:rPr>
      <w:t>hu</w:t>
    </w:r>
    <w:r w:rsidRPr="008E63DF">
      <w:rPr>
        <w:rFonts w:ascii="Garamond" w:eastAsiaTheme="majorEastAsia" w:hAnsi="Garamond" w:cstheme="majorBidi"/>
      </w:rPr>
      <w:ptab w:relativeTo="margin" w:alignment="right" w:leader="none"/>
    </w:r>
    <w:r w:rsidR="00DA1DAE">
      <w:rPr>
        <w:rFonts w:ascii="Garamond" w:eastAsiaTheme="majorEastAsia" w:hAnsi="Garamond" w:cstheme="majorBidi"/>
      </w:rPr>
      <w:t>o</w:t>
    </w:r>
    <w:r w:rsidRPr="008E63DF">
      <w:rPr>
        <w:rFonts w:ascii="Garamond" w:eastAsiaTheme="majorEastAsia" w:hAnsi="Garamond" w:cstheme="majorBidi"/>
      </w:rPr>
      <w:t xml:space="preserve">ldal </w:t>
    </w:r>
    <w:r w:rsidRPr="008E63DF">
      <w:rPr>
        <w:rFonts w:ascii="Garamond" w:eastAsiaTheme="minorEastAsia" w:hAnsi="Garamond"/>
      </w:rPr>
      <w:fldChar w:fldCharType="begin"/>
    </w:r>
    <w:r w:rsidRPr="008E63DF">
      <w:rPr>
        <w:rFonts w:ascii="Garamond" w:hAnsi="Garamond"/>
      </w:rPr>
      <w:instrText>PAGE   \* MERGEFORMAT</w:instrText>
    </w:r>
    <w:r w:rsidRPr="008E63DF">
      <w:rPr>
        <w:rFonts w:ascii="Garamond" w:eastAsiaTheme="minorEastAsia" w:hAnsi="Garamond"/>
      </w:rPr>
      <w:fldChar w:fldCharType="separate"/>
    </w:r>
    <w:r w:rsidR="0070572F" w:rsidRPr="0070572F">
      <w:rPr>
        <w:rFonts w:ascii="Garamond" w:eastAsiaTheme="majorEastAsia" w:hAnsi="Garamond" w:cstheme="majorBidi"/>
        <w:noProof/>
      </w:rPr>
      <w:t>1</w:t>
    </w:r>
    <w:r w:rsidRPr="008E63DF">
      <w:rPr>
        <w:rFonts w:ascii="Garamond" w:eastAsiaTheme="majorEastAsia" w:hAnsi="Garamond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DA" w:rsidRDefault="00D15BDA" w:rsidP="006D7E80">
      <w:pPr>
        <w:spacing w:after="0" w:line="240" w:lineRule="auto"/>
      </w:pPr>
      <w:r>
        <w:separator/>
      </w:r>
    </w:p>
  </w:footnote>
  <w:footnote w:type="continuationSeparator" w:id="0">
    <w:p w:rsidR="00D15BDA" w:rsidRDefault="00D15BDA" w:rsidP="006D7E80">
      <w:pPr>
        <w:spacing w:after="0" w:line="240" w:lineRule="auto"/>
      </w:pPr>
      <w:r>
        <w:continuationSeparator/>
      </w:r>
    </w:p>
  </w:footnote>
  <w:footnote w:id="1">
    <w:p w:rsidR="00EE3A85" w:rsidRDefault="00EE3A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A455B">
        <w:rPr>
          <w:rFonts w:ascii="Garamond" w:hAnsi="Garamond"/>
        </w:rPr>
        <w:t xml:space="preserve">Ide csak az érintett ruhadarab kerüljön feltüntetésre, pl. </w:t>
      </w:r>
      <w:r w:rsidR="00B23537">
        <w:rPr>
          <w:rFonts w:ascii="Garamond" w:hAnsi="Garamond"/>
        </w:rPr>
        <w:t>nadrág, póló</w:t>
      </w:r>
      <w:r w:rsidRPr="00BA455B">
        <w:rPr>
          <w:rFonts w:ascii="Garamond" w:hAnsi="Garamond"/>
        </w:rPr>
        <w:t>…</w:t>
      </w:r>
      <w:proofErr w:type="spellStart"/>
      <w:r w:rsidRPr="00BA455B">
        <w:rPr>
          <w:rFonts w:ascii="Garamond" w:hAnsi="Garamond"/>
        </w:rPr>
        <w:t>stb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4"/>
      <w:gridCol w:w="2694"/>
    </w:tblGrid>
    <w:tr w:rsidR="006D7E80" w:rsidRPr="006D7E80" w:rsidTr="0070572F">
      <w:trPr>
        <w:trHeight w:val="283"/>
      </w:trPr>
      <w:tc>
        <w:tcPr>
          <w:tcW w:w="6635" w:type="dxa"/>
          <w:vAlign w:val="center"/>
        </w:tcPr>
        <w:p w:rsidR="006D7E80" w:rsidRPr="004C3E4F" w:rsidRDefault="004C3E4F" w:rsidP="0070572F">
          <w:pPr>
            <w:pStyle w:val="lfej"/>
            <w:tabs>
              <w:tab w:val="clear" w:pos="4536"/>
              <w:tab w:val="clear" w:pos="9072"/>
            </w:tabs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 w:rsidRPr="004C3E4F">
            <w:rPr>
              <w:rFonts w:ascii="Garamond" w:eastAsiaTheme="majorEastAsia" w:hAnsi="Garamond" w:cstheme="majorBidi"/>
              <w:b/>
              <w:sz w:val="28"/>
              <w:szCs w:val="36"/>
            </w:rPr>
            <w:t>MTA LGK</w:t>
          </w:r>
          <w:r w:rsidR="00E53B9D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-</w:t>
          </w:r>
          <w:r w:rsidRPr="004C3E4F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Munkaruha hibajegyzék</w:t>
          </w:r>
        </w:p>
      </w:tc>
      <w:tc>
        <w:tcPr>
          <w:tcW w:w="2694" w:type="dxa"/>
          <w:vAlign w:val="center"/>
        </w:tcPr>
        <w:p w:rsidR="006D7E80" w:rsidRPr="00C169A8" w:rsidRDefault="006D7E80" w:rsidP="00E53B9D">
          <w:pPr>
            <w:pStyle w:val="lfej"/>
            <w:ind w:right="-142"/>
            <w:rPr>
              <w:rFonts w:ascii="Garamond" w:eastAsiaTheme="majorEastAsia" w:hAnsi="Garamond" w:cstheme="majorBidi"/>
              <w:bCs/>
              <w14:numForm w14:val="oldStyle"/>
            </w:rPr>
          </w:pPr>
          <w:proofErr w:type="spellStart"/>
          <w:r w:rsidRPr="00C169A8">
            <w:rPr>
              <w:rFonts w:ascii="Garamond" w:eastAsiaTheme="majorEastAsia" w:hAnsi="Garamond" w:cstheme="majorBidi"/>
              <w:bCs/>
              <w14:numForm w14:val="oldStyle"/>
            </w:rPr>
            <w:t>Ikt</w:t>
          </w:r>
          <w:proofErr w:type="spellEnd"/>
          <w:proofErr w:type="gramStart"/>
          <w:r w:rsidR="00410A56">
            <w:rPr>
              <w:rFonts w:ascii="Garamond" w:eastAsiaTheme="majorEastAsia" w:hAnsi="Garamond" w:cstheme="majorBidi"/>
              <w:bCs/>
              <w14:numForm w14:val="oldStyle"/>
            </w:rPr>
            <w:t>.</w:t>
          </w:r>
          <w:r w:rsidRPr="00C169A8">
            <w:rPr>
              <w:rFonts w:ascii="Garamond" w:eastAsiaTheme="majorEastAsia" w:hAnsi="Garamond" w:cstheme="majorBidi"/>
              <w:bCs/>
              <w14:numForm w14:val="oldStyle"/>
            </w:rPr>
            <w:t>:</w:t>
          </w:r>
          <w:proofErr w:type="gramEnd"/>
          <w:r w:rsidR="00F03E97" w:rsidRPr="00C169A8">
            <w:rPr>
              <w:rFonts w:ascii="Garamond" w:eastAsiaTheme="majorEastAsia" w:hAnsi="Garamond" w:cstheme="majorBidi"/>
              <w:bCs/>
              <w14:numForm w14:val="oldStyle"/>
            </w:rPr>
            <w:t xml:space="preserve"> </w:t>
          </w:r>
        </w:p>
      </w:tc>
    </w:tr>
  </w:tbl>
  <w:p w:rsidR="007959D1" w:rsidRPr="0070572F" w:rsidRDefault="007959D1">
    <w:pPr>
      <w:pStyle w:val="lfej"/>
      <w:rPr>
        <w:rFonts w:ascii="Garamond" w:hAnsi="Garamond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0"/>
    <w:rsid w:val="00184DD1"/>
    <w:rsid w:val="00244B6B"/>
    <w:rsid w:val="00254A04"/>
    <w:rsid w:val="003438B8"/>
    <w:rsid w:val="0036612F"/>
    <w:rsid w:val="003D2BA8"/>
    <w:rsid w:val="00410A56"/>
    <w:rsid w:val="00450103"/>
    <w:rsid w:val="004C3E4F"/>
    <w:rsid w:val="0064446A"/>
    <w:rsid w:val="006D7E80"/>
    <w:rsid w:val="0070572F"/>
    <w:rsid w:val="007959D1"/>
    <w:rsid w:val="008E63DF"/>
    <w:rsid w:val="00911AA9"/>
    <w:rsid w:val="0098474B"/>
    <w:rsid w:val="00B23537"/>
    <w:rsid w:val="00B36D99"/>
    <w:rsid w:val="00BA455B"/>
    <w:rsid w:val="00BD4156"/>
    <w:rsid w:val="00C169A8"/>
    <w:rsid w:val="00CF6750"/>
    <w:rsid w:val="00D15BDA"/>
    <w:rsid w:val="00D33835"/>
    <w:rsid w:val="00D9363C"/>
    <w:rsid w:val="00DA1DAE"/>
    <w:rsid w:val="00DD2F69"/>
    <w:rsid w:val="00E43B47"/>
    <w:rsid w:val="00E53B9D"/>
    <w:rsid w:val="00E62F8D"/>
    <w:rsid w:val="00EA7069"/>
    <w:rsid w:val="00EE3A85"/>
    <w:rsid w:val="00F03E97"/>
    <w:rsid w:val="00F9573E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B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A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A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A8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169A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B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A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A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A8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C169A8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C541F4-EBF2-4F93-8F61-D4EC75E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Munkaruha hibajegyzék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Munkaruha hibajegyzék</dc:title>
  <dc:creator>Farkas Sarolta</dc:creator>
  <cp:lastModifiedBy>Czakó Péter Soma</cp:lastModifiedBy>
  <cp:revision>12</cp:revision>
  <cp:lastPrinted>2018-03-10T06:47:00Z</cp:lastPrinted>
  <dcterms:created xsi:type="dcterms:W3CDTF">2018-02-28T13:54:00Z</dcterms:created>
  <dcterms:modified xsi:type="dcterms:W3CDTF">2018-03-10T06:47:00Z</dcterms:modified>
</cp:coreProperties>
</file>