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AD" w:rsidRPr="002814A2" w:rsidRDefault="00BF6FAD" w:rsidP="00BF6FAD">
      <w:pPr>
        <w:spacing w:before="120" w:after="120"/>
        <w:ind w:right="-1"/>
        <w:jc w:val="center"/>
        <w:rPr>
          <w:rFonts w:ascii="Garamond" w:hAnsi="Garamond"/>
          <w:b/>
          <w:sz w:val="22"/>
          <w:szCs w:val="22"/>
          <w:lang w:eastAsia="x-none"/>
        </w:rPr>
      </w:pPr>
      <w:r w:rsidRPr="002814A2">
        <w:rPr>
          <w:rFonts w:ascii="Garamond" w:hAnsi="Garamond"/>
          <w:b/>
          <w:sz w:val="22"/>
          <w:szCs w:val="22"/>
          <w:lang w:eastAsia="x-none"/>
        </w:rPr>
        <w:t>NYILATKOZAT</w:t>
      </w:r>
    </w:p>
    <w:p w:rsidR="00BF6FAD" w:rsidRPr="002814A2" w:rsidRDefault="00BF6FAD" w:rsidP="00BF6FAD">
      <w:pPr>
        <w:spacing w:before="120" w:after="120"/>
        <w:ind w:right="-1"/>
        <w:jc w:val="center"/>
        <w:rPr>
          <w:rFonts w:ascii="Garamond" w:hAnsi="Garamond"/>
          <w:b/>
          <w:sz w:val="22"/>
          <w:szCs w:val="22"/>
          <w:lang w:eastAsia="x-none"/>
        </w:rPr>
      </w:pPr>
      <w:r w:rsidRPr="002814A2">
        <w:rPr>
          <w:rFonts w:ascii="Garamond" w:hAnsi="Garamond"/>
          <w:b/>
          <w:sz w:val="22"/>
          <w:szCs w:val="22"/>
          <w:lang w:eastAsia="x-none"/>
        </w:rPr>
        <w:t>A KÖZBESZERZÉSI DOKUMENTUMOK LETÖLTÉSÉRŐL</w:t>
      </w:r>
    </w:p>
    <w:p w:rsidR="00BF6FAD" w:rsidRPr="002814A2" w:rsidRDefault="00BF6FAD" w:rsidP="00BF6FAD">
      <w:pPr>
        <w:spacing w:before="120" w:after="120"/>
        <w:ind w:right="-1"/>
        <w:jc w:val="both"/>
        <w:rPr>
          <w:rFonts w:ascii="Garamond" w:hAnsi="Garamond"/>
          <w:sz w:val="22"/>
          <w:szCs w:val="22"/>
          <w:lang w:eastAsia="x-none"/>
        </w:rPr>
      </w:pPr>
    </w:p>
    <w:p w:rsidR="00BF6FAD" w:rsidRPr="002814A2" w:rsidRDefault="00BF6FAD" w:rsidP="00BF6FAD">
      <w:pPr>
        <w:spacing w:before="120" w:after="120"/>
        <w:ind w:right="-1"/>
        <w:jc w:val="both"/>
        <w:rPr>
          <w:rFonts w:ascii="Garamond" w:hAnsi="Garamond"/>
          <w:color w:val="0000FF"/>
          <w:sz w:val="22"/>
          <w:szCs w:val="22"/>
          <w:u w:val="single"/>
        </w:rPr>
      </w:pPr>
      <w:r w:rsidRPr="002814A2">
        <w:rPr>
          <w:rFonts w:ascii="Garamond" w:hAnsi="Garamond"/>
          <w:sz w:val="22"/>
          <w:szCs w:val="22"/>
          <w:lang w:val="x-none" w:eastAsia="x-none"/>
        </w:rPr>
        <w:t xml:space="preserve">Alulírott ................................., mint a(z) ...................................................... képviseletére jogosult személy </w:t>
      </w:r>
      <w:r w:rsidRPr="002814A2">
        <w:rPr>
          <w:rFonts w:ascii="Garamond" w:hAnsi="Garamond"/>
          <w:sz w:val="22"/>
          <w:szCs w:val="22"/>
        </w:rPr>
        <w:t>a</w:t>
      </w:r>
      <w:r w:rsidRPr="002814A2">
        <w:rPr>
          <w:rFonts w:ascii="Garamond" w:hAnsi="Garamond"/>
          <w:b/>
          <w:bCs/>
          <w:sz w:val="22"/>
          <w:szCs w:val="22"/>
        </w:rPr>
        <w:t xml:space="preserve"> Magyar Tudományos</w:t>
      </w:r>
      <w:r w:rsidR="002814A2" w:rsidRPr="002814A2">
        <w:rPr>
          <w:rFonts w:ascii="Garamond" w:hAnsi="Garamond"/>
          <w:b/>
          <w:bCs/>
          <w:sz w:val="22"/>
          <w:szCs w:val="22"/>
        </w:rPr>
        <w:t xml:space="preserve"> Létesítménygazdálkodási Központ</w:t>
      </w:r>
      <w:r w:rsidRPr="002814A2">
        <w:rPr>
          <w:rFonts w:ascii="Garamond" w:hAnsi="Garamond"/>
          <w:b/>
          <w:bCs/>
          <w:iCs/>
          <w:sz w:val="22"/>
          <w:szCs w:val="22"/>
        </w:rPr>
        <w:t xml:space="preserve">, </w:t>
      </w:r>
      <w:r w:rsidR="002814A2" w:rsidRPr="002814A2">
        <w:rPr>
          <w:rFonts w:ascii="Garamond" w:hAnsi="Garamond"/>
          <w:b/>
          <w:bCs/>
          <w:iCs/>
          <w:sz w:val="22"/>
          <w:szCs w:val="22"/>
        </w:rPr>
        <w:t xml:space="preserve">mint </w:t>
      </w:r>
      <w:r w:rsidRPr="002814A2">
        <w:rPr>
          <w:rFonts w:ascii="Garamond" w:hAnsi="Garamond"/>
          <w:bCs/>
          <w:iCs/>
          <w:sz w:val="22"/>
          <w:szCs w:val="22"/>
        </w:rPr>
        <w:t>ajánlatkérő</w:t>
      </w:r>
      <w:r w:rsidRPr="002814A2">
        <w:rPr>
          <w:rFonts w:ascii="Garamond" w:hAnsi="Garamond"/>
          <w:sz w:val="22"/>
          <w:szCs w:val="22"/>
          <w:lang w:val="x-none" w:eastAsia="x-none"/>
        </w:rPr>
        <w:t xml:space="preserve"> </w:t>
      </w:r>
      <w:r w:rsidRPr="002814A2">
        <w:rPr>
          <w:rFonts w:ascii="Garamond" w:hAnsi="Garamond"/>
          <w:bCs/>
          <w:i/>
          <w:iCs/>
          <w:sz w:val="22"/>
          <w:szCs w:val="22"/>
        </w:rPr>
        <w:t>„</w:t>
      </w:r>
      <w:r w:rsidR="002814A2" w:rsidRPr="002814A2">
        <w:rPr>
          <w:rFonts w:ascii="Garamond" w:eastAsia="MyriadPro-Semibold" w:hAnsi="Garamond"/>
          <w:b/>
          <w:sz w:val="22"/>
          <w:szCs w:val="22"/>
        </w:rPr>
        <w:t>az MTA Székház rekonstrukciójának előkészítéséhez faanyagvédelmi és statikai szakvéle</w:t>
      </w:r>
      <w:r w:rsidR="002814A2">
        <w:rPr>
          <w:rFonts w:ascii="Garamond" w:eastAsia="MyriadPro-Semibold" w:hAnsi="Garamond"/>
          <w:b/>
          <w:sz w:val="22"/>
          <w:szCs w:val="22"/>
        </w:rPr>
        <w:t xml:space="preserve">mény elkészítésének II. </w:t>
      </w:r>
      <w:proofErr w:type="gramStart"/>
      <w:r w:rsidR="002814A2" w:rsidRPr="002814A2">
        <w:rPr>
          <w:rFonts w:ascii="Garamond" w:eastAsia="MyriadPro-Semibold" w:hAnsi="Garamond"/>
          <w:b/>
          <w:sz w:val="22"/>
          <w:szCs w:val="22"/>
        </w:rPr>
        <w:t>üteme</w:t>
      </w:r>
      <w:proofErr w:type="gramEnd"/>
      <w:r w:rsidRPr="002814A2">
        <w:rPr>
          <w:rFonts w:ascii="Garamond" w:hAnsi="Garamond"/>
          <w:bCs/>
          <w:i/>
          <w:iCs/>
          <w:sz w:val="22"/>
          <w:szCs w:val="22"/>
        </w:rPr>
        <w:t xml:space="preserve">” </w:t>
      </w:r>
      <w:r w:rsidRPr="002814A2">
        <w:rPr>
          <w:rFonts w:ascii="Garamond" w:hAnsi="Garamond"/>
          <w:sz w:val="22"/>
          <w:szCs w:val="22"/>
        </w:rPr>
        <w:t>tárgyú közbeszerzési eljárásban nyilatkozom, hogy a közbeszerzési</w:t>
      </w:r>
      <w:r w:rsidR="002814A2">
        <w:rPr>
          <w:rFonts w:ascii="Garamond" w:hAnsi="Garamond"/>
          <w:sz w:val="22"/>
          <w:szCs w:val="22"/>
        </w:rPr>
        <w:t xml:space="preserve"> dokumentumokat az ajánlati</w:t>
      </w:r>
      <w:r w:rsidRPr="002814A2">
        <w:rPr>
          <w:rFonts w:ascii="Garamond" w:hAnsi="Garamond"/>
          <w:sz w:val="22"/>
          <w:szCs w:val="22"/>
        </w:rPr>
        <w:t xml:space="preserve"> felhívás </w:t>
      </w:r>
      <w:r w:rsidR="002814A2">
        <w:rPr>
          <w:rFonts w:ascii="Garamond" w:hAnsi="Garamond"/>
          <w:sz w:val="22"/>
          <w:szCs w:val="22"/>
        </w:rPr>
        <w:t>I.</w:t>
      </w:r>
      <w:r w:rsidRPr="002814A2">
        <w:rPr>
          <w:rFonts w:ascii="Garamond" w:hAnsi="Garamond"/>
          <w:sz w:val="22"/>
          <w:szCs w:val="22"/>
        </w:rPr>
        <w:t xml:space="preserve">3. </w:t>
      </w:r>
      <w:proofErr w:type="gramStart"/>
      <w:r w:rsidRPr="002814A2">
        <w:rPr>
          <w:rFonts w:ascii="Garamond" w:hAnsi="Garamond"/>
          <w:sz w:val="22"/>
          <w:szCs w:val="22"/>
        </w:rPr>
        <w:t>pontjában</w:t>
      </w:r>
      <w:proofErr w:type="gramEnd"/>
      <w:r w:rsidRPr="002814A2">
        <w:rPr>
          <w:rFonts w:ascii="Garamond" w:hAnsi="Garamond"/>
          <w:sz w:val="22"/>
          <w:szCs w:val="22"/>
        </w:rPr>
        <w:t xml:space="preserve"> megadott elérhetőségről (</w:t>
      </w:r>
      <w:hyperlink r:id="rId5" w:history="1"/>
      <w:r w:rsidR="002814A2" w:rsidRPr="002814A2">
        <w:rPr>
          <w:rFonts w:ascii="Garamond" w:hAnsi="Garamond"/>
          <w:b/>
          <w:sz w:val="22"/>
          <w:szCs w:val="22"/>
        </w:rPr>
        <w:t>http://www.lgk.mta.hu/index.php?c=18</w:t>
      </w:r>
      <w:r w:rsidRPr="002814A2">
        <w:rPr>
          <w:rFonts w:ascii="Garamond" w:hAnsi="Garamond"/>
          <w:sz w:val="22"/>
          <w:szCs w:val="22"/>
        </w:rPr>
        <w:t>) letöltöttük.</w:t>
      </w:r>
    </w:p>
    <w:p w:rsidR="00BF6FAD" w:rsidRPr="002814A2" w:rsidRDefault="00BF6FAD" w:rsidP="00BF6FAD">
      <w:pPr>
        <w:rPr>
          <w:rFonts w:ascii="Garamond" w:hAnsi="Garamond"/>
          <w:sz w:val="22"/>
          <w:szCs w:val="22"/>
        </w:rPr>
      </w:pPr>
    </w:p>
    <w:p w:rsidR="00BF6FAD" w:rsidRPr="002814A2" w:rsidRDefault="00BF6FAD" w:rsidP="00BF6FAD">
      <w:pPr>
        <w:rPr>
          <w:rFonts w:ascii="Garamond" w:hAnsi="Garamond"/>
          <w:sz w:val="22"/>
          <w:szCs w:val="22"/>
        </w:rPr>
      </w:pPr>
      <w:r w:rsidRPr="002814A2">
        <w:rPr>
          <w:rFonts w:ascii="Garamond" w:hAnsi="Garamond"/>
          <w:sz w:val="22"/>
          <w:szCs w:val="22"/>
        </w:rPr>
        <w:t>A közbeszerzési dokumentumokat letöltő adatai:</w:t>
      </w:r>
    </w:p>
    <w:p w:rsidR="00BF6FAD" w:rsidRPr="002814A2" w:rsidRDefault="00BF6FAD" w:rsidP="00BF6FAD">
      <w:pPr>
        <w:rPr>
          <w:rFonts w:ascii="Garamond" w:hAnsi="Garamond"/>
          <w:sz w:val="22"/>
          <w:szCs w:val="22"/>
        </w:rPr>
      </w:pPr>
    </w:p>
    <w:tbl>
      <w:tblPr>
        <w:tblW w:w="926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4990"/>
      </w:tblGrid>
      <w:tr w:rsidR="00BF6FAD" w:rsidRPr="002814A2" w:rsidTr="00BF6FAD">
        <w:trPr>
          <w:trHeight w:val="723"/>
        </w:trPr>
        <w:tc>
          <w:tcPr>
            <w:tcW w:w="4272" w:type="dxa"/>
            <w:shd w:val="clear" w:color="auto" w:fill="F2F2F2"/>
            <w:vAlign w:val="center"/>
          </w:tcPr>
          <w:p w:rsidR="00BF6FAD" w:rsidRPr="002814A2" w:rsidRDefault="00BF6FAD" w:rsidP="00444436">
            <w:pPr>
              <w:spacing w:line="276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814A2">
              <w:rPr>
                <w:rFonts w:ascii="Garamond" w:hAnsi="Garamond"/>
                <w:b/>
                <w:sz w:val="22"/>
                <w:szCs w:val="22"/>
              </w:rPr>
              <w:t>Ajánlattevő neve:</w:t>
            </w:r>
          </w:p>
        </w:tc>
        <w:tc>
          <w:tcPr>
            <w:tcW w:w="4990" w:type="dxa"/>
            <w:vAlign w:val="center"/>
          </w:tcPr>
          <w:p w:rsidR="00BF6FAD" w:rsidRPr="002814A2" w:rsidRDefault="00BF6FAD" w:rsidP="00444436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BF6FAD" w:rsidRPr="002814A2" w:rsidTr="00BF6FAD">
        <w:trPr>
          <w:trHeight w:val="695"/>
        </w:trPr>
        <w:tc>
          <w:tcPr>
            <w:tcW w:w="4272" w:type="dxa"/>
            <w:shd w:val="clear" w:color="auto" w:fill="F2F2F2"/>
            <w:vAlign w:val="center"/>
          </w:tcPr>
          <w:p w:rsidR="00BF6FAD" w:rsidRPr="002814A2" w:rsidRDefault="00BF6FAD" w:rsidP="00444436">
            <w:pPr>
              <w:spacing w:line="276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814A2">
              <w:rPr>
                <w:rFonts w:ascii="Garamond" w:hAnsi="Garamond"/>
                <w:b/>
                <w:sz w:val="22"/>
                <w:szCs w:val="22"/>
              </w:rPr>
              <w:t>Ajánlattevő székhelye:</w:t>
            </w:r>
          </w:p>
        </w:tc>
        <w:tc>
          <w:tcPr>
            <w:tcW w:w="4990" w:type="dxa"/>
            <w:vAlign w:val="center"/>
          </w:tcPr>
          <w:p w:rsidR="00BF6FAD" w:rsidRPr="002814A2" w:rsidRDefault="00BF6FAD" w:rsidP="00444436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BF6FAD" w:rsidRPr="002814A2" w:rsidTr="00BF6FAD">
        <w:trPr>
          <w:trHeight w:val="703"/>
        </w:trPr>
        <w:tc>
          <w:tcPr>
            <w:tcW w:w="4272" w:type="dxa"/>
            <w:shd w:val="clear" w:color="auto" w:fill="F2F2F2"/>
            <w:vAlign w:val="center"/>
          </w:tcPr>
          <w:p w:rsidR="00BF6FAD" w:rsidRPr="002814A2" w:rsidRDefault="00BF6FAD" w:rsidP="00444436">
            <w:pPr>
              <w:spacing w:line="276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814A2">
              <w:rPr>
                <w:rFonts w:ascii="Garamond" w:hAnsi="Garamond"/>
                <w:b/>
                <w:sz w:val="22"/>
                <w:szCs w:val="22"/>
              </w:rPr>
              <w:t>Cégjegyzékszáma/nyilvántartási szám:</w:t>
            </w:r>
          </w:p>
        </w:tc>
        <w:tc>
          <w:tcPr>
            <w:tcW w:w="4990" w:type="dxa"/>
            <w:vAlign w:val="center"/>
          </w:tcPr>
          <w:p w:rsidR="00BF6FAD" w:rsidRPr="002814A2" w:rsidRDefault="00BF6FAD" w:rsidP="00444436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BF6FAD" w:rsidRPr="002814A2" w:rsidTr="00BF6FAD">
        <w:trPr>
          <w:trHeight w:val="699"/>
        </w:trPr>
        <w:tc>
          <w:tcPr>
            <w:tcW w:w="4272" w:type="dxa"/>
            <w:shd w:val="clear" w:color="auto" w:fill="F2F2F2"/>
            <w:vAlign w:val="center"/>
          </w:tcPr>
          <w:p w:rsidR="00BF6FAD" w:rsidRPr="002814A2" w:rsidRDefault="00BF6FAD" w:rsidP="00444436">
            <w:pPr>
              <w:spacing w:line="276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814A2">
              <w:rPr>
                <w:rFonts w:ascii="Garamond" w:hAnsi="Garamond"/>
                <w:b/>
                <w:sz w:val="22"/>
                <w:szCs w:val="22"/>
              </w:rPr>
              <w:t>Belföldi adószáma:</w:t>
            </w:r>
          </w:p>
        </w:tc>
        <w:tc>
          <w:tcPr>
            <w:tcW w:w="4990" w:type="dxa"/>
            <w:vAlign w:val="center"/>
          </w:tcPr>
          <w:p w:rsidR="00BF6FAD" w:rsidRPr="002814A2" w:rsidRDefault="00BF6FAD" w:rsidP="00444436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BF6FAD" w:rsidRPr="002814A2" w:rsidTr="00BF6FAD">
        <w:trPr>
          <w:trHeight w:val="693"/>
        </w:trPr>
        <w:tc>
          <w:tcPr>
            <w:tcW w:w="4272" w:type="dxa"/>
            <w:shd w:val="clear" w:color="auto" w:fill="F2F2F2"/>
            <w:vAlign w:val="center"/>
          </w:tcPr>
          <w:p w:rsidR="00BF6FAD" w:rsidRPr="002814A2" w:rsidRDefault="00BF6FAD" w:rsidP="00444436">
            <w:pPr>
              <w:spacing w:line="276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814A2">
              <w:rPr>
                <w:rFonts w:ascii="Garamond" w:hAnsi="Garamond"/>
                <w:b/>
                <w:sz w:val="22"/>
                <w:szCs w:val="22"/>
              </w:rPr>
              <w:t>Kapcsolattartó neve:</w:t>
            </w:r>
          </w:p>
        </w:tc>
        <w:tc>
          <w:tcPr>
            <w:tcW w:w="4990" w:type="dxa"/>
            <w:vAlign w:val="center"/>
          </w:tcPr>
          <w:p w:rsidR="00BF6FAD" w:rsidRPr="002814A2" w:rsidRDefault="00BF6FAD" w:rsidP="00444436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BF6FAD" w:rsidRPr="002814A2" w:rsidTr="00BF6FAD">
        <w:trPr>
          <w:trHeight w:val="701"/>
        </w:trPr>
        <w:tc>
          <w:tcPr>
            <w:tcW w:w="4272" w:type="dxa"/>
            <w:shd w:val="clear" w:color="auto" w:fill="F2F2F2"/>
            <w:vAlign w:val="center"/>
          </w:tcPr>
          <w:p w:rsidR="00BF6FAD" w:rsidRPr="002814A2" w:rsidRDefault="00BF6FAD" w:rsidP="00444436">
            <w:pPr>
              <w:spacing w:line="276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814A2">
              <w:rPr>
                <w:rFonts w:ascii="Garamond" w:hAnsi="Garamond"/>
                <w:b/>
                <w:sz w:val="22"/>
                <w:szCs w:val="22"/>
              </w:rPr>
              <w:t>Kapcsolattartó telefonszáma:</w:t>
            </w:r>
          </w:p>
        </w:tc>
        <w:tc>
          <w:tcPr>
            <w:tcW w:w="4990" w:type="dxa"/>
            <w:vAlign w:val="center"/>
          </w:tcPr>
          <w:p w:rsidR="00BF6FAD" w:rsidRPr="002814A2" w:rsidRDefault="00BF6FAD" w:rsidP="00444436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BF6FAD" w:rsidRPr="002814A2" w:rsidTr="00BF6FAD">
        <w:trPr>
          <w:trHeight w:val="695"/>
        </w:trPr>
        <w:tc>
          <w:tcPr>
            <w:tcW w:w="4272" w:type="dxa"/>
            <w:shd w:val="clear" w:color="auto" w:fill="F2F2F2"/>
            <w:vAlign w:val="center"/>
          </w:tcPr>
          <w:p w:rsidR="00BF6FAD" w:rsidRPr="002814A2" w:rsidRDefault="00BF6FAD" w:rsidP="00444436">
            <w:pPr>
              <w:spacing w:line="276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814A2">
              <w:rPr>
                <w:rFonts w:ascii="Garamond" w:hAnsi="Garamond"/>
                <w:b/>
                <w:sz w:val="22"/>
                <w:szCs w:val="22"/>
              </w:rPr>
              <w:t>Kapcsolattartó faxszáma:</w:t>
            </w:r>
          </w:p>
        </w:tc>
        <w:tc>
          <w:tcPr>
            <w:tcW w:w="4990" w:type="dxa"/>
            <w:vAlign w:val="center"/>
          </w:tcPr>
          <w:p w:rsidR="00BF6FAD" w:rsidRPr="002814A2" w:rsidRDefault="00BF6FAD" w:rsidP="00444436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BF6FAD" w:rsidRPr="002814A2" w:rsidTr="00BF6FAD">
        <w:trPr>
          <w:trHeight w:val="717"/>
        </w:trPr>
        <w:tc>
          <w:tcPr>
            <w:tcW w:w="4272" w:type="dxa"/>
            <w:shd w:val="clear" w:color="auto" w:fill="F2F2F2"/>
            <w:vAlign w:val="center"/>
          </w:tcPr>
          <w:p w:rsidR="00BF6FAD" w:rsidRPr="002814A2" w:rsidRDefault="00BF6FAD" w:rsidP="00444436">
            <w:pPr>
              <w:spacing w:line="276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2814A2">
              <w:rPr>
                <w:rFonts w:ascii="Garamond" w:hAnsi="Garamond"/>
                <w:b/>
                <w:sz w:val="22"/>
                <w:szCs w:val="22"/>
              </w:rPr>
              <w:t>Kapcsolattartó e-mail címe:</w:t>
            </w:r>
          </w:p>
        </w:tc>
        <w:tc>
          <w:tcPr>
            <w:tcW w:w="4990" w:type="dxa"/>
            <w:vAlign w:val="center"/>
          </w:tcPr>
          <w:p w:rsidR="00BF6FAD" w:rsidRPr="002814A2" w:rsidRDefault="00BF6FAD" w:rsidP="00444436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BF6FAD" w:rsidRPr="002814A2" w:rsidRDefault="00BF6FAD" w:rsidP="00BF6FAD">
      <w:pPr>
        <w:rPr>
          <w:rFonts w:ascii="Garamond" w:hAnsi="Garamond"/>
          <w:sz w:val="22"/>
          <w:szCs w:val="22"/>
        </w:rPr>
      </w:pPr>
    </w:p>
    <w:p w:rsidR="00BD496D" w:rsidRPr="00BD496D" w:rsidRDefault="00BD496D" w:rsidP="00BD496D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BD496D">
        <w:rPr>
          <w:rFonts w:ascii="Garamond" w:hAnsi="Garamond"/>
          <w:bCs/>
          <w:sz w:val="22"/>
          <w:szCs w:val="22"/>
        </w:rPr>
        <w:t>Tudomásul veszem, hogy a fent megjelölt kapcsolattartóval közöltek a közbeszerzési eljárás során joghatályos közlésnek minősülnek. A kapcsolattartó személynél megjelölt faxszámra vagy e-mail címre küldött bármilyen üzenet, dokumentum a sikeres elküldés visszaigazolásának pillanatában joghatályosan kézbesítettnek tekintendő.</w:t>
      </w:r>
    </w:p>
    <w:p w:rsidR="00BF6FAD" w:rsidRPr="002814A2" w:rsidRDefault="00BF6FAD" w:rsidP="00BF6FAD">
      <w:pPr>
        <w:ind w:right="-360"/>
        <w:rPr>
          <w:rFonts w:ascii="Garamond" w:hAnsi="Garamond"/>
          <w:snapToGrid w:val="0"/>
          <w:sz w:val="22"/>
          <w:szCs w:val="22"/>
        </w:rPr>
      </w:pPr>
    </w:p>
    <w:p w:rsidR="00BF6FAD" w:rsidRPr="002814A2" w:rsidRDefault="00BF6FAD" w:rsidP="00BF6FAD">
      <w:pPr>
        <w:ind w:right="-360"/>
        <w:rPr>
          <w:rFonts w:ascii="Garamond" w:hAnsi="Garamond"/>
          <w:snapToGrid w:val="0"/>
          <w:sz w:val="22"/>
          <w:szCs w:val="22"/>
        </w:rPr>
      </w:pPr>
    </w:p>
    <w:p w:rsidR="00BF6FAD" w:rsidRPr="002814A2" w:rsidRDefault="00BF6FAD" w:rsidP="00BF6FAD">
      <w:pPr>
        <w:ind w:left="-142" w:right="-360"/>
        <w:rPr>
          <w:rFonts w:ascii="Garamond" w:hAnsi="Garamond"/>
          <w:snapToGrid w:val="0"/>
          <w:sz w:val="22"/>
          <w:szCs w:val="22"/>
        </w:rPr>
      </w:pPr>
      <w:r w:rsidRPr="002814A2">
        <w:rPr>
          <w:rFonts w:ascii="Garamond" w:hAnsi="Garamond"/>
          <w:snapToGrid w:val="0"/>
          <w:sz w:val="22"/>
          <w:szCs w:val="22"/>
        </w:rPr>
        <w:t>Kelt</w:t>
      </w:r>
      <w:proofErr w:type="gramStart"/>
      <w:r w:rsidRPr="002814A2">
        <w:rPr>
          <w:rFonts w:ascii="Garamond" w:hAnsi="Garamond"/>
          <w:snapToGrid w:val="0"/>
          <w:sz w:val="22"/>
          <w:szCs w:val="22"/>
        </w:rPr>
        <w:t>: …</w:t>
      </w:r>
      <w:proofErr w:type="gramEnd"/>
      <w:r w:rsidRPr="002814A2">
        <w:rPr>
          <w:rFonts w:ascii="Garamond" w:hAnsi="Garamond"/>
          <w:snapToGrid w:val="0"/>
          <w:sz w:val="22"/>
          <w:szCs w:val="22"/>
        </w:rPr>
        <w:t>………… ……….. év ……………….. hónap …. napján</w:t>
      </w:r>
    </w:p>
    <w:p w:rsidR="00BF6FAD" w:rsidRPr="002814A2" w:rsidRDefault="00BF6FAD" w:rsidP="00BF6FAD">
      <w:pPr>
        <w:ind w:left="360"/>
        <w:rPr>
          <w:rFonts w:ascii="Garamond" w:hAnsi="Garamond"/>
          <w:sz w:val="22"/>
          <w:szCs w:val="22"/>
        </w:rPr>
      </w:pPr>
    </w:p>
    <w:p w:rsidR="00BF6FAD" w:rsidRPr="002814A2" w:rsidRDefault="00BF6FAD" w:rsidP="00BF6FAD">
      <w:pPr>
        <w:ind w:left="360"/>
        <w:rPr>
          <w:rFonts w:ascii="Garamond" w:hAnsi="Garamond"/>
          <w:sz w:val="22"/>
          <w:szCs w:val="22"/>
        </w:rPr>
      </w:pPr>
    </w:p>
    <w:p w:rsidR="00BF6FAD" w:rsidRPr="002814A2" w:rsidRDefault="00BF6FAD" w:rsidP="00BF6FAD">
      <w:pPr>
        <w:ind w:left="360"/>
        <w:rPr>
          <w:rFonts w:ascii="Garamond" w:hAnsi="Garamond"/>
          <w:sz w:val="22"/>
          <w:szCs w:val="22"/>
        </w:rPr>
      </w:pPr>
    </w:p>
    <w:p w:rsidR="00BF6FAD" w:rsidRPr="002814A2" w:rsidRDefault="00BF6FAD" w:rsidP="00BF6FAD">
      <w:pPr>
        <w:ind w:left="360"/>
        <w:rPr>
          <w:rFonts w:ascii="Garamond" w:hAnsi="Garamond"/>
          <w:sz w:val="22"/>
          <w:szCs w:val="22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BF6FAD" w:rsidRPr="002814A2" w:rsidTr="00444436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FAD" w:rsidRPr="002814A2" w:rsidRDefault="00BF6FAD" w:rsidP="00444436">
            <w:pPr>
              <w:ind w:left="360"/>
              <w:jc w:val="center"/>
              <w:rPr>
                <w:rFonts w:ascii="Garamond" w:hAnsi="Garamond"/>
                <w:sz w:val="22"/>
                <w:szCs w:val="22"/>
              </w:rPr>
            </w:pPr>
            <w:r w:rsidRPr="002814A2">
              <w:rPr>
                <w:rFonts w:ascii="Garamond" w:hAnsi="Garamond"/>
                <w:sz w:val="22"/>
                <w:szCs w:val="22"/>
              </w:rPr>
              <w:t xml:space="preserve">(cégszerű aláírás) a kötelezettségvállalásra </w:t>
            </w:r>
            <w:proofErr w:type="gramStart"/>
            <w:r w:rsidRPr="002814A2">
              <w:rPr>
                <w:rFonts w:ascii="Garamond" w:hAnsi="Garamond"/>
                <w:sz w:val="22"/>
                <w:szCs w:val="22"/>
              </w:rPr>
              <w:t>jogosult(</w:t>
            </w:r>
            <w:proofErr w:type="spellStart"/>
            <w:proofErr w:type="gramEnd"/>
            <w:r w:rsidRPr="002814A2">
              <w:rPr>
                <w:rFonts w:ascii="Garamond" w:hAnsi="Garamond"/>
                <w:sz w:val="22"/>
                <w:szCs w:val="22"/>
              </w:rPr>
              <w:t>ak</w:t>
            </w:r>
            <w:proofErr w:type="spellEnd"/>
            <w:r w:rsidRPr="002814A2">
              <w:rPr>
                <w:rFonts w:ascii="Garamond" w:hAnsi="Garamond"/>
                <w:sz w:val="22"/>
                <w:szCs w:val="22"/>
              </w:rPr>
              <w:t>), vagy az aláírásra meghatalmazott(</w:t>
            </w:r>
            <w:proofErr w:type="spellStart"/>
            <w:r w:rsidRPr="002814A2">
              <w:rPr>
                <w:rFonts w:ascii="Garamond" w:hAnsi="Garamond"/>
                <w:sz w:val="22"/>
                <w:szCs w:val="22"/>
              </w:rPr>
              <w:t>ak</w:t>
            </w:r>
            <w:proofErr w:type="spellEnd"/>
            <w:r w:rsidRPr="002814A2">
              <w:rPr>
                <w:rFonts w:ascii="Garamond" w:hAnsi="Garamond"/>
                <w:sz w:val="22"/>
                <w:szCs w:val="22"/>
              </w:rPr>
              <w:t>) részéről</w:t>
            </w:r>
          </w:p>
        </w:tc>
      </w:tr>
    </w:tbl>
    <w:p w:rsidR="00E052F7" w:rsidRPr="002814A2" w:rsidRDefault="00E052F7">
      <w:pPr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2814A2" w:rsidRPr="002814A2" w:rsidRDefault="002814A2">
      <w:pPr>
        <w:rPr>
          <w:rFonts w:ascii="Garamond" w:hAnsi="Garamond"/>
          <w:sz w:val="22"/>
          <w:szCs w:val="22"/>
        </w:rPr>
      </w:pPr>
    </w:p>
    <w:sectPr w:rsidR="002814A2" w:rsidRPr="00281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AD"/>
    <w:rsid w:val="002814A2"/>
    <w:rsid w:val="009F00D6"/>
    <w:rsid w:val="00BD496D"/>
    <w:rsid w:val="00BF6FAD"/>
    <w:rsid w:val="00E0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BF6F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BF6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jarasok.csendesconsulting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Baloghné Spét Anikó</dc:creator>
  <cp:lastModifiedBy>Baloghné Spét Anikó</cp:lastModifiedBy>
  <cp:revision>4</cp:revision>
  <dcterms:created xsi:type="dcterms:W3CDTF">2018-03-21T10:46:00Z</dcterms:created>
  <dcterms:modified xsi:type="dcterms:W3CDTF">2018-03-21T10:56:00Z</dcterms:modified>
</cp:coreProperties>
</file>